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3 — Desktop UI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Desktop UI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Design System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Responsive Grid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UI Components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UX Principles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Accessibility Standards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Performance Standards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Desktop Design Standards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1440px+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12 Columns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1320px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8pt System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Desktop First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Professional Layout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# 1. Home Page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Hero Section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Trusted By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About Preview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Services Preview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Statistics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Portfolio Preview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AI Automation Preview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Online Coaching Preview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Store Preview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Blog Preview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FAQ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CTA Section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Footer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# 2. About Page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Company Story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Core Values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Technologies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Achievements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# 3. Services Page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Software Development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UI/UX Design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Consultation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FAQs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 4. Portfolio Page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Featured Projects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Grid View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Project Cards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CTA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 5. Case Studies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Project Overview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Problem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Solution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Process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Technologies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Results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Gallery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Client Testimonial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# 6. Store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Products Grid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Featured Products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Offers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# 7. Product Page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Product Gallery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Description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Specifications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Reviews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Related Products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Add To Cart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# 8. Cart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Products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Quantity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Coupons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Shipping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Summary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Checkout Button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# 9. Checkout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Billing Details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Shipping Details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Payment Method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Order Review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Confirmation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# 10. Blog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Featured Articles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Latest Posts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Newsletter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# 11. Contact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Contact Form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Company Information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Map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FAQ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# 12. Login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Login Form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Social Login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Forgot Password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Remember Me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# 13. Register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Registration Form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Email Verification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Terms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Privacy Policy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# 14. Client Dashboard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# 15. Admin Dashboard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• Overview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• Finance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• Users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• CMS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# 16. Error Pages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• 400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401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• 403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• 404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• 500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• Maintenance Page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• Offline Page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# Desktop Design Rules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Design System Foundations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Advanced Components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