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Visual Effects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VFX</w:t>
      </w:r>
      <w:r w:rsidDel="00000000" w:rsidR="00000000" w:rsidRPr="00000000">
        <w:rPr>
          <w:rtl w:val="1"/>
        </w:rPr>
        <w:t xml:space="preserve">)**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والألعاب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"Great Visual Effects are invisible. They support the story instead of stealing attention."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VFX Fundamentals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VFX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VFX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2. Compositing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Compositing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Layer Compositing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Alpha Channels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Blend Modes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Matte Creation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Color Matching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Light Matching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Shadow Integration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Depth Integration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3. Green Screen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الانعكاسات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4. Rotoscoping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Rotoscoping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5. Tracking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Point Tracking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Planar Tracking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Camera Tracking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Object Tracking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Face Tracking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6. Masking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الأقنعة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Shape Masks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Bezier Masks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Feathered Masks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Animated Masks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Garbage Masks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7. Particle Systems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Particle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والفيزيائية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Smoke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Fire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Rain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Snow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Dust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Sparks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Explosions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Magic Effects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والجاذبية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8. 3D Integration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Camera Matching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Lighting Matching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Shadow Catching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Reflection Integration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Scale Matching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Perspective Matching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9. Cleanup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Cleanup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الميكروفونات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10. Rendering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Rendering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Codec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11. VFX Pipeline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Professional Workflow: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1. Analyze Shot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2. Plan VFX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3. Prepare Assets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4. Tracking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5. Rotoscoping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6. Compositing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7. Color Matching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8. Cleanup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9. Rendering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10. Quality Control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11. Export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12. Backup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VFX Best Practices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Plan Before Shooting.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Shoot Clean Plates.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Track Accurately.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Match Lighting.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Match Perspective.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Keep Effects Invisible.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Organize Project Files.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Optimize Performance.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Review Frame by Frame.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Export at Maximum Quality.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VFX Mindset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VFX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VFX Constitution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والمنظور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Story Before Effects.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Invisible Effects Are Great Effects.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Match Reality.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Track Precisely.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Composite Naturally.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Every Pixel Matters.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Plan Everything.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Organize Every Project.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Review Before Rendering.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Great VFX Creates Believable Worlds.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