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D0339" w14:textId="77777777" w:rsidR="005D32A7" w:rsidRDefault="00000000" w:rsidP="00C9772B">
      <w:proofErr w:type="gramStart"/>
      <w:r>
        <w:rPr>
          <w:b/>
          <w:sz w:val="30"/>
        </w:rPr>
        <w:t>69136  -</w:t>
      </w:r>
      <w:proofErr w:type="gramEnd"/>
      <w:r>
        <w:rPr>
          <w:b/>
          <w:sz w:val="30"/>
        </w:rPr>
        <w:t xml:space="preserve">  [Validation] Property types for the </w:t>
      </w:r>
      <w:proofErr w:type="spellStart"/>
      <w:r>
        <w:rPr>
          <w:b/>
          <w:sz w:val="30"/>
        </w:rPr>
        <w:t>TempData</w:t>
      </w:r>
      <w:proofErr w:type="spellEnd"/>
      <w:r>
        <w:rPr>
          <w:b/>
          <w:sz w:val="30"/>
        </w:rPr>
        <w:t xml:space="preserve"> and Session</w:t>
      </w:r>
      <w:r>
        <w:rPr>
          <w:b/>
          <w:sz w:val="30"/>
        </w:rPr>
        <w:br/>
        <w:t xml:space="preserve">               parameter attributes</w:t>
      </w:r>
    </w:p>
    <w:p w14:paraId="0C21933A" w14:textId="77777777" w:rsidR="005D32A7" w:rsidRDefault="00000000" w:rsidP="00C9772B">
      <w:pPr>
        <w:keepNext/>
        <w:spacing w:after="40"/>
      </w:pPr>
      <w:r>
        <w:rPr>
          <w:b/>
        </w:rPr>
        <w:t>Issue:</w:t>
      </w:r>
      <w:r>
        <w:t xml:space="preserve"> https://github.com/dotnet/aspnetcore/issues/69136</w:t>
      </w:r>
    </w:p>
    <w:p w14:paraId="7F19D2A9" w14:textId="77777777" w:rsidR="005D32A7" w:rsidRDefault="00000000" w:rsidP="00C9772B">
      <w:pPr>
        <w:spacing w:after="40"/>
      </w:pPr>
      <w:r>
        <w:rPr>
          <w:b/>
        </w:rPr>
        <w:t>Sample repository:</w:t>
      </w:r>
      <w:r>
        <w:t xml:space="preserve"> https://github.com/MohamedFasulAshab/Tempdata-and-session-validation-69136</w:t>
      </w:r>
    </w:p>
    <w:p w14:paraId="1CB39F3F" w14:textId="77777777" w:rsidR="005D32A7" w:rsidRDefault="005D32A7" w:rsidP="00C9772B"/>
    <w:p w14:paraId="31F1057C" w14:textId="77777777" w:rsidR="005D32A7" w:rsidRDefault="00000000" w:rsidP="00C9772B">
      <w:pPr>
        <w:keepNext/>
        <w:spacing w:after="40"/>
      </w:pPr>
      <w:r>
        <w:rPr>
          <w:b/>
        </w:rPr>
        <w:t>Configurations tested in:</w:t>
      </w:r>
    </w:p>
    <w:p w14:paraId="066C3879" w14:textId="77777777" w:rsidR="005D32A7" w:rsidRDefault="00000000" w:rsidP="00C9772B">
      <w:pPr>
        <w:pStyle w:val="ListBullet"/>
        <w:spacing w:after="40"/>
      </w:pPr>
      <w:r>
        <w:t>Blazor Web App using Static Server-Side Rendering</w:t>
      </w:r>
    </w:p>
    <w:p w14:paraId="00BF25F2" w14:textId="77777777" w:rsidR="005D32A7" w:rsidRDefault="00000000" w:rsidP="00C9772B">
      <w:pPr>
        <w:pStyle w:val="ListBullet"/>
        <w:spacing w:after="40"/>
      </w:pPr>
      <w:r>
        <w:t>Debug build</w:t>
      </w:r>
    </w:p>
    <w:p w14:paraId="401F59EE" w14:textId="77777777" w:rsidR="005D32A7" w:rsidRDefault="00000000" w:rsidP="00C9772B">
      <w:pPr>
        <w:pStyle w:val="ListBullet"/>
        <w:spacing w:after="40"/>
      </w:pPr>
      <w:r>
        <w:t>Published Release</w:t>
      </w:r>
    </w:p>
    <w:p w14:paraId="0DC9CEF7" w14:textId="7400A933" w:rsidR="005D32A7" w:rsidRDefault="006B19C9" w:rsidP="00C9772B">
      <w:pPr>
        <w:pStyle w:val="ListBullet"/>
        <w:spacing w:after="40"/>
      </w:pPr>
      <w:r w:rsidRPr="006B19C9">
        <w:t xml:space="preserve">Self-contained trimmed </w:t>
      </w:r>
      <w:r w:rsidRPr="006B19C9">
        <w:rPr>
          <w:rFonts w:ascii="Courier New" w:hAnsi="Courier New" w:cs="Courier New"/>
          <w:szCs w:val="20"/>
        </w:rPr>
        <w:t>win-x64</w:t>
      </w:r>
      <w:r w:rsidRPr="006B19C9">
        <w:t xml:space="preserve"> attempt, performed before Microsoft’s scope clarification</w:t>
      </w:r>
    </w:p>
    <w:p w14:paraId="55B5BB4B" w14:textId="021BD4C3" w:rsidR="00ED5B91" w:rsidRDefault="00000000" w:rsidP="00C9772B">
      <w:pPr>
        <w:keepNext/>
        <w:spacing w:after="40"/>
      </w:pPr>
      <w:r>
        <w:rPr>
          <w:b/>
        </w:rPr>
        <w:t>Also exercised:</w:t>
      </w:r>
      <w:r>
        <w:t xml:space="preserve"> Published output </w:t>
      </w:r>
    </w:p>
    <w:p w14:paraId="4DAAFDCB" w14:textId="77777777" w:rsidR="00ED5B91" w:rsidRPr="00ED5B91" w:rsidRDefault="00ED5B91" w:rsidP="00ED5B91">
      <w:pPr>
        <w:keepNext/>
        <w:spacing w:after="40"/>
      </w:pPr>
      <w:r w:rsidRPr="00ED5B91">
        <w:rPr>
          <w:b/>
          <w:bCs/>
        </w:rPr>
        <w:t>Additional investigation:</w:t>
      </w:r>
      <w:r w:rsidRPr="00ED5B91">
        <w:t xml:space="preserve"> Trimming was attempted because it appeared in the original instructions. Microsoft later confirmed that trimming was included by mistake and is not required for this scenario.</w:t>
      </w:r>
    </w:p>
    <w:p w14:paraId="042CB252" w14:textId="77777777" w:rsidR="00ED5B91" w:rsidRDefault="00ED5B91" w:rsidP="00C9772B">
      <w:pPr>
        <w:keepNext/>
        <w:spacing w:after="40"/>
      </w:pPr>
    </w:p>
    <w:p w14:paraId="5FF3BAA2" w14:textId="77777777" w:rsidR="005D32A7" w:rsidRDefault="005D32A7" w:rsidP="00C9772B"/>
    <w:p w14:paraId="244BAF65" w14:textId="77777777" w:rsidR="005D32A7" w:rsidRDefault="00000000" w:rsidP="00C9772B">
      <w:pPr>
        <w:keepNext/>
        <w:spacing w:after="40"/>
      </w:pPr>
      <w:r>
        <w:rPr>
          <w:b/>
        </w:rPr>
        <w:t>Environment</w:t>
      </w:r>
    </w:p>
    <w:p w14:paraId="069487AB" w14:textId="77777777" w:rsidR="005D32A7" w:rsidRDefault="00000000" w:rsidP="00C9772B">
      <w:pPr>
        <w:spacing w:after="20"/>
      </w:pPr>
      <w:r>
        <w:t>SDK: .NET 11 RC1 (11.0.100-rc.1.26425.128)</w:t>
      </w:r>
    </w:p>
    <w:p w14:paraId="0B2553A9" w14:textId="77777777" w:rsidR="005D32A7" w:rsidRDefault="00000000" w:rsidP="00C9772B">
      <w:pPr>
        <w:spacing w:after="20"/>
      </w:pPr>
      <w:r>
        <w:t>ASP.NET Core runtime: 11.0.0-rc.1.26425.128</w:t>
      </w:r>
    </w:p>
    <w:p w14:paraId="32073823" w14:textId="77777777" w:rsidR="005D32A7" w:rsidRDefault="00000000" w:rsidP="00C9772B">
      <w:pPr>
        <w:spacing w:after="20"/>
      </w:pPr>
      <w:r>
        <w:t>Target framework: net11.0</w:t>
      </w:r>
    </w:p>
    <w:p w14:paraId="5A0163F7" w14:textId="77777777" w:rsidR="005D32A7" w:rsidRDefault="00000000" w:rsidP="00C9772B">
      <w:pPr>
        <w:spacing w:after="20"/>
      </w:pPr>
      <w:r>
        <w:t>IDE available: Visual Studio 2026 Preview (environment information only; not validated as a separate execution axis)</w:t>
      </w:r>
    </w:p>
    <w:p w14:paraId="0264DEFD" w14:textId="77777777" w:rsidR="005D32A7" w:rsidRDefault="00000000" w:rsidP="00C9772B">
      <w:pPr>
        <w:spacing w:after="20"/>
      </w:pPr>
      <w:r>
        <w:t>OS / RID: Windows / win-x64</w:t>
      </w:r>
    </w:p>
    <w:p w14:paraId="72CB44BB" w14:textId="77777777" w:rsidR="005D32A7" w:rsidRDefault="00000000" w:rsidP="00C9772B">
      <w:pPr>
        <w:spacing w:after="20"/>
      </w:pPr>
      <w:r>
        <w:t>Browser: Microsoft Edge</w:t>
      </w:r>
    </w:p>
    <w:p w14:paraId="7B18BC4F" w14:textId="77777777" w:rsidR="005D32A7" w:rsidRDefault="00000000" w:rsidP="00C9772B">
      <w:pPr>
        <w:spacing w:after="20"/>
      </w:pPr>
      <w:r>
        <w:t>Session store: Distributed memory cache</w:t>
      </w:r>
    </w:p>
    <w:p w14:paraId="3B8B77B1" w14:textId="77777777" w:rsidR="008C2398" w:rsidRPr="008C2398" w:rsidRDefault="00153E8B" w:rsidP="008C2398">
      <w:pPr>
        <w:spacing w:after="20"/>
        <w:rPr>
          <w:b/>
        </w:rPr>
      </w:pPr>
      <w:r>
        <w:rPr>
          <w:b/>
        </w:rPr>
        <w:t xml:space="preserve">Tested source commit: </w:t>
      </w:r>
      <w:r w:rsidR="00FF58C4" w:rsidRPr="00BD2F29">
        <w:rPr>
          <w:bCs/>
        </w:rPr>
        <w:t>3dd3196dca2af1081ea90d29afe57e96945e565b</w:t>
      </w:r>
      <w:r>
        <w:br/>
      </w:r>
      <w:r w:rsidR="00B839CE" w:rsidRPr="00B839CE">
        <w:rPr>
          <w:b/>
        </w:rPr>
        <w:t xml:space="preserve">Corrected </w:t>
      </w:r>
      <w:r>
        <w:rPr>
          <w:b/>
        </w:rPr>
        <w:t xml:space="preserve">evidence </w:t>
      </w:r>
      <w:proofErr w:type="gramStart"/>
      <w:r>
        <w:rPr>
          <w:b/>
        </w:rPr>
        <w:t>commit</w:t>
      </w:r>
      <w:proofErr w:type="gramEnd"/>
      <w:r>
        <w:rPr>
          <w:b/>
        </w:rPr>
        <w:t xml:space="preserve">: </w:t>
      </w:r>
      <w:r>
        <w:t>212dbd9162d2bade8c0d0d3d17c713860fdeb4fe</w:t>
      </w:r>
      <w:r>
        <w:br/>
      </w:r>
      <w:r w:rsidR="008C2398" w:rsidRPr="008C2398">
        <w:rPr>
          <w:bCs/>
        </w:rPr>
        <w:t>The tested source commit identifies the application revision used for validation. The corrected evidence commit identifies the repository revision containing the corrected validation evidence. The final Word report is maintained separately and is not part of that commit.</w:t>
      </w:r>
    </w:p>
    <w:p w14:paraId="7EFD15B6" w14:textId="707B93F2" w:rsidR="00153E8B" w:rsidRPr="00B839CE" w:rsidRDefault="00153E8B" w:rsidP="00C9772B">
      <w:pPr>
        <w:spacing w:after="20"/>
        <w:rPr>
          <w:b/>
        </w:rPr>
      </w:pPr>
    </w:p>
    <w:p w14:paraId="4E36E06D" w14:textId="77777777" w:rsidR="005D32A7" w:rsidRDefault="005D32A7" w:rsidP="00C9772B"/>
    <w:p w14:paraId="2A4C926F" w14:textId="77777777" w:rsidR="005D32A7" w:rsidRDefault="00000000" w:rsidP="00C9772B">
      <w:pPr>
        <w:keepNext/>
        <w:spacing w:after="40"/>
      </w:pPr>
      <w:r>
        <w:rPr>
          <w:b/>
        </w:rPr>
        <w:t>Validation Coverage Summary:</w:t>
      </w:r>
    </w:p>
    <w:p w14:paraId="569A882F" w14:textId="77777777" w:rsidR="005D32A7" w:rsidRDefault="00000000" w:rsidP="00C9772B">
      <w:pPr>
        <w:keepNext/>
        <w:spacing w:after="40"/>
      </w:pPr>
      <w:r>
        <w:rPr>
          <w:b/>
        </w:rPr>
        <w:t>Supported Property Types</w:t>
      </w:r>
    </w:p>
    <w:p w14:paraId="01676771" w14:textId="77777777" w:rsidR="005D32A7" w:rsidRDefault="00000000" w:rsidP="00C9772B">
      <w:pPr>
        <w:pStyle w:val="ListBullet"/>
        <w:spacing w:after="40"/>
      </w:pPr>
      <w:r>
        <w:t xml:space="preserve">string, int, bool, int-backed </w:t>
      </w:r>
      <w:proofErr w:type="spellStart"/>
      <w:r>
        <w:t>enum</w:t>
      </w:r>
      <w:proofErr w:type="spellEnd"/>
      <w:r>
        <w:t xml:space="preserve">, </w:t>
      </w:r>
      <w:proofErr w:type="spellStart"/>
      <w:r>
        <w:t>Guid</w:t>
      </w:r>
      <w:proofErr w:type="spellEnd"/>
      <w:r>
        <w:t xml:space="preserve">, and </w:t>
      </w:r>
      <w:proofErr w:type="spellStart"/>
      <w:r>
        <w:t>DateTime</w:t>
      </w:r>
      <w:proofErr w:type="spellEnd"/>
    </w:p>
    <w:p w14:paraId="76F810E5" w14:textId="77777777" w:rsidR="005D32A7" w:rsidRDefault="00000000" w:rsidP="00C9772B">
      <w:pPr>
        <w:pStyle w:val="ListBullet"/>
        <w:spacing w:after="40"/>
      </w:pPr>
      <w:r>
        <w:t>Nullable with value, explicitly null, and never-set cases</w:t>
      </w:r>
    </w:p>
    <w:p w14:paraId="25AD1FE6" w14:textId="77777777" w:rsidR="005D32A7" w:rsidRDefault="00000000" w:rsidP="00C9772B">
      <w:pPr>
        <w:pStyle w:val="ListBullet"/>
        <w:spacing w:after="40"/>
      </w:pPr>
      <w:r>
        <w:lastRenderedPageBreak/>
        <w:t>Populated, empty, and null List&lt;string&gt; values</w:t>
      </w:r>
    </w:p>
    <w:p w14:paraId="7DAD7F8F" w14:textId="77777777" w:rsidR="005D32A7" w:rsidRDefault="00000000" w:rsidP="00C9772B">
      <w:pPr>
        <w:pStyle w:val="ListBullet"/>
        <w:spacing w:after="40"/>
      </w:pPr>
      <w:r>
        <w:t>Dictionary&lt;string, int&gt; and string array</w:t>
      </w:r>
    </w:p>
    <w:p w14:paraId="04039C52" w14:textId="77777777" w:rsidR="005D32A7" w:rsidRDefault="00000000" w:rsidP="00C9772B">
      <w:pPr>
        <w:pStyle w:val="ListBullet"/>
        <w:spacing w:after="40"/>
      </w:pPr>
      <w:r>
        <w:t xml:space="preserve">Each supported value was tested under both </w:t>
      </w:r>
      <w:proofErr w:type="spellStart"/>
      <w:r>
        <w:t>TempData</w:t>
      </w:r>
      <w:proofErr w:type="spellEnd"/>
      <w:r>
        <w:t xml:space="preserve"> and Session on separate setter and reader requests.</w:t>
      </w:r>
    </w:p>
    <w:p w14:paraId="1990A393" w14:textId="77777777" w:rsidR="005D32A7" w:rsidRDefault="00000000" w:rsidP="00C9772B">
      <w:pPr>
        <w:keepNext/>
        <w:spacing w:after="40"/>
      </w:pPr>
      <w:r>
        <w:rPr>
          <w:b/>
        </w:rPr>
        <w:t>Unsupported Property Types</w:t>
      </w:r>
    </w:p>
    <w:p w14:paraId="5CDFF134" w14:textId="77777777" w:rsidR="005D32A7" w:rsidRDefault="00000000" w:rsidP="00C9772B">
      <w:pPr>
        <w:pStyle w:val="ListBullet"/>
        <w:spacing w:after="40"/>
      </w:pPr>
      <w:proofErr w:type="spellStart"/>
      <w:proofErr w:type="gramStart"/>
      <w:r>
        <w:t>ValidationPoco</w:t>
      </w:r>
      <w:proofErr w:type="spellEnd"/>
      <w:proofErr w:type="gramEnd"/>
    </w:p>
    <w:p w14:paraId="16353794" w14:textId="77777777" w:rsidR="005D32A7" w:rsidRDefault="00000000" w:rsidP="00C9772B">
      <w:pPr>
        <w:pStyle w:val="ListBullet"/>
        <w:spacing w:after="40"/>
      </w:pPr>
      <w:r>
        <w:t>List&lt;</w:t>
      </w:r>
      <w:proofErr w:type="spellStart"/>
      <w:r>
        <w:t>ValidationPoco</w:t>
      </w:r>
      <w:proofErr w:type="spellEnd"/>
      <w:r>
        <w:t>&gt;</w:t>
      </w:r>
    </w:p>
    <w:p w14:paraId="12A1DA85" w14:textId="77777777" w:rsidR="005D32A7" w:rsidRDefault="00000000" w:rsidP="00C9772B">
      <w:pPr>
        <w:pStyle w:val="ListBullet"/>
        <w:spacing w:after="40"/>
      </w:pPr>
      <w:proofErr w:type="spellStart"/>
      <w:r>
        <w:t>NonIntBackedStatus</w:t>
      </w:r>
      <w:proofErr w:type="spellEnd"/>
      <w:r>
        <w:t xml:space="preserve">, a byte-backed </w:t>
      </w:r>
      <w:proofErr w:type="spellStart"/>
      <w:r>
        <w:t>enum</w:t>
      </w:r>
      <w:proofErr w:type="spellEnd"/>
    </w:p>
    <w:p w14:paraId="6648EB2B" w14:textId="77777777" w:rsidR="005D32A7" w:rsidRDefault="00000000" w:rsidP="00C9772B">
      <w:pPr>
        <w:pStyle w:val="ListBullet"/>
        <w:spacing w:after="40"/>
      </w:pPr>
      <w:r>
        <w:t xml:space="preserve">Each unsupported type was isolated for </w:t>
      </w:r>
      <w:proofErr w:type="spellStart"/>
      <w:r>
        <w:t>TempData</w:t>
      </w:r>
      <w:proofErr w:type="spellEnd"/>
      <w:r>
        <w:t xml:space="preserve"> and Session so one expected failure could not block another case.</w:t>
      </w:r>
    </w:p>
    <w:p w14:paraId="1672BC12" w14:textId="77777777" w:rsidR="00CA184E" w:rsidRDefault="00000000" w:rsidP="00C9772B">
      <w:pPr>
        <w:pStyle w:val="Heading2"/>
      </w:pPr>
      <w:proofErr w:type="gramStart"/>
      <w:r>
        <w:t>Test Methodology</w:t>
      </w:r>
      <w:proofErr w:type="gramEnd"/>
    </w:p>
    <w:p w14:paraId="4AA5C426" w14:textId="77777777" w:rsidR="00CA184E" w:rsidRDefault="00000000" w:rsidP="00C9772B">
      <w:r>
        <w:t>Results were manually verified using the displayed assigned value, returned value, runtime type, and verdict for both TempData and Session. The UI verdicts do not control the application process exit code, and no automated test suite was used for this validation.</w:t>
      </w:r>
    </w:p>
    <w:p w14:paraId="5462B5D4" w14:textId="77777777" w:rsidR="00CA184E" w:rsidRDefault="00000000" w:rsidP="00C9772B">
      <w:r>
        <w:t>Visual Studio was available in the test environment but was not validated as a separate execution axis. IDE-versus-CLI comparison was not selected for this scenario.</w:t>
      </w:r>
    </w:p>
    <w:p w14:paraId="69E65F8D" w14:textId="77777777" w:rsidR="005D32A7" w:rsidRDefault="00000000" w:rsidP="00C9772B">
      <w:pPr>
        <w:keepNext/>
        <w:spacing w:after="40"/>
      </w:pPr>
      <w:r>
        <w:rPr>
          <w:b/>
        </w:rPr>
        <w:t>Supported-Type Validation</w:t>
      </w:r>
    </w:p>
    <w:p w14:paraId="45ECA6BF" w14:textId="77777777" w:rsidR="005D32A7" w:rsidRDefault="00000000" w:rsidP="00C9772B">
      <w:pPr>
        <w:pStyle w:val="ListBullet"/>
        <w:keepNext/>
        <w:spacing w:after="40"/>
      </w:pPr>
      <w:r>
        <w:rPr>
          <w:b/>
        </w:rPr>
        <w:t>Debug Static SSR</w:t>
      </w:r>
    </w:p>
    <w:p w14:paraId="22C5D743" w14:textId="77777777" w:rsidR="005D32A7" w:rsidRDefault="00000000" w:rsidP="00C9772B">
      <w:pPr>
        <w:pStyle w:val="ListBullet2"/>
        <w:spacing w:after="40"/>
      </w:pPr>
      <w:r>
        <w:t xml:space="preserve">All supported non-null values passed for </w:t>
      </w:r>
      <w:proofErr w:type="spellStart"/>
      <w:r>
        <w:t>TempData</w:t>
      </w:r>
      <w:proofErr w:type="spellEnd"/>
      <w:r>
        <w:t xml:space="preserve"> and Session.</w:t>
      </w:r>
    </w:p>
    <w:p w14:paraId="1ADFF212" w14:textId="77777777" w:rsidR="005D32A7" w:rsidRDefault="00000000" w:rsidP="00C9772B">
      <w:pPr>
        <w:pStyle w:val="ListBullet2"/>
        <w:spacing w:after="40"/>
      </w:pPr>
      <w:r>
        <w:t xml:space="preserve">The int-backed </w:t>
      </w:r>
      <w:proofErr w:type="spellStart"/>
      <w:r>
        <w:t>enum</w:t>
      </w:r>
      <w:proofErr w:type="spellEnd"/>
      <w:r>
        <w:t xml:space="preserve"> returned as </w:t>
      </w:r>
      <w:proofErr w:type="spellStart"/>
      <w:r>
        <w:t>IntBackedStatus.Approved</w:t>
      </w:r>
      <w:proofErr w:type="spellEnd"/>
      <w:r>
        <w:t xml:space="preserve"> rather than as a number.</w:t>
      </w:r>
    </w:p>
    <w:p w14:paraId="1C565004" w14:textId="77777777" w:rsidR="005D32A7" w:rsidRDefault="00000000" w:rsidP="00C9772B">
      <w:pPr>
        <w:pStyle w:val="ListBullet2"/>
        <w:spacing w:after="40"/>
      </w:pPr>
      <w:proofErr w:type="spellStart"/>
      <w:r>
        <w:t>DateTime</w:t>
      </w:r>
      <w:proofErr w:type="spellEnd"/>
      <w:r>
        <w:t xml:space="preserve"> preserved the exact UTC value and ticks.</w:t>
      </w:r>
    </w:p>
    <w:p w14:paraId="36487B20" w14:textId="77777777" w:rsidR="005D32A7" w:rsidRDefault="00000000" w:rsidP="00C9772B">
      <w:pPr>
        <w:pStyle w:val="ListBullet2"/>
        <w:spacing w:after="40"/>
      </w:pPr>
      <w:r>
        <w:t>Lists and arrays preserved order; the empty list remained non-null with Count = 0.</w:t>
      </w:r>
    </w:p>
    <w:p w14:paraId="15A85404" w14:textId="77777777" w:rsidR="005D32A7" w:rsidRDefault="00000000" w:rsidP="00C9772B">
      <w:pPr>
        <w:pStyle w:val="ListBullet2"/>
        <w:spacing w:after="40"/>
      </w:pPr>
      <w:r>
        <w:t>Explicitly assigned null and never-set nullable values were both observed as null for TempData and Session. The validation compares returned property values only and does not determine whether the underlying storage keys differ.</w:t>
      </w:r>
    </w:p>
    <w:p w14:paraId="75ABEBAD" w14:textId="77777777" w:rsidR="005D32A7" w:rsidRDefault="00000000" w:rsidP="00C9772B">
      <w:pPr>
        <w:pStyle w:val="ListBullet2"/>
        <w:spacing w:after="40"/>
      </w:pPr>
      <w:r>
        <w:t>No unexpected browser or terminal exception occurred.</w:t>
      </w:r>
    </w:p>
    <w:p w14:paraId="5F7D3DF6" w14:textId="77777777" w:rsidR="005D32A7" w:rsidRDefault="00000000" w:rsidP="00C9772B">
      <w:pPr>
        <w:pStyle w:val="ListBullet"/>
        <w:keepNext/>
        <w:spacing w:after="40"/>
      </w:pPr>
      <w:r>
        <w:rPr>
          <w:b/>
        </w:rPr>
        <w:t>Published Release Static SSR</w:t>
      </w:r>
    </w:p>
    <w:p w14:paraId="62BEF8C8" w14:textId="77777777" w:rsidR="005D32A7" w:rsidRDefault="00000000" w:rsidP="00C9772B">
      <w:pPr>
        <w:pStyle w:val="ListBullet2"/>
        <w:spacing w:after="40"/>
      </w:pPr>
      <w:r>
        <w:t>The ordinary Release publish reproduced the Debug result.</w:t>
      </w:r>
    </w:p>
    <w:p w14:paraId="535AF882" w14:textId="77777777" w:rsidR="005D32A7" w:rsidRDefault="00000000" w:rsidP="00C9772B">
      <w:pPr>
        <w:pStyle w:val="ListBullet2"/>
        <w:spacing w:after="40"/>
      </w:pPr>
      <w:r>
        <w:t xml:space="preserve">No Release-only or </w:t>
      </w:r>
      <w:proofErr w:type="gramStart"/>
      <w:r>
        <w:t>publish</w:t>
      </w:r>
      <w:proofErr w:type="gramEnd"/>
      <w:r>
        <w:t>-only property-type regression was found.</w:t>
      </w:r>
    </w:p>
    <w:p w14:paraId="63FC639F" w14:textId="77777777" w:rsidR="005D32A7" w:rsidRDefault="00000000" w:rsidP="00C9772B">
      <w:pPr>
        <w:pStyle w:val="ListBullet2"/>
        <w:spacing w:after="40"/>
      </w:pPr>
      <w:r>
        <w:t xml:space="preserve">The first and second </w:t>
      </w:r>
      <w:proofErr w:type="gramStart"/>
      <w:r>
        <w:t>full-request</w:t>
      </w:r>
      <w:proofErr w:type="gramEnd"/>
      <w:r>
        <w:t xml:space="preserve"> reads matched the Debug behavior.</w:t>
      </w:r>
    </w:p>
    <w:p w14:paraId="10C42B63" w14:textId="77777777" w:rsidR="005D32A7" w:rsidRDefault="00000000" w:rsidP="00C9772B">
      <w:pPr>
        <w:keepNext/>
        <w:spacing w:after="40"/>
      </w:pPr>
      <w:r>
        <w:rPr>
          <w:b/>
        </w:rPr>
        <w:t>Unsupported-Type Validation</w:t>
      </w:r>
    </w:p>
    <w:p w14:paraId="50C13015" w14:textId="77777777" w:rsidR="005D32A7" w:rsidRDefault="00000000" w:rsidP="00C9772B">
      <w:pPr>
        <w:pStyle w:val="ListBullet"/>
        <w:keepNext/>
        <w:spacing w:after="40"/>
      </w:pPr>
      <w:proofErr w:type="spellStart"/>
      <w:r>
        <w:rPr>
          <w:b/>
        </w:rPr>
        <w:t>TempData</w:t>
      </w:r>
      <w:proofErr w:type="spellEnd"/>
    </w:p>
    <w:p w14:paraId="1E5E7B89" w14:textId="77777777" w:rsidR="005D32A7" w:rsidRDefault="00000000" w:rsidP="00C9772B">
      <w:pPr>
        <w:pStyle w:val="ListBullet2"/>
        <w:spacing w:after="40"/>
      </w:pPr>
      <w:proofErr w:type="spellStart"/>
      <w:r>
        <w:t>ValidationPoco</w:t>
      </w:r>
      <w:proofErr w:type="spellEnd"/>
      <w:r>
        <w:t>, List&lt;</w:t>
      </w:r>
      <w:proofErr w:type="spellStart"/>
      <w:r>
        <w:t>ValidationPoco</w:t>
      </w:r>
      <w:proofErr w:type="spellEnd"/>
      <w:r>
        <w:t xml:space="preserve">&gt;, and the byte-backed </w:t>
      </w:r>
      <w:proofErr w:type="spellStart"/>
      <w:r>
        <w:t>enum</w:t>
      </w:r>
      <w:proofErr w:type="spellEnd"/>
      <w:r>
        <w:t xml:space="preserve"> were explicitly rejected.</w:t>
      </w:r>
    </w:p>
    <w:p w14:paraId="29B5EB72" w14:textId="77777777" w:rsidR="005D32A7" w:rsidRDefault="00000000" w:rsidP="00C9772B">
      <w:pPr>
        <w:pStyle w:val="ListBullet2"/>
        <w:spacing w:after="40"/>
      </w:pPr>
      <w:r>
        <w:t xml:space="preserve">Rejection occurred during response persistence through </w:t>
      </w:r>
      <w:proofErr w:type="spellStart"/>
      <w:r>
        <w:t>JsonStoredDataSerializer</w:t>
      </w:r>
      <w:proofErr w:type="spellEnd"/>
      <w:r>
        <w:t xml:space="preserve">, </w:t>
      </w:r>
      <w:proofErr w:type="spellStart"/>
      <w:r>
        <w:t>CookieTempDataProvider.SaveTempData</w:t>
      </w:r>
      <w:proofErr w:type="spellEnd"/>
      <w:r>
        <w:t xml:space="preserve">, and </w:t>
      </w:r>
      <w:proofErr w:type="spellStart"/>
      <w:r>
        <w:t>TempDataService.Persist</w:t>
      </w:r>
      <w:proofErr w:type="spellEnd"/>
      <w:r>
        <w:t>.</w:t>
      </w:r>
    </w:p>
    <w:p w14:paraId="4316427D" w14:textId="77777777" w:rsidR="005D32A7" w:rsidRDefault="00000000" w:rsidP="00C9772B">
      <w:pPr>
        <w:pStyle w:val="ListBullet2"/>
        <w:spacing w:after="40"/>
      </w:pPr>
      <w:r>
        <w:t>The diagnostic identified the unsupported type. No value was silently lost.</w:t>
      </w:r>
    </w:p>
    <w:p w14:paraId="48019997" w14:textId="77777777" w:rsidR="005D32A7" w:rsidRDefault="00000000" w:rsidP="00C9772B">
      <w:pPr>
        <w:pStyle w:val="ListBullet"/>
        <w:keepNext/>
        <w:spacing w:after="40"/>
      </w:pPr>
      <w:r>
        <w:rPr>
          <w:b/>
        </w:rPr>
        <w:t>Session</w:t>
      </w:r>
    </w:p>
    <w:p w14:paraId="006E0A14" w14:textId="77777777" w:rsidR="005D32A7" w:rsidRDefault="00000000" w:rsidP="00C9772B">
      <w:pPr>
        <w:pStyle w:val="ListBullet2"/>
        <w:spacing w:after="40"/>
      </w:pPr>
      <w:r>
        <w:t>The same three unsupported types were explicitly rejected earlier during component property subscription.</w:t>
      </w:r>
    </w:p>
    <w:p w14:paraId="18855B0A" w14:textId="77777777" w:rsidR="005D32A7" w:rsidRDefault="00000000" w:rsidP="00C9772B">
      <w:pPr>
        <w:pStyle w:val="ListBullet2"/>
        <w:spacing w:after="40"/>
      </w:pPr>
      <w:r>
        <w:t xml:space="preserve">Each diagnostic named the property, component, </w:t>
      </w:r>
      <w:proofErr w:type="spellStart"/>
      <w:r>
        <w:t>SupplyParameterFromSession</w:t>
      </w:r>
      <w:proofErr w:type="spellEnd"/>
      <w:r>
        <w:t xml:space="preserve"> attribute, and declared property type.</w:t>
      </w:r>
    </w:p>
    <w:p w14:paraId="4F0243D5" w14:textId="400A6F49" w:rsidR="005D32A7" w:rsidRDefault="00000000" w:rsidP="00C9772B">
      <w:pPr>
        <w:pStyle w:val="ListBullet2"/>
        <w:spacing w:after="40"/>
      </w:pPr>
      <w:r>
        <w:lastRenderedPageBreak/>
        <w:t>No unsupported value was silently accepted or returned as a supported value.</w:t>
      </w:r>
      <w:r w:rsidR="000D2A55">
        <w:br/>
      </w:r>
    </w:p>
    <w:p w14:paraId="0D1FE4C1" w14:textId="45CE3BE4" w:rsidR="000D2A55" w:rsidRPr="00FF2745" w:rsidRDefault="00000000" w:rsidP="00C9772B">
      <w:pPr>
        <w:keepNext/>
        <w:spacing w:after="40"/>
        <w:rPr>
          <w:b/>
          <w:color w:val="4F81BD" w:themeColor="accent1"/>
          <w:sz w:val="24"/>
          <w:szCs w:val="24"/>
        </w:rPr>
      </w:pPr>
      <w:r w:rsidRPr="00FF2745">
        <w:rPr>
          <w:b/>
          <w:color w:val="4F81BD" w:themeColor="accent1"/>
          <w:sz w:val="24"/>
          <w:szCs w:val="24"/>
        </w:rPr>
        <w:t xml:space="preserve">Published </w:t>
      </w:r>
      <w:r w:rsidR="000D2A55" w:rsidRPr="00FF2745">
        <w:rPr>
          <w:b/>
          <w:color w:val="4F81BD" w:themeColor="accent1"/>
          <w:sz w:val="24"/>
          <w:szCs w:val="24"/>
        </w:rPr>
        <w:t>Build Validation</w:t>
      </w:r>
    </w:p>
    <w:p w14:paraId="7B20B53D" w14:textId="77777777" w:rsidR="003A5B64" w:rsidRDefault="000D2A55" w:rsidP="000D2A55">
      <w:pPr>
        <w:keepNext/>
        <w:spacing w:after="40"/>
      </w:pPr>
      <w:r w:rsidRPr="000D2A55">
        <w:rPr>
          <w:b/>
          <w:bCs/>
        </w:rPr>
        <w:t>Publish result:</w:t>
      </w:r>
      <w:r w:rsidRPr="000D2A55">
        <w:t xml:space="preserve"> Successfully completed</w:t>
      </w:r>
      <w:r w:rsidR="003A5B64">
        <w:br/>
      </w:r>
      <w:r w:rsidRPr="000D2A55">
        <w:br/>
      </w:r>
      <w:r w:rsidRPr="000D2A55">
        <w:rPr>
          <w:b/>
          <w:bCs/>
        </w:rPr>
        <w:t>Exit code:</w:t>
      </w:r>
      <w:r w:rsidRPr="000D2A55">
        <w:t xml:space="preserve"> 0</w:t>
      </w:r>
      <w:r w:rsidR="003A5B64">
        <w:br/>
      </w:r>
      <w:r w:rsidRPr="000D2A55">
        <w:br/>
      </w:r>
      <w:r w:rsidRPr="000D2A55">
        <w:rPr>
          <w:b/>
          <w:bCs/>
        </w:rPr>
        <w:t>Warnings:</w:t>
      </w:r>
      <w:r w:rsidRPr="000D2A55">
        <w:t xml:space="preserve"> 0</w:t>
      </w:r>
    </w:p>
    <w:p w14:paraId="2FCA56A0" w14:textId="2913E40E" w:rsidR="000D2A55" w:rsidRDefault="000D2A55" w:rsidP="000D2A55">
      <w:pPr>
        <w:keepNext/>
        <w:spacing w:after="40"/>
      </w:pPr>
      <w:r w:rsidRPr="000D2A55">
        <w:br/>
      </w:r>
      <w:r w:rsidRPr="000D2A55">
        <w:rPr>
          <w:b/>
          <w:bCs/>
        </w:rPr>
        <w:t>Errors:</w:t>
      </w:r>
      <w:r w:rsidRPr="000D2A55">
        <w:t xml:space="preserve"> 0</w:t>
      </w:r>
    </w:p>
    <w:p w14:paraId="185717E9" w14:textId="77777777" w:rsidR="003A5B64" w:rsidRPr="000D2A55" w:rsidRDefault="003A5B64" w:rsidP="000D2A55">
      <w:pPr>
        <w:keepNext/>
        <w:spacing w:after="40"/>
      </w:pPr>
    </w:p>
    <w:p w14:paraId="006A132B" w14:textId="77777777" w:rsidR="000D2A55" w:rsidRPr="000D2A55" w:rsidRDefault="000D2A55" w:rsidP="000D2A55">
      <w:pPr>
        <w:keepNext/>
        <w:spacing w:after="40"/>
      </w:pPr>
      <w:r w:rsidRPr="000D2A55">
        <w:t xml:space="preserve">The ordinary Release publish completed successfully on September 17, 2026. The captured output included the informational NETSDK1057 message indicating that a preview version of .NET was used. This was an SDK support-policy message and was not reported as a build warning or error. The complete </w:t>
      </w:r>
      <w:proofErr w:type="gramStart"/>
      <w:r w:rsidRPr="000D2A55">
        <w:t>publish</w:t>
      </w:r>
      <w:proofErr w:type="gramEnd"/>
      <w:r w:rsidRPr="000D2A55">
        <w:t xml:space="preserve"> output and result summary are retained under evidence/published/.</w:t>
      </w:r>
    </w:p>
    <w:p w14:paraId="0990A12A" w14:textId="30A90707" w:rsidR="00525F92" w:rsidRPr="00525F92" w:rsidRDefault="000D2A55" w:rsidP="00525F92">
      <w:pPr>
        <w:keepNext/>
        <w:spacing w:after="40"/>
        <w:rPr>
          <w:b/>
        </w:rPr>
      </w:pPr>
      <w:r>
        <w:rPr>
          <w:b/>
        </w:rPr>
        <w:br/>
      </w:r>
      <w:r>
        <w:rPr>
          <w:b/>
        </w:rPr>
        <w:br/>
      </w:r>
      <w:r w:rsidR="00525F92" w:rsidRPr="00525F92">
        <w:rPr>
          <w:b/>
        </w:rPr>
        <w:t>Additional Trimming Investigation, Outside the Corrected Validation Scope</w:t>
      </w:r>
    </w:p>
    <w:p w14:paraId="24F1265F" w14:textId="0C838ACC" w:rsidR="005D32A7" w:rsidRDefault="005D32A7" w:rsidP="00C9772B">
      <w:pPr>
        <w:keepNext/>
        <w:spacing w:after="40"/>
      </w:pPr>
    </w:p>
    <w:p w14:paraId="63FCE669" w14:textId="77777777" w:rsidR="009F78D8" w:rsidRPr="009F78D8" w:rsidRDefault="009F78D8" w:rsidP="009F78D8">
      <w:r w:rsidRPr="009F78D8">
        <w:t>Trimming was initially attempted because it appeared in the original validation instructions. A self-contained trimmed win-x64 publish was created with trim-analysis warnings enabled.</w:t>
      </w:r>
    </w:p>
    <w:p w14:paraId="78203849" w14:textId="77777777" w:rsidR="009F78D8" w:rsidRPr="009F78D8" w:rsidRDefault="009F78D8" w:rsidP="009F78D8">
      <w:r w:rsidRPr="009F78D8">
        <w:t xml:space="preserve">The </w:t>
      </w:r>
      <w:proofErr w:type="gramStart"/>
      <w:r w:rsidRPr="009F78D8">
        <w:t>publish</w:t>
      </w:r>
      <w:proofErr w:type="gramEnd"/>
      <w:r w:rsidRPr="009F78D8">
        <w:t xml:space="preserve"> generated output but emitted explicit warnings related to Razor Components, Session State middleware, component discovery and activation, reflection-based JSON serialization, runtime type resolution, and Session property metadata preservation.</w:t>
      </w:r>
    </w:p>
    <w:p w14:paraId="071C492D" w14:textId="77777777" w:rsidR="009F78D8" w:rsidRPr="009F78D8" w:rsidRDefault="009F78D8" w:rsidP="009F78D8">
      <w:r w:rsidRPr="009F78D8">
        <w:t>The trimmed executable started successfully. However, both the root route and the direct /supported/set route returned HTTP 500 during Razor component activation.</w:t>
      </w:r>
    </w:p>
    <w:p w14:paraId="632FF22D" w14:textId="77777777" w:rsidR="009F78D8" w:rsidRPr="009F78D8" w:rsidRDefault="009F78D8" w:rsidP="009F78D8">
      <w:r w:rsidRPr="009F78D8">
        <w:t>The terminal reported:</w:t>
      </w:r>
    </w:p>
    <w:p w14:paraId="416A9658" w14:textId="77777777" w:rsidR="009F78D8" w:rsidRPr="009F78D8" w:rsidRDefault="009F78D8" w:rsidP="009F78D8">
      <w:proofErr w:type="spellStart"/>
      <w:r w:rsidRPr="009F78D8">
        <w:t>System.InvalidOperationException</w:t>
      </w:r>
      <w:proofErr w:type="spellEnd"/>
      <w:r w:rsidRPr="009F78D8">
        <w:t>: A suitable constructor for type '</w:t>
      </w:r>
      <w:proofErr w:type="spellStart"/>
      <w:proofErr w:type="gramStart"/>
      <w:r w:rsidRPr="009F78D8">
        <w:t>TempDataSessionValidation.Components.Pages.NotFound</w:t>
      </w:r>
      <w:proofErr w:type="spellEnd"/>
      <w:proofErr w:type="gramEnd"/>
      <w:r w:rsidRPr="009F78D8">
        <w:t>' could not be located.</w:t>
      </w:r>
    </w:p>
    <w:p w14:paraId="31167A52" w14:textId="77777777" w:rsidR="009F78D8" w:rsidRPr="009F78D8" w:rsidRDefault="009F78D8" w:rsidP="009F78D8">
      <w:r w:rsidRPr="009F78D8">
        <w:t xml:space="preserve">The failure occurred before any tested </w:t>
      </w:r>
      <w:proofErr w:type="spellStart"/>
      <w:r w:rsidRPr="009F78D8">
        <w:t>TempData</w:t>
      </w:r>
      <w:proofErr w:type="spellEnd"/>
      <w:r w:rsidRPr="009F78D8">
        <w:t xml:space="preserve"> or Session property was assigned, persisted, or deserialized. Therefore, the trimming investigation did not produce a supported property-type comparison and did not establish a </w:t>
      </w:r>
      <w:proofErr w:type="spellStart"/>
      <w:r w:rsidRPr="009F78D8">
        <w:t>TempData</w:t>
      </w:r>
      <w:proofErr w:type="spellEnd"/>
      <w:r w:rsidRPr="009F78D8">
        <w:t xml:space="preserve"> or Session serialization regression.</w:t>
      </w:r>
    </w:p>
    <w:p w14:paraId="465F7926" w14:textId="77777777" w:rsidR="009F78D8" w:rsidRPr="009F78D8" w:rsidRDefault="009F78D8" w:rsidP="009F78D8">
      <w:r w:rsidRPr="009F78D8">
        <w:t>Microsoft subsequently confirmed that trimming had been included in the validation instructions by mistake and should not be tested for this scenario.</w:t>
      </w:r>
    </w:p>
    <w:p w14:paraId="57B78D15" w14:textId="77777777" w:rsidR="009F78D8" w:rsidRPr="009F78D8" w:rsidRDefault="009F78D8" w:rsidP="009F78D8">
      <w:r w:rsidRPr="009F78D8">
        <w:rPr>
          <w:b/>
          <w:bCs/>
        </w:rPr>
        <w:t>Final treatment:</w:t>
      </w:r>
      <w:r w:rsidRPr="009F78D8">
        <w:t xml:space="preserve"> The trimming investigation is retained for transparency as work completed before the clarification. It is outside the corrected validation scope and does not affect the final validation outcome.</w:t>
      </w:r>
    </w:p>
    <w:p w14:paraId="1A05C766" w14:textId="77777777" w:rsidR="00462948" w:rsidRDefault="00B472FB" w:rsidP="00B472FB">
      <w:pPr>
        <w:rPr>
          <w:b/>
          <w:bCs/>
        </w:rPr>
      </w:pPr>
      <w:r>
        <w:br/>
      </w:r>
    </w:p>
    <w:p w14:paraId="4A865748" w14:textId="77777777" w:rsidR="00462948" w:rsidRDefault="00462948" w:rsidP="00B472FB">
      <w:pPr>
        <w:rPr>
          <w:b/>
          <w:bCs/>
        </w:rPr>
      </w:pPr>
    </w:p>
    <w:p w14:paraId="0E51DE17" w14:textId="77777777" w:rsidR="00462948" w:rsidRDefault="00462948" w:rsidP="00B472FB">
      <w:pPr>
        <w:rPr>
          <w:b/>
          <w:bCs/>
        </w:rPr>
      </w:pPr>
    </w:p>
    <w:p w14:paraId="273F75D8" w14:textId="77777777" w:rsidR="00462948" w:rsidRDefault="00462948" w:rsidP="00B472FB">
      <w:pPr>
        <w:rPr>
          <w:b/>
          <w:bCs/>
        </w:rPr>
      </w:pPr>
    </w:p>
    <w:p w14:paraId="2518683D" w14:textId="77777777" w:rsidR="00462948" w:rsidRDefault="00462948" w:rsidP="00B472FB">
      <w:pPr>
        <w:rPr>
          <w:b/>
          <w:bCs/>
        </w:rPr>
      </w:pPr>
    </w:p>
    <w:p w14:paraId="6D01411C" w14:textId="77777777" w:rsidR="00462948" w:rsidRDefault="00462948" w:rsidP="00B472FB">
      <w:pPr>
        <w:rPr>
          <w:b/>
          <w:bCs/>
        </w:rPr>
      </w:pPr>
    </w:p>
    <w:p w14:paraId="547C770E" w14:textId="3463A016" w:rsidR="00B472FB" w:rsidRPr="00B472FB" w:rsidRDefault="00B472FB" w:rsidP="00B472FB">
      <w:pPr>
        <w:rPr>
          <w:b/>
          <w:bCs/>
        </w:rPr>
      </w:pPr>
      <w:r w:rsidRPr="00B472FB">
        <w:rPr>
          <w:b/>
          <w:bCs/>
        </w:rPr>
        <w:t>Microsoft Scope Clarification</w:t>
      </w:r>
    </w:p>
    <w:p w14:paraId="3D954DD4" w14:textId="45F04514" w:rsidR="006F3C7F" w:rsidRDefault="006F3C7F" w:rsidP="00C9772B"/>
    <w:p w14:paraId="0D675F6E" w14:textId="77777777" w:rsidR="00B472FB" w:rsidRPr="00B472FB" w:rsidRDefault="00B472FB" w:rsidP="00B472FB">
      <w:r w:rsidRPr="00B472FB">
        <w:t>Microsoft confirmed that trimming was mistakenly included in the original validation instructions and is not required for issue #69136.</w:t>
      </w:r>
    </w:p>
    <w:p w14:paraId="51C4CA30" w14:textId="77777777" w:rsidR="00B472FB" w:rsidRPr="00B472FB" w:rsidRDefault="00B472FB" w:rsidP="00B472FB">
      <w:r w:rsidRPr="00B472FB">
        <w:t>Based on this clarification:</w:t>
      </w:r>
    </w:p>
    <w:p w14:paraId="058D7B5E" w14:textId="77777777" w:rsidR="00B472FB" w:rsidRPr="00B472FB" w:rsidRDefault="00B472FB" w:rsidP="00B472FB">
      <w:pPr>
        <w:numPr>
          <w:ilvl w:val="0"/>
          <w:numId w:val="10"/>
        </w:numPr>
      </w:pPr>
      <w:r w:rsidRPr="00B472FB">
        <w:t>Trimming is not treated as a required validation configuration.</w:t>
      </w:r>
    </w:p>
    <w:p w14:paraId="1FC27627" w14:textId="77777777" w:rsidR="00B472FB" w:rsidRPr="00B472FB" w:rsidRDefault="00B472FB" w:rsidP="00B472FB">
      <w:pPr>
        <w:numPr>
          <w:ilvl w:val="0"/>
          <w:numId w:val="10"/>
        </w:numPr>
      </w:pPr>
      <w:r w:rsidRPr="00B472FB">
        <w:t>The supported trimmed property-type comparison is not considered pending or blocked.</w:t>
      </w:r>
    </w:p>
    <w:p w14:paraId="023B8812" w14:textId="77777777" w:rsidR="00B472FB" w:rsidRPr="00B472FB" w:rsidRDefault="00B472FB" w:rsidP="00B472FB">
      <w:pPr>
        <w:numPr>
          <w:ilvl w:val="0"/>
          <w:numId w:val="10"/>
        </w:numPr>
      </w:pPr>
      <w:r w:rsidRPr="00B472FB">
        <w:t>The unsupported trimmed property-type routes are not required.</w:t>
      </w:r>
    </w:p>
    <w:p w14:paraId="40DFBC1B" w14:textId="77777777" w:rsidR="00B472FB" w:rsidRPr="00B472FB" w:rsidRDefault="00B472FB" w:rsidP="00B472FB">
      <w:pPr>
        <w:numPr>
          <w:ilvl w:val="0"/>
          <w:numId w:val="10"/>
        </w:numPr>
      </w:pPr>
      <w:r w:rsidRPr="00B472FB">
        <w:t>The earlier trimming attempt is retained as an additional exploratory investigation.</w:t>
      </w:r>
    </w:p>
    <w:p w14:paraId="62404009" w14:textId="77777777" w:rsidR="00B472FB" w:rsidRPr="00B472FB" w:rsidRDefault="00B472FB" w:rsidP="00B472FB">
      <w:pPr>
        <w:numPr>
          <w:ilvl w:val="0"/>
          <w:numId w:val="10"/>
        </w:numPr>
      </w:pPr>
      <w:r w:rsidRPr="00B472FB">
        <w:t>The final validation verdict is based on the completed Debug and ordinary Published Release results.</w:t>
      </w:r>
    </w:p>
    <w:p w14:paraId="1ECA36AD" w14:textId="77777777" w:rsidR="006F3C7F" w:rsidRDefault="006F3C7F" w:rsidP="00C9772B"/>
    <w:p w14:paraId="7630148D" w14:textId="77777777" w:rsidR="006F3C7F" w:rsidRDefault="006F3C7F" w:rsidP="00C9772B"/>
    <w:p w14:paraId="3DD2F995" w14:textId="77777777" w:rsidR="006F3C7F" w:rsidRDefault="006F3C7F" w:rsidP="00C9772B"/>
    <w:p w14:paraId="44F660AF" w14:textId="77777777" w:rsidR="006F3C7F" w:rsidRDefault="006F3C7F" w:rsidP="00C9772B"/>
    <w:p w14:paraId="72323B7E" w14:textId="77777777" w:rsidR="006F3C7F" w:rsidRDefault="006F3C7F" w:rsidP="00C9772B"/>
    <w:p w14:paraId="73468E7F" w14:textId="77777777" w:rsidR="006F3C7F" w:rsidRDefault="006F3C7F" w:rsidP="00C9772B"/>
    <w:p w14:paraId="3F510226" w14:textId="77777777" w:rsidR="006F3C7F" w:rsidRDefault="006F3C7F" w:rsidP="00C9772B"/>
    <w:p w14:paraId="1378A671" w14:textId="77777777" w:rsidR="00CA184E" w:rsidRDefault="00000000" w:rsidP="00C9772B">
      <w:pPr>
        <w:pStyle w:val="Heading2"/>
      </w:pPr>
      <w:r>
        <w:t>Consolidated Validation Results</w:t>
      </w:r>
    </w:p>
    <w:p w14:paraId="4EC9506B" w14:textId="08EF440D" w:rsidR="00BD6B13" w:rsidRDefault="00000000" w:rsidP="00407B1E">
      <w:r>
        <w:t xml:space="preserve">The table consolidates the completed Debug and ordinary Published Release observations. Where the report does not retain an exact literal input, it records the verified comparison rather than reconstructing or inventing a value. </w:t>
      </w:r>
      <w:r w:rsidR="000E6C6D" w:rsidRPr="000E6C6D">
        <w:t>Trimming was attempted before Microsoft clarified the validation scope. The investigation is documented separately for transparency but is excluded from the required property-type matrix and final validation verdict.</w:t>
      </w:r>
    </w:p>
    <w:p w14:paraId="6BE46FAE" w14:textId="77777777" w:rsidR="00BD6B13" w:rsidRDefault="00BD6B13" w:rsidP="00407B1E"/>
    <w:p w14:paraId="44AEDE56" w14:textId="77777777" w:rsidR="00BD6B13" w:rsidRPr="00BD6B13" w:rsidRDefault="00BD6B13" w:rsidP="00BD6B13">
      <w:r w:rsidRPr="00BD6B13">
        <w:rPr>
          <w:b/>
          <w:bCs/>
        </w:rPr>
        <w:t>Trimming note:</w:t>
      </w:r>
      <w:r w:rsidRPr="00BD6B13">
        <w:t xml:space="preserve"> A trimmed deployment was attempted before Microsoft’s scope clarification. The attempt is documented separately under “Additional Trimming Investigation, Outside the Corrected Validation Scope” and is not included in the required property-type matrix.</w:t>
      </w:r>
    </w:p>
    <w:p w14:paraId="7224059D" w14:textId="77777777" w:rsidR="00BD6B13" w:rsidRDefault="00BD6B13" w:rsidP="00407B1E"/>
    <w:p w14:paraId="5427504A" w14:textId="77777777" w:rsidR="00BD6B13" w:rsidRDefault="00BD6B13" w:rsidP="00407B1E"/>
    <w:p w14:paraId="02181CD3" w14:textId="77777777" w:rsidR="00BD6B13" w:rsidRDefault="00407B1E" w:rsidP="00407B1E">
      <w:r>
        <w:lastRenderedPageBreak/>
        <w:br/>
      </w:r>
    </w:p>
    <w:p w14:paraId="61456871" w14:textId="77777777" w:rsidR="00BD6B13" w:rsidRDefault="00BD6B13" w:rsidP="00407B1E"/>
    <w:p w14:paraId="51174591" w14:textId="3EC496E2" w:rsidR="00407B1E" w:rsidRPr="006F3C7F" w:rsidRDefault="00407B1E" w:rsidP="00407B1E">
      <w:pPr>
        <w:rPr>
          <w:b/>
          <w:sz w:val="16"/>
          <w:szCs w:val="16"/>
        </w:rPr>
      </w:pPr>
    </w:p>
    <w:tbl>
      <w:tblPr>
        <w:tblStyle w:val="TableGrid"/>
        <w:tblW w:w="0" w:type="auto"/>
        <w:tblLook w:val="04A0" w:firstRow="1" w:lastRow="0" w:firstColumn="1" w:lastColumn="0" w:noHBand="0" w:noVBand="1"/>
      </w:tblPr>
      <w:tblGrid>
        <w:gridCol w:w="964"/>
        <w:gridCol w:w="2034"/>
        <w:gridCol w:w="2034"/>
        <w:gridCol w:w="1987"/>
        <w:gridCol w:w="922"/>
        <w:gridCol w:w="2034"/>
        <w:gridCol w:w="1987"/>
        <w:gridCol w:w="922"/>
        <w:gridCol w:w="866"/>
        <w:gridCol w:w="866"/>
      </w:tblGrid>
      <w:tr w:rsidR="00BD6B13" w:rsidRPr="006F3C7F" w14:paraId="07989F20" w14:textId="77777777" w:rsidTr="00BD6B13">
        <w:tc>
          <w:tcPr>
            <w:tcW w:w="917" w:type="dxa"/>
            <w:shd w:val="clear" w:color="auto" w:fill="C6D9F1" w:themeFill="text2" w:themeFillTint="33"/>
            <w:vAlign w:val="bottom"/>
          </w:tcPr>
          <w:p w14:paraId="758D38FF" w14:textId="1E74C79D" w:rsidR="00BD6B13" w:rsidRPr="006F3C7F" w:rsidRDefault="00BD6B13" w:rsidP="00407B1E">
            <w:pPr>
              <w:rPr>
                <w:rFonts w:ascii="Times New Roman" w:hAnsi="Times New Roman" w:cs="Times New Roman"/>
                <w:b/>
                <w:bCs/>
                <w:sz w:val="16"/>
                <w:szCs w:val="16"/>
              </w:rPr>
            </w:pPr>
            <w:r w:rsidRPr="006F3C7F">
              <w:rPr>
                <w:rFonts w:ascii="Aptos Narrow" w:hAnsi="Aptos Narrow"/>
                <w:b/>
                <w:bCs/>
                <w:color w:val="000000"/>
                <w:sz w:val="16"/>
                <w:szCs w:val="16"/>
              </w:rPr>
              <w:t>Type/case</w:t>
            </w:r>
          </w:p>
        </w:tc>
        <w:tc>
          <w:tcPr>
            <w:tcW w:w="1920" w:type="dxa"/>
            <w:shd w:val="clear" w:color="auto" w:fill="C6D9F1" w:themeFill="text2" w:themeFillTint="33"/>
            <w:vAlign w:val="bottom"/>
          </w:tcPr>
          <w:p w14:paraId="45D0865F" w14:textId="011A904E" w:rsidR="00BD6B13" w:rsidRPr="006F3C7F" w:rsidRDefault="00BD6B13" w:rsidP="00407B1E">
            <w:pPr>
              <w:rPr>
                <w:rFonts w:ascii="Times New Roman" w:hAnsi="Times New Roman" w:cs="Times New Roman"/>
                <w:b/>
                <w:bCs/>
                <w:sz w:val="16"/>
                <w:szCs w:val="16"/>
              </w:rPr>
            </w:pPr>
            <w:r w:rsidRPr="006F3C7F">
              <w:rPr>
                <w:rFonts w:ascii="Aptos Narrow" w:hAnsi="Aptos Narrow"/>
                <w:b/>
                <w:bCs/>
                <w:color w:val="000000"/>
                <w:sz w:val="16"/>
                <w:szCs w:val="16"/>
              </w:rPr>
              <w:t>Exact assigned value</w:t>
            </w:r>
          </w:p>
        </w:tc>
        <w:tc>
          <w:tcPr>
            <w:tcW w:w="1919" w:type="dxa"/>
            <w:shd w:val="clear" w:color="auto" w:fill="C6D9F1" w:themeFill="text2" w:themeFillTint="33"/>
            <w:vAlign w:val="bottom"/>
          </w:tcPr>
          <w:p w14:paraId="6BBFCE8A" w14:textId="731EB1A3" w:rsidR="00BD6B13" w:rsidRPr="006F3C7F" w:rsidRDefault="00BD6B13" w:rsidP="00407B1E">
            <w:pPr>
              <w:rPr>
                <w:rFonts w:ascii="Times New Roman" w:hAnsi="Times New Roman" w:cs="Times New Roman"/>
                <w:b/>
                <w:bCs/>
                <w:sz w:val="16"/>
                <w:szCs w:val="16"/>
              </w:rPr>
            </w:pPr>
            <w:proofErr w:type="spellStart"/>
            <w:r w:rsidRPr="006F3C7F">
              <w:rPr>
                <w:rFonts w:ascii="Aptos Narrow" w:hAnsi="Aptos Narrow"/>
                <w:b/>
                <w:bCs/>
                <w:color w:val="000000"/>
                <w:sz w:val="16"/>
                <w:szCs w:val="16"/>
              </w:rPr>
              <w:t>TempData</w:t>
            </w:r>
            <w:proofErr w:type="spellEnd"/>
            <w:r w:rsidRPr="006F3C7F">
              <w:rPr>
                <w:rFonts w:ascii="Aptos Narrow" w:hAnsi="Aptos Narrow"/>
                <w:b/>
                <w:bCs/>
                <w:color w:val="000000"/>
                <w:sz w:val="16"/>
                <w:szCs w:val="16"/>
              </w:rPr>
              <w:t xml:space="preserve"> returned value</w:t>
            </w:r>
          </w:p>
        </w:tc>
        <w:tc>
          <w:tcPr>
            <w:tcW w:w="1875" w:type="dxa"/>
            <w:shd w:val="clear" w:color="auto" w:fill="C6D9F1" w:themeFill="text2" w:themeFillTint="33"/>
            <w:vAlign w:val="bottom"/>
          </w:tcPr>
          <w:p w14:paraId="386370C8" w14:textId="7B91A7FC" w:rsidR="00BD6B13" w:rsidRPr="006F3C7F" w:rsidRDefault="00BD6B13" w:rsidP="00407B1E">
            <w:pPr>
              <w:rPr>
                <w:rFonts w:ascii="Times New Roman" w:hAnsi="Times New Roman" w:cs="Times New Roman"/>
                <w:b/>
                <w:bCs/>
                <w:sz w:val="16"/>
                <w:szCs w:val="16"/>
              </w:rPr>
            </w:pPr>
            <w:proofErr w:type="spellStart"/>
            <w:r w:rsidRPr="006F3C7F">
              <w:rPr>
                <w:rFonts w:ascii="Aptos Narrow" w:hAnsi="Aptos Narrow"/>
                <w:b/>
                <w:bCs/>
                <w:color w:val="000000"/>
                <w:sz w:val="16"/>
                <w:szCs w:val="16"/>
              </w:rPr>
              <w:t>TempData</w:t>
            </w:r>
            <w:proofErr w:type="spellEnd"/>
            <w:r w:rsidRPr="006F3C7F">
              <w:rPr>
                <w:rFonts w:ascii="Aptos Narrow" w:hAnsi="Aptos Narrow"/>
                <w:b/>
                <w:bCs/>
                <w:color w:val="000000"/>
                <w:sz w:val="16"/>
                <w:szCs w:val="16"/>
              </w:rPr>
              <w:t xml:space="preserve"> runtime type</w:t>
            </w:r>
          </w:p>
        </w:tc>
        <w:tc>
          <w:tcPr>
            <w:tcW w:w="877" w:type="dxa"/>
            <w:shd w:val="clear" w:color="auto" w:fill="C6D9F1" w:themeFill="text2" w:themeFillTint="33"/>
            <w:vAlign w:val="bottom"/>
          </w:tcPr>
          <w:p w14:paraId="59EA6AD1" w14:textId="1DE657F9" w:rsidR="00BD6B13" w:rsidRPr="006F3C7F" w:rsidRDefault="00BD6B13" w:rsidP="00407B1E">
            <w:pPr>
              <w:rPr>
                <w:rFonts w:ascii="Times New Roman" w:hAnsi="Times New Roman" w:cs="Times New Roman"/>
                <w:b/>
                <w:bCs/>
                <w:sz w:val="16"/>
                <w:szCs w:val="16"/>
              </w:rPr>
            </w:pPr>
            <w:proofErr w:type="spellStart"/>
            <w:r w:rsidRPr="006F3C7F">
              <w:rPr>
                <w:rFonts w:ascii="Aptos Narrow" w:hAnsi="Aptos Narrow"/>
                <w:b/>
                <w:bCs/>
                <w:color w:val="000000"/>
                <w:sz w:val="16"/>
                <w:szCs w:val="16"/>
              </w:rPr>
              <w:t>TempData</w:t>
            </w:r>
            <w:proofErr w:type="spellEnd"/>
            <w:r w:rsidRPr="006F3C7F">
              <w:rPr>
                <w:rFonts w:ascii="Aptos Narrow" w:hAnsi="Aptos Narrow"/>
                <w:b/>
                <w:bCs/>
                <w:color w:val="000000"/>
                <w:sz w:val="16"/>
                <w:szCs w:val="16"/>
              </w:rPr>
              <w:t xml:space="preserve"> verdict</w:t>
            </w:r>
          </w:p>
        </w:tc>
        <w:tc>
          <w:tcPr>
            <w:tcW w:w="1919" w:type="dxa"/>
            <w:shd w:val="clear" w:color="auto" w:fill="C6D9F1" w:themeFill="text2" w:themeFillTint="33"/>
            <w:vAlign w:val="bottom"/>
          </w:tcPr>
          <w:p w14:paraId="1110BCAE" w14:textId="28C9B4D0" w:rsidR="00BD6B13" w:rsidRPr="006F3C7F" w:rsidRDefault="00BD6B13" w:rsidP="00407B1E">
            <w:pPr>
              <w:rPr>
                <w:rFonts w:ascii="Times New Roman" w:hAnsi="Times New Roman" w:cs="Times New Roman"/>
                <w:b/>
                <w:bCs/>
                <w:sz w:val="16"/>
                <w:szCs w:val="16"/>
              </w:rPr>
            </w:pPr>
            <w:r w:rsidRPr="006F3C7F">
              <w:rPr>
                <w:rFonts w:ascii="Aptos Narrow" w:hAnsi="Aptos Narrow"/>
                <w:b/>
                <w:bCs/>
                <w:color w:val="000000"/>
                <w:sz w:val="16"/>
                <w:szCs w:val="16"/>
              </w:rPr>
              <w:t>Session returned value</w:t>
            </w:r>
          </w:p>
        </w:tc>
        <w:tc>
          <w:tcPr>
            <w:tcW w:w="1875" w:type="dxa"/>
            <w:shd w:val="clear" w:color="auto" w:fill="C6D9F1" w:themeFill="text2" w:themeFillTint="33"/>
            <w:vAlign w:val="bottom"/>
          </w:tcPr>
          <w:p w14:paraId="4A231024" w14:textId="5D2A62BB" w:rsidR="00BD6B13" w:rsidRPr="006F3C7F" w:rsidRDefault="00BD6B13" w:rsidP="00407B1E">
            <w:pPr>
              <w:rPr>
                <w:rFonts w:ascii="Times New Roman" w:hAnsi="Times New Roman" w:cs="Times New Roman"/>
                <w:b/>
                <w:bCs/>
                <w:sz w:val="16"/>
                <w:szCs w:val="16"/>
              </w:rPr>
            </w:pPr>
            <w:r w:rsidRPr="006F3C7F">
              <w:rPr>
                <w:rFonts w:ascii="Aptos Narrow" w:hAnsi="Aptos Narrow"/>
                <w:b/>
                <w:bCs/>
                <w:color w:val="000000"/>
                <w:sz w:val="16"/>
                <w:szCs w:val="16"/>
              </w:rPr>
              <w:t>Session runtime type</w:t>
            </w:r>
          </w:p>
        </w:tc>
        <w:tc>
          <w:tcPr>
            <w:tcW w:w="877" w:type="dxa"/>
            <w:shd w:val="clear" w:color="auto" w:fill="C6D9F1" w:themeFill="text2" w:themeFillTint="33"/>
            <w:vAlign w:val="bottom"/>
          </w:tcPr>
          <w:p w14:paraId="3E2F0002" w14:textId="3E1A919A" w:rsidR="00BD6B13" w:rsidRPr="006F3C7F" w:rsidRDefault="00BD6B13" w:rsidP="00407B1E">
            <w:pPr>
              <w:rPr>
                <w:rFonts w:ascii="Times New Roman" w:hAnsi="Times New Roman" w:cs="Times New Roman"/>
                <w:b/>
                <w:bCs/>
                <w:sz w:val="16"/>
                <w:szCs w:val="16"/>
              </w:rPr>
            </w:pPr>
            <w:r w:rsidRPr="006F3C7F">
              <w:rPr>
                <w:rFonts w:ascii="Aptos Narrow" w:hAnsi="Aptos Narrow"/>
                <w:b/>
                <w:bCs/>
                <w:color w:val="000000"/>
                <w:sz w:val="16"/>
                <w:szCs w:val="16"/>
              </w:rPr>
              <w:t>Session verdict</w:t>
            </w:r>
          </w:p>
        </w:tc>
        <w:tc>
          <w:tcPr>
            <w:tcW w:w="824" w:type="dxa"/>
            <w:shd w:val="clear" w:color="auto" w:fill="C6D9F1" w:themeFill="text2" w:themeFillTint="33"/>
            <w:vAlign w:val="bottom"/>
          </w:tcPr>
          <w:p w14:paraId="2C2018C8" w14:textId="1C50897A" w:rsidR="00BD6B13" w:rsidRPr="006F3C7F" w:rsidRDefault="00BD6B13" w:rsidP="00407B1E">
            <w:pPr>
              <w:rPr>
                <w:rFonts w:ascii="Times New Roman" w:hAnsi="Times New Roman" w:cs="Times New Roman"/>
                <w:b/>
                <w:bCs/>
                <w:sz w:val="16"/>
                <w:szCs w:val="16"/>
              </w:rPr>
            </w:pPr>
            <w:r w:rsidRPr="006F3C7F">
              <w:rPr>
                <w:rFonts w:ascii="Aptos Narrow" w:hAnsi="Aptos Narrow"/>
                <w:b/>
                <w:bCs/>
                <w:color w:val="000000"/>
                <w:sz w:val="16"/>
                <w:szCs w:val="16"/>
              </w:rPr>
              <w:t>Debug</w:t>
            </w:r>
          </w:p>
        </w:tc>
        <w:tc>
          <w:tcPr>
            <w:tcW w:w="824" w:type="dxa"/>
            <w:shd w:val="clear" w:color="auto" w:fill="C6D9F1" w:themeFill="text2" w:themeFillTint="33"/>
            <w:vAlign w:val="bottom"/>
          </w:tcPr>
          <w:p w14:paraId="66637224" w14:textId="58B6E091" w:rsidR="00BD6B13" w:rsidRPr="006F3C7F" w:rsidRDefault="00BD6B13" w:rsidP="00407B1E">
            <w:pPr>
              <w:rPr>
                <w:rFonts w:ascii="Times New Roman" w:hAnsi="Times New Roman" w:cs="Times New Roman"/>
                <w:b/>
                <w:bCs/>
                <w:sz w:val="16"/>
                <w:szCs w:val="16"/>
              </w:rPr>
            </w:pPr>
            <w:r w:rsidRPr="006F3C7F">
              <w:rPr>
                <w:rFonts w:ascii="Aptos Narrow" w:hAnsi="Aptos Narrow"/>
                <w:b/>
                <w:bCs/>
                <w:color w:val="000000"/>
                <w:sz w:val="16"/>
                <w:szCs w:val="16"/>
              </w:rPr>
              <w:t>Published</w:t>
            </w:r>
          </w:p>
        </w:tc>
      </w:tr>
      <w:tr w:rsidR="00BD6B13" w:rsidRPr="006F3C7F" w14:paraId="199B702A" w14:textId="77777777" w:rsidTr="00BD6B13">
        <w:tc>
          <w:tcPr>
            <w:tcW w:w="917" w:type="dxa"/>
            <w:vAlign w:val="center"/>
          </w:tcPr>
          <w:p w14:paraId="051D562F" w14:textId="2B87AADE" w:rsidR="00BD6B13" w:rsidRPr="006F3C7F" w:rsidRDefault="00BD6B13" w:rsidP="00407B1E">
            <w:pPr>
              <w:rPr>
                <w:rFonts w:ascii="Times New Roman" w:hAnsi="Times New Roman" w:cs="Times New Roman"/>
                <w:b/>
                <w:bCs/>
                <w:sz w:val="16"/>
                <w:szCs w:val="16"/>
              </w:rPr>
            </w:pPr>
            <w:r w:rsidRPr="006F3C7F">
              <w:rPr>
                <w:rFonts w:ascii="Segoe UI" w:hAnsi="Segoe UI" w:cs="Segoe UI"/>
                <w:b/>
                <w:bCs/>
                <w:color w:val="000000"/>
                <w:sz w:val="16"/>
                <w:szCs w:val="16"/>
              </w:rPr>
              <w:t>String</w:t>
            </w:r>
          </w:p>
        </w:tc>
        <w:tc>
          <w:tcPr>
            <w:tcW w:w="1920" w:type="dxa"/>
            <w:vAlign w:val="center"/>
          </w:tcPr>
          <w:p w14:paraId="51800E75" w14:textId="0EB2C1EC"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RC1 validation value</w:t>
            </w:r>
          </w:p>
        </w:tc>
        <w:tc>
          <w:tcPr>
            <w:tcW w:w="1919" w:type="dxa"/>
            <w:vAlign w:val="center"/>
          </w:tcPr>
          <w:p w14:paraId="38B77FFD" w14:textId="7AC621D8"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RC1 validation value</w:t>
            </w:r>
          </w:p>
        </w:tc>
        <w:tc>
          <w:tcPr>
            <w:tcW w:w="1875" w:type="dxa"/>
            <w:vAlign w:val="center"/>
          </w:tcPr>
          <w:p w14:paraId="72B5CC72" w14:textId="1E0D54A1" w:rsidR="00BD6B13" w:rsidRPr="006F3C7F" w:rsidRDefault="00BD6B13" w:rsidP="00407B1E">
            <w:pPr>
              <w:rPr>
                <w:rFonts w:ascii="Times New Roman" w:hAnsi="Times New Roman" w:cs="Times New Roman"/>
                <w:b/>
                <w:sz w:val="16"/>
                <w:szCs w:val="16"/>
              </w:rPr>
            </w:pPr>
            <w:proofErr w:type="spellStart"/>
            <w:r w:rsidRPr="006F3C7F">
              <w:rPr>
                <w:rFonts w:ascii="Arial Unicode MS" w:hAnsi="Arial Unicode MS"/>
                <w:color w:val="000000"/>
                <w:sz w:val="16"/>
                <w:szCs w:val="16"/>
              </w:rPr>
              <w:t>System.String</w:t>
            </w:r>
            <w:proofErr w:type="spellEnd"/>
          </w:p>
        </w:tc>
        <w:tc>
          <w:tcPr>
            <w:tcW w:w="877" w:type="dxa"/>
            <w:vAlign w:val="center"/>
          </w:tcPr>
          <w:p w14:paraId="437132D1" w14:textId="00747364"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c>
          <w:tcPr>
            <w:tcW w:w="1919" w:type="dxa"/>
            <w:vAlign w:val="center"/>
          </w:tcPr>
          <w:p w14:paraId="68B74A13" w14:textId="0E7B8113"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RC1 validation value</w:t>
            </w:r>
          </w:p>
        </w:tc>
        <w:tc>
          <w:tcPr>
            <w:tcW w:w="1875" w:type="dxa"/>
            <w:vAlign w:val="center"/>
          </w:tcPr>
          <w:p w14:paraId="5AA1A60C" w14:textId="33135CCB" w:rsidR="00BD6B13" w:rsidRPr="006F3C7F" w:rsidRDefault="00BD6B13" w:rsidP="00407B1E">
            <w:pPr>
              <w:rPr>
                <w:rFonts w:ascii="Times New Roman" w:hAnsi="Times New Roman" w:cs="Times New Roman"/>
                <w:b/>
                <w:sz w:val="16"/>
                <w:szCs w:val="16"/>
              </w:rPr>
            </w:pPr>
            <w:proofErr w:type="spellStart"/>
            <w:r w:rsidRPr="006F3C7F">
              <w:rPr>
                <w:rFonts w:ascii="Arial Unicode MS" w:hAnsi="Arial Unicode MS"/>
                <w:color w:val="000000"/>
                <w:sz w:val="16"/>
                <w:szCs w:val="16"/>
              </w:rPr>
              <w:t>System.String</w:t>
            </w:r>
            <w:proofErr w:type="spellEnd"/>
          </w:p>
        </w:tc>
        <w:tc>
          <w:tcPr>
            <w:tcW w:w="877" w:type="dxa"/>
            <w:vAlign w:val="center"/>
          </w:tcPr>
          <w:p w14:paraId="066C10D3" w14:textId="08DBA124"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c>
          <w:tcPr>
            <w:tcW w:w="824" w:type="dxa"/>
            <w:vAlign w:val="center"/>
          </w:tcPr>
          <w:p w14:paraId="7ACE28CB" w14:textId="6CC1A58C"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c>
          <w:tcPr>
            <w:tcW w:w="824" w:type="dxa"/>
            <w:vAlign w:val="center"/>
          </w:tcPr>
          <w:p w14:paraId="51FFF226" w14:textId="5BF8EEA5"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r>
      <w:tr w:rsidR="00BD6B13" w:rsidRPr="006F3C7F" w14:paraId="3D555C01" w14:textId="77777777" w:rsidTr="00BD6B13">
        <w:tc>
          <w:tcPr>
            <w:tcW w:w="917" w:type="dxa"/>
            <w:vAlign w:val="center"/>
          </w:tcPr>
          <w:p w14:paraId="7B2ABC5E" w14:textId="1EFC6A9A" w:rsidR="00BD6B13" w:rsidRPr="006F3C7F" w:rsidRDefault="00BD6B13" w:rsidP="00407B1E">
            <w:pPr>
              <w:rPr>
                <w:rFonts w:ascii="Times New Roman" w:hAnsi="Times New Roman" w:cs="Times New Roman"/>
                <w:b/>
                <w:bCs/>
                <w:sz w:val="16"/>
                <w:szCs w:val="16"/>
              </w:rPr>
            </w:pPr>
            <w:r w:rsidRPr="006F3C7F">
              <w:rPr>
                <w:rFonts w:ascii="Segoe UI" w:hAnsi="Segoe UI" w:cs="Segoe UI"/>
                <w:b/>
                <w:bCs/>
                <w:color w:val="000000"/>
                <w:sz w:val="16"/>
                <w:szCs w:val="16"/>
              </w:rPr>
              <w:t>Integer</w:t>
            </w:r>
          </w:p>
        </w:tc>
        <w:tc>
          <w:tcPr>
            <w:tcW w:w="1920" w:type="dxa"/>
            <w:vAlign w:val="center"/>
          </w:tcPr>
          <w:p w14:paraId="31895C6F" w14:textId="54925C01"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42</w:t>
            </w:r>
          </w:p>
        </w:tc>
        <w:tc>
          <w:tcPr>
            <w:tcW w:w="1919" w:type="dxa"/>
            <w:vAlign w:val="center"/>
          </w:tcPr>
          <w:p w14:paraId="7DABD295" w14:textId="0DE065D6"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42</w:t>
            </w:r>
          </w:p>
        </w:tc>
        <w:tc>
          <w:tcPr>
            <w:tcW w:w="1875" w:type="dxa"/>
            <w:vAlign w:val="center"/>
          </w:tcPr>
          <w:p w14:paraId="43BA8A2D" w14:textId="74AF838D"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System.Int32</w:t>
            </w:r>
          </w:p>
        </w:tc>
        <w:tc>
          <w:tcPr>
            <w:tcW w:w="877" w:type="dxa"/>
            <w:vAlign w:val="center"/>
          </w:tcPr>
          <w:p w14:paraId="6653B77D" w14:textId="0C56BD00"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c>
          <w:tcPr>
            <w:tcW w:w="1919" w:type="dxa"/>
            <w:vAlign w:val="center"/>
          </w:tcPr>
          <w:p w14:paraId="34B319C4" w14:textId="769D5761"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42</w:t>
            </w:r>
          </w:p>
        </w:tc>
        <w:tc>
          <w:tcPr>
            <w:tcW w:w="1875" w:type="dxa"/>
            <w:vAlign w:val="center"/>
          </w:tcPr>
          <w:p w14:paraId="55F0487F" w14:textId="0D2E0ECA"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System.Int32</w:t>
            </w:r>
          </w:p>
        </w:tc>
        <w:tc>
          <w:tcPr>
            <w:tcW w:w="877" w:type="dxa"/>
            <w:vAlign w:val="center"/>
          </w:tcPr>
          <w:p w14:paraId="7E1A173C" w14:textId="3AFA1A40"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c>
          <w:tcPr>
            <w:tcW w:w="824" w:type="dxa"/>
            <w:vAlign w:val="center"/>
          </w:tcPr>
          <w:p w14:paraId="49FA569A" w14:textId="27CDCBF0"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c>
          <w:tcPr>
            <w:tcW w:w="824" w:type="dxa"/>
            <w:vAlign w:val="center"/>
          </w:tcPr>
          <w:p w14:paraId="23D92AE3" w14:textId="1D1582FE"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r>
      <w:tr w:rsidR="00BD6B13" w:rsidRPr="006F3C7F" w14:paraId="0764B495" w14:textId="77777777" w:rsidTr="00BD6B13">
        <w:tc>
          <w:tcPr>
            <w:tcW w:w="917" w:type="dxa"/>
            <w:vAlign w:val="center"/>
          </w:tcPr>
          <w:p w14:paraId="0EB75C19" w14:textId="3B74D465" w:rsidR="00BD6B13" w:rsidRPr="006F3C7F" w:rsidRDefault="00BD6B13" w:rsidP="00407B1E">
            <w:pPr>
              <w:rPr>
                <w:rFonts w:ascii="Times New Roman" w:hAnsi="Times New Roman" w:cs="Times New Roman"/>
                <w:b/>
                <w:bCs/>
                <w:sz w:val="16"/>
                <w:szCs w:val="16"/>
              </w:rPr>
            </w:pPr>
            <w:r w:rsidRPr="006F3C7F">
              <w:rPr>
                <w:rFonts w:ascii="Segoe UI" w:hAnsi="Segoe UI" w:cs="Segoe UI"/>
                <w:b/>
                <w:bCs/>
                <w:color w:val="000000"/>
                <w:sz w:val="16"/>
                <w:szCs w:val="16"/>
              </w:rPr>
              <w:t>Boolean</w:t>
            </w:r>
          </w:p>
        </w:tc>
        <w:tc>
          <w:tcPr>
            <w:tcW w:w="1920" w:type="dxa"/>
            <w:vAlign w:val="center"/>
          </w:tcPr>
          <w:p w14:paraId="2B54D45E" w14:textId="0C050076"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TRUE</w:t>
            </w:r>
          </w:p>
        </w:tc>
        <w:tc>
          <w:tcPr>
            <w:tcW w:w="1919" w:type="dxa"/>
            <w:vAlign w:val="center"/>
          </w:tcPr>
          <w:p w14:paraId="7063F735" w14:textId="36EF5335"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TRUE</w:t>
            </w:r>
          </w:p>
        </w:tc>
        <w:tc>
          <w:tcPr>
            <w:tcW w:w="1875" w:type="dxa"/>
            <w:vAlign w:val="center"/>
          </w:tcPr>
          <w:p w14:paraId="460F9D05" w14:textId="1657F5C4" w:rsidR="00BD6B13" w:rsidRPr="006F3C7F" w:rsidRDefault="00BD6B13" w:rsidP="00407B1E">
            <w:pPr>
              <w:rPr>
                <w:rFonts w:ascii="Times New Roman" w:hAnsi="Times New Roman" w:cs="Times New Roman"/>
                <w:b/>
                <w:sz w:val="16"/>
                <w:szCs w:val="16"/>
              </w:rPr>
            </w:pPr>
            <w:proofErr w:type="spellStart"/>
            <w:r w:rsidRPr="006F3C7F">
              <w:rPr>
                <w:rFonts w:ascii="Arial Unicode MS" w:hAnsi="Arial Unicode MS"/>
                <w:color w:val="000000"/>
                <w:sz w:val="16"/>
                <w:szCs w:val="16"/>
              </w:rPr>
              <w:t>System.Boolean</w:t>
            </w:r>
            <w:proofErr w:type="spellEnd"/>
          </w:p>
        </w:tc>
        <w:tc>
          <w:tcPr>
            <w:tcW w:w="877" w:type="dxa"/>
            <w:vAlign w:val="center"/>
          </w:tcPr>
          <w:p w14:paraId="6007B0E4" w14:textId="477C2E0E"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c>
          <w:tcPr>
            <w:tcW w:w="1919" w:type="dxa"/>
            <w:vAlign w:val="center"/>
          </w:tcPr>
          <w:p w14:paraId="221A0022" w14:textId="01FF9E5D"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TRUE</w:t>
            </w:r>
          </w:p>
        </w:tc>
        <w:tc>
          <w:tcPr>
            <w:tcW w:w="1875" w:type="dxa"/>
            <w:vAlign w:val="center"/>
          </w:tcPr>
          <w:p w14:paraId="5A83E201" w14:textId="466B1001" w:rsidR="00BD6B13" w:rsidRPr="006F3C7F" w:rsidRDefault="00BD6B13" w:rsidP="00407B1E">
            <w:pPr>
              <w:rPr>
                <w:rFonts w:ascii="Times New Roman" w:hAnsi="Times New Roman" w:cs="Times New Roman"/>
                <w:b/>
                <w:sz w:val="16"/>
                <w:szCs w:val="16"/>
              </w:rPr>
            </w:pPr>
            <w:proofErr w:type="spellStart"/>
            <w:r w:rsidRPr="006F3C7F">
              <w:rPr>
                <w:rFonts w:ascii="Arial Unicode MS" w:hAnsi="Arial Unicode MS"/>
                <w:color w:val="000000"/>
                <w:sz w:val="16"/>
                <w:szCs w:val="16"/>
              </w:rPr>
              <w:t>System.Boolean</w:t>
            </w:r>
            <w:proofErr w:type="spellEnd"/>
          </w:p>
        </w:tc>
        <w:tc>
          <w:tcPr>
            <w:tcW w:w="877" w:type="dxa"/>
            <w:vAlign w:val="center"/>
          </w:tcPr>
          <w:p w14:paraId="10822F69" w14:textId="1451D561"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c>
          <w:tcPr>
            <w:tcW w:w="824" w:type="dxa"/>
            <w:vAlign w:val="center"/>
          </w:tcPr>
          <w:p w14:paraId="6D6189F6" w14:textId="22739AA5"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c>
          <w:tcPr>
            <w:tcW w:w="824" w:type="dxa"/>
            <w:vAlign w:val="center"/>
          </w:tcPr>
          <w:p w14:paraId="51F692C2" w14:textId="48006C74"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r>
      <w:tr w:rsidR="00BD6B13" w:rsidRPr="006F3C7F" w14:paraId="04E3CFBD" w14:textId="77777777" w:rsidTr="00BD6B13">
        <w:tc>
          <w:tcPr>
            <w:tcW w:w="917" w:type="dxa"/>
            <w:vAlign w:val="center"/>
          </w:tcPr>
          <w:p w14:paraId="3D705DD1" w14:textId="60426FDC" w:rsidR="00BD6B13" w:rsidRPr="006F3C7F" w:rsidRDefault="00BD6B13" w:rsidP="00407B1E">
            <w:pPr>
              <w:rPr>
                <w:rFonts w:ascii="Times New Roman" w:hAnsi="Times New Roman" w:cs="Times New Roman"/>
                <w:b/>
                <w:bCs/>
                <w:sz w:val="16"/>
                <w:szCs w:val="16"/>
              </w:rPr>
            </w:pPr>
            <w:r w:rsidRPr="006F3C7F">
              <w:rPr>
                <w:rFonts w:ascii="Segoe UI" w:hAnsi="Segoe UI" w:cs="Segoe UI"/>
                <w:b/>
                <w:bCs/>
                <w:color w:val="000000"/>
                <w:sz w:val="16"/>
                <w:szCs w:val="16"/>
              </w:rPr>
              <w:t xml:space="preserve">Int-backed </w:t>
            </w:r>
            <w:proofErr w:type="spellStart"/>
            <w:r w:rsidRPr="006F3C7F">
              <w:rPr>
                <w:rFonts w:ascii="Segoe UI" w:hAnsi="Segoe UI" w:cs="Segoe UI"/>
                <w:b/>
                <w:bCs/>
                <w:color w:val="000000"/>
                <w:sz w:val="16"/>
                <w:szCs w:val="16"/>
              </w:rPr>
              <w:t>enum</w:t>
            </w:r>
            <w:proofErr w:type="spellEnd"/>
          </w:p>
        </w:tc>
        <w:tc>
          <w:tcPr>
            <w:tcW w:w="1920" w:type="dxa"/>
            <w:vAlign w:val="center"/>
          </w:tcPr>
          <w:p w14:paraId="1ACC02C7" w14:textId="6FCA33F8" w:rsidR="00BD6B13" w:rsidRPr="006F3C7F" w:rsidRDefault="00BD6B13" w:rsidP="00407B1E">
            <w:pPr>
              <w:rPr>
                <w:rFonts w:ascii="Times New Roman" w:hAnsi="Times New Roman" w:cs="Times New Roman"/>
                <w:b/>
                <w:sz w:val="16"/>
                <w:szCs w:val="16"/>
              </w:rPr>
            </w:pPr>
            <w:proofErr w:type="spellStart"/>
            <w:r w:rsidRPr="006F3C7F">
              <w:rPr>
                <w:rFonts w:ascii="Arial Unicode MS" w:hAnsi="Arial Unicode MS"/>
                <w:color w:val="000000"/>
                <w:sz w:val="16"/>
                <w:szCs w:val="16"/>
              </w:rPr>
              <w:t>IntBackedStatus.Approved</w:t>
            </w:r>
            <w:proofErr w:type="spellEnd"/>
          </w:p>
        </w:tc>
        <w:tc>
          <w:tcPr>
            <w:tcW w:w="1919" w:type="dxa"/>
            <w:vAlign w:val="center"/>
          </w:tcPr>
          <w:p w14:paraId="1F935CB1" w14:textId="3B38A442" w:rsidR="00BD6B13" w:rsidRPr="006F3C7F" w:rsidRDefault="00BD6B13" w:rsidP="00407B1E">
            <w:pPr>
              <w:rPr>
                <w:rFonts w:ascii="Times New Roman" w:hAnsi="Times New Roman" w:cs="Times New Roman"/>
                <w:b/>
                <w:sz w:val="16"/>
                <w:szCs w:val="16"/>
              </w:rPr>
            </w:pPr>
            <w:proofErr w:type="spellStart"/>
            <w:r w:rsidRPr="006F3C7F">
              <w:rPr>
                <w:rFonts w:ascii="Arial Unicode MS" w:hAnsi="Arial Unicode MS"/>
                <w:color w:val="000000"/>
                <w:sz w:val="16"/>
                <w:szCs w:val="16"/>
              </w:rPr>
              <w:t>IntBackedStatus.Approved</w:t>
            </w:r>
            <w:proofErr w:type="spellEnd"/>
          </w:p>
        </w:tc>
        <w:tc>
          <w:tcPr>
            <w:tcW w:w="1875" w:type="dxa"/>
            <w:vAlign w:val="center"/>
          </w:tcPr>
          <w:p w14:paraId="7357C851" w14:textId="070258DD" w:rsidR="00BD6B13" w:rsidRPr="006F3C7F" w:rsidRDefault="00BD6B13" w:rsidP="00407B1E">
            <w:pPr>
              <w:rPr>
                <w:rFonts w:ascii="Times New Roman" w:hAnsi="Times New Roman" w:cs="Times New Roman"/>
                <w:b/>
                <w:sz w:val="16"/>
                <w:szCs w:val="16"/>
              </w:rPr>
            </w:pPr>
            <w:proofErr w:type="spellStart"/>
            <w:r w:rsidRPr="006F3C7F">
              <w:rPr>
                <w:rFonts w:ascii="Arial Unicode MS" w:hAnsi="Arial Unicode MS"/>
                <w:color w:val="000000"/>
                <w:sz w:val="16"/>
                <w:szCs w:val="16"/>
              </w:rPr>
              <w:t>IntBackedStatus</w:t>
            </w:r>
            <w:proofErr w:type="spellEnd"/>
          </w:p>
        </w:tc>
        <w:tc>
          <w:tcPr>
            <w:tcW w:w="877" w:type="dxa"/>
            <w:vAlign w:val="center"/>
          </w:tcPr>
          <w:p w14:paraId="09ACB959" w14:textId="0017C472"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c>
          <w:tcPr>
            <w:tcW w:w="1919" w:type="dxa"/>
            <w:vAlign w:val="center"/>
          </w:tcPr>
          <w:p w14:paraId="424F50CA" w14:textId="2AD7F8B2" w:rsidR="00BD6B13" w:rsidRPr="006F3C7F" w:rsidRDefault="00BD6B13" w:rsidP="00407B1E">
            <w:pPr>
              <w:rPr>
                <w:rFonts w:ascii="Times New Roman" w:hAnsi="Times New Roman" w:cs="Times New Roman"/>
                <w:b/>
                <w:sz w:val="16"/>
                <w:szCs w:val="16"/>
              </w:rPr>
            </w:pPr>
            <w:proofErr w:type="spellStart"/>
            <w:r w:rsidRPr="006F3C7F">
              <w:rPr>
                <w:rFonts w:ascii="Arial Unicode MS" w:hAnsi="Arial Unicode MS"/>
                <w:color w:val="000000"/>
                <w:sz w:val="16"/>
                <w:szCs w:val="16"/>
              </w:rPr>
              <w:t>IntBackedStatus.Approved</w:t>
            </w:r>
            <w:proofErr w:type="spellEnd"/>
          </w:p>
        </w:tc>
        <w:tc>
          <w:tcPr>
            <w:tcW w:w="1875" w:type="dxa"/>
            <w:vAlign w:val="center"/>
          </w:tcPr>
          <w:p w14:paraId="77DB3DD4" w14:textId="3A6C8FBF" w:rsidR="00BD6B13" w:rsidRPr="006F3C7F" w:rsidRDefault="00BD6B13" w:rsidP="00407B1E">
            <w:pPr>
              <w:rPr>
                <w:rFonts w:ascii="Times New Roman" w:hAnsi="Times New Roman" w:cs="Times New Roman"/>
                <w:b/>
                <w:sz w:val="16"/>
                <w:szCs w:val="16"/>
              </w:rPr>
            </w:pPr>
            <w:proofErr w:type="spellStart"/>
            <w:r w:rsidRPr="006F3C7F">
              <w:rPr>
                <w:rFonts w:ascii="Arial Unicode MS" w:hAnsi="Arial Unicode MS"/>
                <w:color w:val="000000"/>
                <w:sz w:val="16"/>
                <w:szCs w:val="16"/>
              </w:rPr>
              <w:t>IntBackedStatus</w:t>
            </w:r>
            <w:proofErr w:type="spellEnd"/>
          </w:p>
        </w:tc>
        <w:tc>
          <w:tcPr>
            <w:tcW w:w="877" w:type="dxa"/>
            <w:vAlign w:val="center"/>
          </w:tcPr>
          <w:p w14:paraId="30DFF629" w14:textId="71D353A6"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c>
          <w:tcPr>
            <w:tcW w:w="824" w:type="dxa"/>
            <w:vAlign w:val="center"/>
          </w:tcPr>
          <w:p w14:paraId="1AF35E62" w14:textId="533CE929"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c>
          <w:tcPr>
            <w:tcW w:w="824" w:type="dxa"/>
            <w:vAlign w:val="center"/>
          </w:tcPr>
          <w:p w14:paraId="0578A721" w14:textId="62C9AC6C"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r>
      <w:tr w:rsidR="00BD6B13" w:rsidRPr="006F3C7F" w14:paraId="1D6D0352" w14:textId="77777777" w:rsidTr="00BD6B13">
        <w:tc>
          <w:tcPr>
            <w:tcW w:w="917" w:type="dxa"/>
            <w:vAlign w:val="center"/>
          </w:tcPr>
          <w:p w14:paraId="32A52A4D" w14:textId="1133E2CE" w:rsidR="00BD6B13" w:rsidRPr="006F3C7F" w:rsidRDefault="00BD6B13" w:rsidP="00407B1E">
            <w:pPr>
              <w:rPr>
                <w:rFonts w:ascii="Times New Roman" w:hAnsi="Times New Roman" w:cs="Times New Roman"/>
                <w:b/>
                <w:bCs/>
                <w:sz w:val="16"/>
                <w:szCs w:val="16"/>
              </w:rPr>
            </w:pPr>
            <w:proofErr w:type="spellStart"/>
            <w:r w:rsidRPr="006F3C7F">
              <w:rPr>
                <w:rFonts w:ascii="Segoe UI" w:hAnsi="Segoe UI" w:cs="Segoe UI"/>
                <w:b/>
                <w:bCs/>
                <w:color w:val="000000"/>
                <w:sz w:val="16"/>
                <w:szCs w:val="16"/>
              </w:rPr>
              <w:t>Guid</w:t>
            </w:r>
            <w:proofErr w:type="spellEnd"/>
          </w:p>
        </w:tc>
        <w:tc>
          <w:tcPr>
            <w:tcW w:w="1920" w:type="dxa"/>
            <w:vAlign w:val="center"/>
          </w:tcPr>
          <w:p w14:paraId="0554AA7E" w14:textId="0E90A5DF"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8f14e45f-ea5e-4f5c-a123-0123456789ab</w:t>
            </w:r>
          </w:p>
        </w:tc>
        <w:tc>
          <w:tcPr>
            <w:tcW w:w="1919" w:type="dxa"/>
            <w:vAlign w:val="center"/>
          </w:tcPr>
          <w:p w14:paraId="1C1D6826" w14:textId="5E3815DB"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8f14e45f-ea5e-4f5c-a123-0123456789ab</w:t>
            </w:r>
          </w:p>
        </w:tc>
        <w:tc>
          <w:tcPr>
            <w:tcW w:w="1875" w:type="dxa"/>
            <w:vAlign w:val="center"/>
          </w:tcPr>
          <w:p w14:paraId="2F3136C3" w14:textId="28AB5517" w:rsidR="00BD6B13" w:rsidRPr="006F3C7F" w:rsidRDefault="00BD6B13" w:rsidP="00407B1E">
            <w:pPr>
              <w:rPr>
                <w:rFonts w:ascii="Times New Roman" w:hAnsi="Times New Roman" w:cs="Times New Roman"/>
                <w:b/>
                <w:sz w:val="16"/>
                <w:szCs w:val="16"/>
              </w:rPr>
            </w:pPr>
            <w:proofErr w:type="spellStart"/>
            <w:r w:rsidRPr="006F3C7F">
              <w:rPr>
                <w:rFonts w:ascii="Arial Unicode MS" w:hAnsi="Arial Unicode MS"/>
                <w:color w:val="000000"/>
                <w:sz w:val="16"/>
                <w:szCs w:val="16"/>
              </w:rPr>
              <w:t>System.Guid</w:t>
            </w:r>
            <w:proofErr w:type="spellEnd"/>
          </w:p>
        </w:tc>
        <w:tc>
          <w:tcPr>
            <w:tcW w:w="877" w:type="dxa"/>
            <w:vAlign w:val="center"/>
          </w:tcPr>
          <w:p w14:paraId="0E0E9479" w14:textId="4FEC27B9"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c>
          <w:tcPr>
            <w:tcW w:w="1919" w:type="dxa"/>
            <w:vAlign w:val="center"/>
          </w:tcPr>
          <w:p w14:paraId="60629593" w14:textId="31BCD247"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8f14e45f-ea5e-4f5c-a123-0123456789ab</w:t>
            </w:r>
          </w:p>
        </w:tc>
        <w:tc>
          <w:tcPr>
            <w:tcW w:w="1875" w:type="dxa"/>
            <w:vAlign w:val="center"/>
          </w:tcPr>
          <w:p w14:paraId="4110FFA8" w14:textId="33DBC11D" w:rsidR="00BD6B13" w:rsidRPr="006F3C7F" w:rsidRDefault="00BD6B13" w:rsidP="00407B1E">
            <w:pPr>
              <w:rPr>
                <w:rFonts w:ascii="Times New Roman" w:hAnsi="Times New Roman" w:cs="Times New Roman"/>
                <w:b/>
                <w:sz w:val="16"/>
                <w:szCs w:val="16"/>
              </w:rPr>
            </w:pPr>
            <w:proofErr w:type="spellStart"/>
            <w:r w:rsidRPr="006F3C7F">
              <w:rPr>
                <w:rFonts w:ascii="Arial Unicode MS" w:hAnsi="Arial Unicode MS"/>
                <w:color w:val="000000"/>
                <w:sz w:val="16"/>
                <w:szCs w:val="16"/>
              </w:rPr>
              <w:t>System.Guid</w:t>
            </w:r>
            <w:proofErr w:type="spellEnd"/>
          </w:p>
        </w:tc>
        <w:tc>
          <w:tcPr>
            <w:tcW w:w="877" w:type="dxa"/>
            <w:vAlign w:val="center"/>
          </w:tcPr>
          <w:p w14:paraId="442CAAB2" w14:textId="108C4EC7"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c>
          <w:tcPr>
            <w:tcW w:w="824" w:type="dxa"/>
            <w:vAlign w:val="center"/>
          </w:tcPr>
          <w:p w14:paraId="009D4044" w14:textId="71B6E894"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c>
          <w:tcPr>
            <w:tcW w:w="824" w:type="dxa"/>
            <w:vAlign w:val="center"/>
          </w:tcPr>
          <w:p w14:paraId="2BB71CC3" w14:textId="11057020"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r>
      <w:tr w:rsidR="00BD6B13" w:rsidRPr="006F3C7F" w14:paraId="3E4CC350" w14:textId="77777777" w:rsidTr="00BD6B13">
        <w:tc>
          <w:tcPr>
            <w:tcW w:w="917" w:type="dxa"/>
            <w:vAlign w:val="center"/>
          </w:tcPr>
          <w:p w14:paraId="7A251892" w14:textId="7DCCE0FD" w:rsidR="00BD6B13" w:rsidRPr="006F3C7F" w:rsidRDefault="00BD6B13" w:rsidP="00407B1E">
            <w:pPr>
              <w:rPr>
                <w:rFonts w:ascii="Times New Roman" w:hAnsi="Times New Roman" w:cs="Times New Roman"/>
                <w:b/>
                <w:bCs/>
                <w:sz w:val="16"/>
                <w:szCs w:val="16"/>
              </w:rPr>
            </w:pPr>
            <w:proofErr w:type="spellStart"/>
            <w:r w:rsidRPr="006F3C7F">
              <w:rPr>
                <w:rFonts w:ascii="Segoe UI" w:hAnsi="Segoe UI" w:cs="Segoe UI"/>
                <w:b/>
                <w:bCs/>
                <w:color w:val="000000"/>
                <w:sz w:val="16"/>
                <w:szCs w:val="16"/>
              </w:rPr>
              <w:t>DateTime</w:t>
            </w:r>
            <w:proofErr w:type="spellEnd"/>
          </w:p>
        </w:tc>
        <w:tc>
          <w:tcPr>
            <w:tcW w:w="1920" w:type="dxa"/>
            <w:vAlign w:val="center"/>
          </w:tcPr>
          <w:p w14:paraId="7C2C8EEF" w14:textId="37E04385"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2026-09-10T10:30:45.0000000Z; Kind=</w:t>
            </w:r>
            <w:proofErr w:type="spellStart"/>
            <w:r w:rsidRPr="006F3C7F">
              <w:rPr>
                <w:rFonts w:ascii="Arial Unicode MS" w:hAnsi="Arial Unicode MS"/>
                <w:color w:val="000000"/>
                <w:sz w:val="16"/>
                <w:szCs w:val="16"/>
              </w:rPr>
              <w:t>Utc</w:t>
            </w:r>
            <w:proofErr w:type="spellEnd"/>
          </w:p>
        </w:tc>
        <w:tc>
          <w:tcPr>
            <w:tcW w:w="1919" w:type="dxa"/>
            <w:vAlign w:val="center"/>
          </w:tcPr>
          <w:p w14:paraId="54747304" w14:textId="318B17AA"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2026-09-10T10:30:45.0000000Z; Kind=</w:t>
            </w:r>
            <w:proofErr w:type="spellStart"/>
            <w:r w:rsidRPr="006F3C7F">
              <w:rPr>
                <w:rFonts w:ascii="Arial Unicode MS" w:hAnsi="Arial Unicode MS"/>
                <w:color w:val="000000"/>
                <w:sz w:val="16"/>
                <w:szCs w:val="16"/>
              </w:rPr>
              <w:t>Utc</w:t>
            </w:r>
            <w:proofErr w:type="spellEnd"/>
          </w:p>
        </w:tc>
        <w:tc>
          <w:tcPr>
            <w:tcW w:w="1875" w:type="dxa"/>
            <w:vAlign w:val="center"/>
          </w:tcPr>
          <w:p w14:paraId="126D349A" w14:textId="4017A023" w:rsidR="00BD6B13" w:rsidRPr="006F3C7F" w:rsidRDefault="00BD6B13" w:rsidP="00407B1E">
            <w:pPr>
              <w:rPr>
                <w:rFonts w:ascii="Times New Roman" w:hAnsi="Times New Roman" w:cs="Times New Roman"/>
                <w:b/>
                <w:sz w:val="16"/>
                <w:szCs w:val="16"/>
              </w:rPr>
            </w:pPr>
            <w:proofErr w:type="spellStart"/>
            <w:r w:rsidRPr="006F3C7F">
              <w:rPr>
                <w:rFonts w:ascii="Arial Unicode MS" w:hAnsi="Arial Unicode MS"/>
                <w:color w:val="000000"/>
                <w:sz w:val="16"/>
                <w:szCs w:val="16"/>
              </w:rPr>
              <w:t>System.DateTime</w:t>
            </w:r>
            <w:proofErr w:type="spellEnd"/>
          </w:p>
        </w:tc>
        <w:tc>
          <w:tcPr>
            <w:tcW w:w="877" w:type="dxa"/>
            <w:vAlign w:val="center"/>
          </w:tcPr>
          <w:p w14:paraId="0287AAC0" w14:textId="65672E36"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c>
          <w:tcPr>
            <w:tcW w:w="1919" w:type="dxa"/>
            <w:vAlign w:val="center"/>
          </w:tcPr>
          <w:p w14:paraId="29AE4112" w14:textId="4264C31B"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2026-09-10T10:30:45.0000000Z; Kind=</w:t>
            </w:r>
            <w:proofErr w:type="spellStart"/>
            <w:r w:rsidRPr="006F3C7F">
              <w:rPr>
                <w:rFonts w:ascii="Arial Unicode MS" w:hAnsi="Arial Unicode MS"/>
                <w:color w:val="000000"/>
                <w:sz w:val="16"/>
                <w:szCs w:val="16"/>
              </w:rPr>
              <w:t>Utc</w:t>
            </w:r>
            <w:proofErr w:type="spellEnd"/>
          </w:p>
        </w:tc>
        <w:tc>
          <w:tcPr>
            <w:tcW w:w="1875" w:type="dxa"/>
            <w:vAlign w:val="center"/>
          </w:tcPr>
          <w:p w14:paraId="1D0327A9" w14:textId="2E9DB575" w:rsidR="00BD6B13" w:rsidRPr="006F3C7F" w:rsidRDefault="00BD6B13" w:rsidP="00407B1E">
            <w:pPr>
              <w:rPr>
                <w:rFonts w:ascii="Times New Roman" w:hAnsi="Times New Roman" w:cs="Times New Roman"/>
                <w:b/>
                <w:sz w:val="16"/>
                <w:szCs w:val="16"/>
              </w:rPr>
            </w:pPr>
            <w:proofErr w:type="spellStart"/>
            <w:r w:rsidRPr="006F3C7F">
              <w:rPr>
                <w:rFonts w:ascii="Arial Unicode MS" w:hAnsi="Arial Unicode MS"/>
                <w:color w:val="000000"/>
                <w:sz w:val="16"/>
                <w:szCs w:val="16"/>
              </w:rPr>
              <w:t>System.DateTime</w:t>
            </w:r>
            <w:proofErr w:type="spellEnd"/>
          </w:p>
        </w:tc>
        <w:tc>
          <w:tcPr>
            <w:tcW w:w="877" w:type="dxa"/>
            <w:vAlign w:val="center"/>
          </w:tcPr>
          <w:p w14:paraId="1D1539E4" w14:textId="73470A64"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c>
          <w:tcPr>
            <w:tcW w:w="824" w:type="dxa"/>
            <w:vAlign w:val="center"/>
          </w:tcPr>
          <w:p w14:paraId="525A9BD8" w14:textId="076683B6"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c>
          <w:tcPr>
            <w:tcW w:w="824" w:type="dxa"/>
            <w:vAlign w:val="center"/>
          </w:tcPr>
          <w:p w14:paraId="79199A43" w14:textId="02D78775"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r>
      <w:tr w:rsidR="00BD6B13" w:rsidRPr="006F3C7F" w14:paraId="5BCF896F" w14:textId="77777777" w:rsidTr="00BD6B13">
        <w:tc>
          <w:tcPr>
            <w:tcW w:w="917" w:type="dxa"/>
            <w:vAlign w:val="center"/>
          </w:tcPr>
          <w:p w14:paraId="21EDBB51" w14:textId="02AED590" w:rsidR="00BD6B13" w:rsidRPr="006F3C7F" w:rsidRDefault="00BD6B13" w:rsidP="00407B1E">
            <w:pPr>
              <w:rPr>
                <w:rFonts w:ascii="Times New Roman" w:hAnsi="Times New Roman" w:cs="Times New Roman"/>
                <w:b/>
                <w:bCs/>
                <w:sz w:val="16"/>
                <w:szCs w:val="16"/>
              </w:rPr>
            </w:pPr>
            <w:r w:rsidRPr="006F3C7F">
              <w:rPr>
                <w:rFonts w:ascii="Segoe UI" w:hAnsi="Segoe UI" w:cs="Segoe UI"/>
                <w:b/>
                <w:bCs/>
                <w:color w:val="000000"/>
                <w:sz w:val="16"/>
                <w:szCs w:val="16"/>
              </w:rPr>
              <w:t>Nullable with value</w:t>
            </w:r>
          </w:p>
        </w:tc>
        <w:tc>
          <w:tcPr>
            <w:tcW w:w="1920" w:type="dxa"/>
            <w:vAlign w:val="center"/>
          </w:tcPr>
          <w:p w14:paraId="3837D171" w14:textId="0843ACD7"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84</w:t>
            </w:r>
          </w:p>
        </w:tc>
        <w:tc>
          <w:tcPr>
            <w:tcW w:w="1919" w:type="dxa"/>
            <w:vAlign w:val="center"/>
          </w:tcPr>
          <w:p w14:paraId="506AACAC" w14:textId="274A5813"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84</w:t>
            </w:r>
          </w:p>
        </w:tc>
        <w:tc>
          <w:tcPr>
            <w:tcW w:w="1875" w:type="dxa"/>
            <w:vAlign w:val="center"/>
          </w:tcPr>
          <w:p w14:paraId="276F2D69" w14:textId="6A21A290"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System.Int32</w:t>
            </w:r>
          </w:p>
        </w:tc>
        <w:tc>
          <w:tcPr>
            <w:tcW w:w="877" w:type="dxa"/>
            <w:vAlign w:val="center"/>
          </w:tcPr>
          <w:p w14:paraId="6F2DD056" w14:textId="27665ED2"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c>
          <w:tcPr>
            <w:tcW w:w="1919" w:type="dxa"/>
            <w:vAlign w:val="center"/>
          </w:tcPr>
          <w:p w14:paraId="4B9E601D" w14:textId="1D505AAF"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84</w:t>
            </w:r>
          </w:p>
        </w:tc>
        <w:tc>
          <w:tcPr>
            <w:tcW w:w="1875" w:type="dxa"/>
            <w:vAlign w:val="center"/>
          </w:tcPr>
          <w:p w14:paraId="15DA0F88" w14:textId="2EB3AE7D"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System.Int32</w:t>
            </w:r>
          </w:p>
        </w:tc>
        <w:tc>
          <w:tcPr>
            <w:tcW w:w="877" w:type="dxa"/>
            <w:vAlign w:val="center"/>
          </w:tcPr>
          <w:p w14:paraId="69928376" w14:textId="3E39ACC1"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c>
          <w:tcPr>
            <w:tcW w:w="824" w:type="dxa"/>
            <w:vAlign w:val="center"/>
          </w:tcPr>
          <w:p w14:paraId="34CA2268" w14:textId="45A53C8F"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c>
          <w:tcPr>
            <w:tcW w:w="824" w:type="dxa"/>
            <w:vAlign w:val="center"/>
          </w:tcPr>
          <w:p w14:paraId="4996AFC5" w14:textId="6F11089F"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r>
      <w:tr w:rsidR="00BD6B13" w:rsidRPr="006F3C7F" w14:paraId="5B71889D" w14:textId="77777777" w:rsidTr="00BD6B13">
        <w:tc>
          <w:tcPr>
            <w:tcW w:w="917" w:type="dxa"/>
            <w:vAlign w:val="center"/>
          </w:tcPr>
          <w:p w14:paraId="43D84DC0" w14:textId="2C9396D8" w:rsidR="00BD6B13" w:rsidRPr="006F3C7F" w:rsidRDefault="00BD6B13" w:rsidP="00407B1E">
            <w:pPr>
              <w:rPr>
                <w:rFonts w:ascii="Times New Roman" w:hAnsi="Times New Roman" w:cs="Times New Roman"/>
                <w:b/>
                <w:bCs/>
                <w:sz w:val="16"/>
                <w:szCs w:val="16"/>
              </w:rPr>
            </w:pPr>
            <w:r w:rsidRPr="006F3C7F">
              <w:rPr>
                <w:rFonts w:ascii="Segoe UI" w:hAnsi="Segoe UI" w:cs="Segoe UI"/>
                <w:b/>
                <w:bCs/>
                <w:color w:val="000000"/>
                <w:sz w:val="16"/>
                <w:szCs w:val="16"/>
              </w:rPr>
              <w:t>Explicit nullable null</w:t>
            </w:r>
          </w:p>
        </w:tc>
        <w:tc>
          <w:tcPr>
            <w:tcW w:w="1920" w:type="dxa"/>
            <w:vAlign w:val="center"/>
          </w:tcPr>
          <w:p w14:paraId="5C2BA434" w14:textId="350EA048"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&lt;null&gt;</w:t>
            </w:r>
          </w:p>
        </w:tc>
        <w:tc>
          <w:tcPr>
            <w:tcW w:w="1919" w:type="dxa"/>
            <w:vAlign w:val="center"/>
          </w:tcPr>
          <w:p w14:paraId="1147367C" w14:textId="0D27AC65"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&lt;null&gt;</w:t>
            </w:r>
          </w:p>
        </w:tc>
        <w:tc>
          <w:tcPr>
            <w:tcW w:w="1875" w:type="dxa"/>
            <w:vAlign w:val="center"/>
          </w:tcPr>
          <w:p w14:paraId="7401F37B" w14:textId="460D680C"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Not available for null</w:t>
            </w:r>
          </w:p>
        </w:tc>
        <w:tc>
          <w:tcPr>
            <w:tcW w:w="877" w:type="dxa"/>
            <w:vAlign w:val="center"/>
          </w:tcPr>
          <w:p w14:paraId="09E6BDFB" w14:textId="0B5D6789"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Observed null; storage distinction unverified</w:t>
            </w:r>
          </w:p>
        </w:tc>
        <w:tc>
          <w:tcPr>
            <w:tcW w:w="1919" w:type="dxa"/>
            <w:vAlign w:val="center"/>
          </w:tcPr>
          <w:p w14:paraId="7413093E" w14:textId="195997B6"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&lt;null&gt;</w:t>
            </w:r>
          </w:p>
        </w:tc>
        <w:tc>
          <w:tcPr>
            <w:tcW w:w="1875" w:type="dxa"/>
            <w:vAlign w:val="center"/>
          </w:tcPr>
          <w:p w14:paraId="19567F2B" w14:textId="1D1DE9A6"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Not available for null</w:t>
            </w:r>
          </w:p>
        </w:tc>
        <w:tc>
          <w:tcPr>
            <w:tcW w:w="877" w:type="dxa"/>
            <w:vAlign w:val="center"/>
          </w:tcPr>
          <w:p w14:paraId="265960FA" w14:textId="1F99588D"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Observed null; storage distinction unverified</w:t>
            </w:r>
          </w:p>
        </w:tc>
        <w:tc>
          <w:tcPr>
            <w:tcW w:w="824" w:type="dxa"/>
            <w:vAlign w:val="center"/>
          </w:tcPr>
          <w:p w14:paraId="4DEA0DD1" w14:textId="58E6EB7E"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Observed</w:t>
            </w:r>
          </w:p>
        </w:tc>
        <w:tc>
          <w:tcPr>
            <w:tcW w:w="824" w:type="dxa"/>
            <w:vAlign w:val="center"/>
          </w:tcPr>
          <w:p w14:paraId="2720F134" w14:textId="2DE52B8C"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Observed</w:t>
            </w:r>
          </w:p>
        </w:tc>
      </w:tr>
      <w:tr w:rsidR="00BD6B13" w:rsidRPr="006F3C7F" w14:paraId="27AA5B73" w14:textId="77777777" w:rsidTr="00BD6B13">
        <w:tc>
          <w:tcPr>
            <w:tcW w:w="917" w:type="dxa"/>
            <w:vAlign w:val="center"/>
          </w:tcPr>
          <w:p w14:paraId="2D92D517" w14:textId="49A8D66F" w:rsidR="00BD6B13" w:rsidRPr="006F3C7F" w:rsidRDefault="00BD6B13" w:rsidP="00407B1E">
            <w:pPr>
              <w:rPr>
                <w:rFonts w:ascii="Times New Roman" w:hAnsi="Times New Roman" w:cs="Times New Roman"/>
                <w:b/>
                <w:bCs/>
                <w:sz w:val="16"/>
                <w:szCs w:val="16"/>
              </w:rPr>
            </w:pPr>
            <w:r w:rsidRPr="006F3C7F">
              <w:rPr>
                <w:rFonts w:ascii="Segoe UI" w:hAnsi="Segoe UI" w:cs="Segoe UI"/>
                <w:b/>
                <w:bCs/>
                <w:color w:val="000000"/>
                <w:sz w:val="16"/>
                <w:szCs w:val="16"/>
              </w:rPr>
              <w:t>Nullable never set</w:t>
            </w:r>
          </w:p>
        </w:tc>
        <w:tc>
          <w:tcPr>
            <w:tcW w:w="1920" w:type="dxa"/>
            <w:vAlign w:val="center"/>
          </w:tcPr>
          <w:p w14:paraId="750595F7" w14:textId="6D37367D"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No setter assignment</w:t>
            </w:r>
          </w:p>
        </w:tc>
        <w:tc>
          <w:tcPr>
            <w:tcW w:w="1919" w:type="dxa"/>
            <w:vAlign w:val="center"/>
          </w:tcPr>
          <w:p w14:paraId="725710ED" w14:textId="7A325543"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&lt;null&gt;</w:t>
            </w:r>
          </w:p>
        </w:tc>
        <w:tc>
          <w:tcPr>
            <w:tcW w:w="1875" w:type="dxa"/>
            <w:vAlign w:val="center"/>
          </w:tcPr>
          <w:p w14:paraId="11313907" w14:textId="77FDF548"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Not available for null</w:t>
            </w:r>
          </w:p>
        </w:tc>
        <w:tc>
          <w:tcPr>
            <w:tcW w:w="877" w:type="dxa"/>
            <w:vAlign w:val="center"/>
          </w:tcPr>
          <w:p w14:paraId="28658ECC" w14:textId="64B7B46E"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Observed null; storage distinction unverified</w:t>
            </w:r>
          </w:p>
        </w:tc>
        <w:tc>
          <w:tcPr>
            <w:tcW w:w="1919" w:type="dxa"/>
            <w:vAlign w:val="center"/>
          </w:tcPr>
          <w:p w14:paraId="5B23E600" w14:textId="7691C1BD"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&lt;null&gt;</w:t>
            </w:r>
          </w:p>
        </w:tc>
        <w:tc>
          <w:tcPr>
            <w:tcW w:w="1875" w:type="dxa"/>
            <w:vAlign w:val="center"/>
          </w:tcPr>
          <w:p w14:paraId="0B3B6931" w14:textId="50C2716F"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Not available for null</w:t>
            </w:r>
          </w:p>
        </w:tc>
        <w:tc>
          <w:tcPr>
            <w:tcW w:w="877" w:type="dxa"/>
            <w:vAlign w:val="center"/>
          </w:tcPr>
          <w:p w14:paraId="013F3274" w14:textId="4E86A03E"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Observed null; storage distinction unverified</w:t>
            </w:r>
          </w:p>
        </w:tc>
        <w:tc>
          <w:tcPr>
            <w:tcW w:w="824" w:type="dxa"/>
            <w:vAlign w:val="center"/>
          </w:tcPr>
          <w:p w14:paraId="707F41B6" w14:textId="1DBE3A1A"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Observed</w:t>
            </w:r>
          </w:p>
        </w:tc>
        <w:tc>
          <w:tcPr>
            <w:tcW w:w="824" w:type="dxa"/>
            <w:vAlign w:val="center"/>
          </w:tcPr>
          <w:p w14:paraId="5D08DE73" w14:textId="25C7A72D"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Observed</w:t>
            </w:r>
          </w:p>
        </w:tc>
      </w:tr>
      <w:tr w:rsidR="00BD6B13" w:rsidRPr="006F3C7F" w14:paraId="789034E7" w14:textId="77777777" w:rsidTr="00BD6B13">
        <w:tc>
          <w:tcPr>
            <w:tcW w:w="917" w:type="dxa"/>
            <w:vAlign w:val="center"/>
          </w:tcPr>
          <w:p w14:paraId="4D83122F" w14:textId="011D4DA4" w:rsidR="00BD6B13" w:rsidRPr="006F3C7F" w:rsidRDefault="00BD6B13" w:rsidP="00407B1E">
            <w:pPr>
              <w:rPr>
                <w:rFonts w:ascii="Times New Roman" w:hAnsi="Times New Roman" w:cs="Times New Roman"/>
                <w:b/>
                <w:bCs/>
                <w:sz w:val="16"/>
                <w:szCs w:val="16"/>
              </w:rPr>
            </w:pPr>
            <w:r w:rsidRPr="006F3C7F">
              <w:rPr>
                <w:rFonts w:ascii="Segoe UI" w:hAnsi="Segoe UI" w:cs="Segoe UI"/>
                <w:b/>
                <w:bCs/>
                <w:color w:val="000000"/>
                <w:sz w:val="16"/>
                <w:szCs w:val="16"/>
              </w:rPr>
              <w:t>String list</w:t>
            </w:r>
          </w:p>
        </w:tc>
        <w:tc>
          <w:tcPr>
            <w:tcW w:w="1920" w:type="dxa"/>
            <w:vAlign w:val="center"/>
          </w:tcPr>
          <w:p w14:paraId="385D72E3" w14:textId="5C384825"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[Alpha, Beta, Gamma]; Count=3</w:t>
            </w:r>
          </w:p>
        </w:tc>
        <w:tc>
          <w:tcPr>
            <w:tcW w:w="1919" w:type="dxa"/>
            <w:vAlign w:val="center"/>
          </w:tcPr>
          <w:p w14:paraId="740D31D3" w14:textId="76349CCA"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[Alpha, Beta, Gamma]; Count=3</w:t>
            </w:r>
          </w:p>
        </w:tc>
        <w:tc>
          <w:tcPr>
            <w:tcW w:w="1875" w:type="dxa"/>
            <w:vAlign w:val="center"/>
          </w:tcPr>
          <w:p w14:paraId="393D50CE" w14:textId="5B6FE585"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List&lt;</w:t>
            </w:r>
            <w:proofErr w:type="spellStart"/>
            <w:r w:rsidRPr="006F3C7F">
              <w:rPr>
                <w:rFonts w:ascii="Arial Unicode MS" w:hAnsi="Arial Unicode MS"/>
                <w:color w:val="000000"/>
                <w:sz w:val="16"/>
                <w:szCs w:val="16"/>
              </w:rPr>
              <w:t>System.String</w:t>
            </w:r>
            <w:proofErr w:type="spellEnd"/>
            <w:r w:rsidRPr="006F3C7F">
              <w:rPr>
                <w:rFonts w:ascii="Arial Unicode MS" w:hAnsi="Arial Unicode MS"/>
                <w:color w:val="000000"/>
                <w:sz w:val="16"/>
                <w:szCs w:val="16"/>
              </w:rPr>
              <w:t>&gt;</w:t>
            </w:r>
          </w:p>
        </w:tc>
        <w:tc>
          <w:tcPr>
            <w:tcW w:w="877" w:type="dxa"/>
            <w:vAlign w:val="center"/>
          </w:tcPr>
          <w:p w14:paraId="0051D112" w14:textId="6EC50E22"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c>
          <w:tcPr>
            <w:tcW w:w="1919" w:type="dxa"/>
            <w:vAlign w:val="center"/>
          </w:tcPr>
          <w:p w14:paraId="5DCE5809" w14:textId="18BC20FF"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[Alpha, Beta, Gamma]; Count=3</w:t>
            </w:r>
          </w:p>
        </w:tc>
        <w:tc>
          <w:tcPr>
            <w:tcW w:w="1875" w:type="dxa"/>
            <w:vAlign w:val="center"/>
          </w:tcPr>
          <w:p w14:paraId="50142976" w14:textId="044A86D2"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List&lt;</w:t>
            </w:r>
            <w:proofErr w:type="spellStart"/>
            <w:r w:rsidRPr="006F3C7F">
              <w:rPr>
                <w:rFonts w:ascii="Arial Unicode MS" w:hAnsi="Arial Unicode MS"/>
                <w:color w:val="000000"/>
                <w:sz w:val="16"/>
                <w:szCs w:val="16"/>
              </w:rPr>
              <w:t>System.String</w:t>
            </w:r>
            <w:proofErr w:type="spellEnd"/>
            <w:r w:rsidRPr="006F3C7F">
              <w:rPr>
                <w:rFonts w:ascii="Arial Unicode MS" w:hAnsi="Arial Unicode MS"/>
                <w:color w:val="000000"/>
                <w:sz w:val="16"/>
                <w:szCs w:val="16"/>
              </w:rPr>
              <w:t>&gt;</w:t>
            </w:r>
          </w:p>
        </w:tc>
        <w:tc>
          <w:tcPr>
            <w:tcW w:w="877" w:type="dxa"/>
            <w:vAlign w:val="center"/>
          </w:tcPr>
          <w:p w14:paraId="30877414" w14:textId="3A22D1E6"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c>
          <w:tcPr>
            <w:tcW w:w="824" w:type="dxa"/>
            <w:vAlign w:val="center"/>
          </w:tcPr>
          <w:p w14:paraId="577CDF6F" w14:textId="64DB3374"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c>
          <w:tcPr>
            <w:tcW w:w="824" w:type="dxa"/>
            <w:vAlign w:val="center"/>
          </w:tcPr>
          <w:p w14:paraId="6C9479B1" w14:textId="4851CD3F"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r>
      <w:tr w:rsidR="00BD6B13" w:rsidRPr="006F3C7F" w14:paraId="2E9F0A65" w14:textId="77777777" w:rsidTr="00BD6B13">
        <w:tc>
          <w:tcPr>
            <w:tcW w:w="917" w:type="dxa"/>
            <w:vAlign w:val="center"/>
          </w:tcPr>
          <w:p w14:paraId="4F4A887D" w14:textId="5EED9DF8" w:rsidR="00BD6B13" w:rsidRPr="006F3C7F" w:rsidRDefault="00BD6B13" w:rsidP="00407B1E">
            <w:pPr>
              <w:rPr>
                <w:rFonts w:ascii="Times New Roman" w:hAnsi="Times New Roman" w:cs="Times New Roman"/>
                <w:b/>
                <w:bCs/>
                <w:sz w:val="16"/>
                <w:szCs w:val="16"/>
              </w:rPr>
            </w:pPr>
            <w:r w:rsidRPr="006F3C7F">
              <w:rPr>
                <w:rFonts w:ascii="Segoe UI" w:hAnsi="Segoe UI" w:cs="Segoe UI"/>
                <w:b/>
                <w:bCs/>
                <w:color w:val="000000"/>
                <w:sz w:val="16"/>
                <w:szCs w:val="16"/>
              </w:rPr>
              <w:t>Empty string list</w:t>
            </w:r>
          </w:p>
        </w:tc>
        <w:tc>
          <w:tcPr>
            <w:tcW w:w="1920" w:type="dxa"/>
            <w:vAlign w:val="center"/>
          </w:tcPr>
          <w:p w14:paraId="796305F0" w14:textId="5CD20E48"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 Count=0</w:t>
            </w:r>
          </w:p>
        </w:tc>
        <w:tc>
          <w:tcPr>
            <w:tcW w:w="1919" w:type="dxa"/>
            <w:vAlign w:val="center"/>
          </w:tcPr>
          <w:p w14:paraId="66E7C2EB" w14:textId="017ABC2C"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 Count=0</w:t>
            </w:r>
          </w:p>
        </w:tc>
        <w:tc>
          <w:tcPr>
            <w:tcW w:w="1875" w:type="dxa"/>
            <w:vAlign w:val="center"/>
          </w:tcPr>
          <w:p w14:paraId="642D9F97" w14:textId="5C91998F"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List&lt;</w:t>
            </w:r>
            <w:proofErr w:type="spellStart"/>
            <w:r w:rsidRPr="006F3C7F">
              <w:rPr>
                <w:rFonts w:ascii="Arial Unicode MS" w:hAnsi="Arial Unicode MS"/>
                <w:color w:val="000000"/>
                <w:sz w:val="16"/>
                <w:szCs w:val="16"/>
              </w:rPr>
              <w:t>System.String</w:t>
            </w:r>
            <w:proofErr w:type="spellEnd"/>
            <w:r w:rsidRPr="006F3C7F">
              <w:rPr>
                <w:rFonts w:ascii="Arial Unicode MS" w:hAnsi="Arial Unicode MS"/>
                <w:color w:val="000000"/>
                <w:sz w:val="16"/>
                <w:szCs w:val="16"/>
              </w:rPr>
              <w:t>&gt;</w:t>
            </w:r>
          </w:p>
        </w:tc>
        <w:tc>
          <w:tcPr>
            <w:tcW w:w="877" w:type="dxa"/>
            <w:vAlign w:val="center"/>
          </w:tcPr>
          <w:p w14:paraId="4550451D" w14:textId="58BCD7EB"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c>
          <w:tcPr>
            <w:tcW w:w="1919" w:type="dxa"/>
            <w:vAlign w:val="center"/>
          </w:tcPr>
          <w:p w14:paraId="33783A89" w14:textId="5FB436EC"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 Count=0</w:t>
            </w:r>
          </w:p>
        </w:tc>
        <w:tc>
          <w:tcPr>
            <w:tcW w:w="1875" w:type="dxa"/>
            <w:vAlign w:val="center"/>
          </w:tcPr>
          <w:p w14:paraId="266A5ACF" w14:textId="1FABF2CC" w:rsidR="00BD6B13" w:rsidRPr="006F3C7F" w:rsidRDefault="00BD6B13" w:rsidP="00407B1E">
            <w:pPr>
              <w:rPr>
                <w:rFonts w:ascii="Times New Roman" w:hAnsi="Times New Roman" w:cs="Times New Roman"/>
                <w:b/>
                <w:sz w:val="16"/>
                <w:szCs w:val="16"/>
              </w:rPr>
            </w:pPr>
            <w:r w:rsidRPr="006F3C7F">
              <w:rPr>
                <w:rFonts w:ascii="Arial Unicode MS" w:hAnsi="Arial Unicode MS"/>
                <w:color w:val="000000"/>
                <w:sz w:val="16"/>
                <w:szCs w:val="16"/>
              </w:rPr>
              <w:t>List&lt;</w:t>
            </w:r>
            <w:proofErr w:type="spellStart"/>
            <w:r w:rsidRPr="006F3C7F">
              <w:rPr>
                <w:rFonts w:ascii="Arial Unicode MS" w:hAnsi="Arial Unicode MS"/>
                <w:color w:val="000000"/>
                <w:sz w:val="16"/>
                <w:szCs w:val="16"/>
              </w:rPr>
              <w:t>System.String</w:t>
            </w:r>
            <w:proofErr w:type="spellEnd"/>
            <w:r w:rsidRPr="006F3C7F">
              <w:rPr>
                <w:rFonts w:ascii="Arial Unicode MS" w:hAnsi="Arial Unicode MS"/>
                <w:color w:val="000000"/>
                <w:sz w:val="16"/>
                <w:szCs w:val="16"/>
              </w:rPr>
              <w:t>&gt;</w:t>
            </w:r>
          </w:p>
        </w:tc>
        <w:tc>
          <w:tcPr>
            <w:tcW w:w="877" w:type="dxa"/>
            <w:vAlign w:val="center"/>
          </w:tcPr>
          <w:p w14:paraId="592A8426" w14:textId="228E47A4"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c>
          <w:tcPr>
            <w:tcW w:w="824" w:type="dxa"/>
            <w:vAlign w:val="center"/>
          </w:tcPr>
          <w:p w14:paraId="4F1C948C" w14:textId="475F15A6"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c>
          <w:tcPr>
            <w:tcW w:w="824" w:type="dxa"/>
            <w:vAlign w:val="center"/>
          </w:tcPr>
          <w:p w14:paraId="167BAA89" w14:textId="25CE6E8D" w:rsidR="00BD6B13" w:rsidRPr="006F3C7F" w:rsidRDefault="00BD6B13" w:rsidP="00407B1E">
            <w:pPr>
              <w:rPr>
                <w:rFonts w:ascii="Times New Roman" w:hAnsi="Times New Roman" w:cs="Times New Roman"/>
                <w:b/>
                <w:sz w:val="16"/>
                <w:szCs w:val="16"/>
              </w:rPr>
            </w:pPr>
            <w:r w:rsidRPr="006F3C7F">
              <w:rPr>
                <w:rFonts w:ascii="Segoe UI" w:hAnsi="Segoe UI" w:cs="Segoe UI"/>
                <w:color w:val="000000"/>
                <w:sz w:val="16"/>
                <w:szCs w:val="16"/>
              </w:rPr>
              <w:t>Pass</w:t>
            </w:r>
          </w:p>
        </w:tc>
      </w:tr>
      <w:tr w:rsidR="00BD6B13" w:rsidRPr="006F3C7F" w14:paraId="486EAA4F" w14:textId="77777777" w:rsidTr="00BD6B13">
        <w:tc>
          <w:tcPr>
            <w:tcW w:w="917" w:type="dxa"/>
            <w:vAlign w:val="center"/>
          </w:tcPr>
          <w:p w14:paraId="265E9F5B" w14:textId="28FC8F9C" w:rsidR="00BD6B13" w:rsidRPr="006F3C7F" w:rsidRDefault="00BD6B13" w:rsidP="00407B1E">
            <w:pPr>
              <w:rPr>
                <w:b/>
                <w:bCs/>
                <w:sz w:val="16"/>
                <w:szCs w:val="16"/>
              </w:rPr>
            </w:pPr>
            <w:r w:rsidRPr="006F3C7F">
              <w:rPr>
                <w:rFonts w:ascii="Segoe UI" w:hAnsi="Segoe UI" w:cs="Segoe UI"/>
                <w:b/>
                <w:bCs/>
                <w:color w:val="000000"/>
                <w:sz w:val="16"/>
                <w:szCs w:val="16"/>
              </w:rPr>
              <w:t>Null string list</w:t>
            </w:r>
          </w:p>
        </w:tc>
        <w:tc>
          <w:tcPr>
            <w:tcW w:w="1920" w:type="dxa"/>
            <w:vAlign w:val="center"/>
          </w:tcPr>
          <w:p w14:paraId="171437A9" w14:textId="7C1E0FD6" w:rsidR="00BD6B13" w:rsidRPr="006F3C7F" w:rsidRDefault="00BD6B13" w:rsidP="00407B1E">
            <w:pPr>
              <w:rPr>
                <w:b/>
                <w:sz w:val="16"/>
                <w:szCs w:val="16"/>
              </w:rPr>
            </w:pPr>
            <w:r w:rsidRPr="006F3C7F">
              <w:rPr>
                <w:rFonts w:ascii="Arial Unicode MS" w:hAnsi="Arial Unicode MS"/>
                <w:color w:val="000000"/>
                <w:sz w:val="16"/>
                <w:szCs w:val="16"/>
              </w:rPr>
              <w:t>&lt;null&gt;</w:t>
            </w:r>
          </w:p>
        </w:tc>
        <w:tc>
          <w:tcPr>
            <w:tcW w:w="1919" w:type="dxa"/>
            <w:vAlign w:val="center"/>
          </w:tcPr>
          <w:p w14:paraId="7DA7FA73" w14:textId="28527F7A" w:rsidR="00BD6B13" w:rsidRPr="006F3C7F" w:rsidRDefault="00BD6B13" w:rsidP="00407B1E">
            <w:pPr>
              <w:rPr>
                <w:b/>
                <w:sz w:val="16"/>
                <w:szCs w:val="16"/>
              </w:rPr>
            </w:pPr>
            <w:r w:rsidRPr="006F3C7F">
              <w:rPr>
                <w:rFonts w:ascii="Arial Unicode MS" w:hAnsi="Arial Unicode MS"/>
                <w:color w:val="000000"/>
                <w:sz w:val="16"/>
                <w:szCs w:val="16"/>
              </w:rPr>
              <w:t>&lt;null&gt;</w:t>
            </w:r>
          </w:p>
        </w:tc>
        <w:tc>
          <w:tcPr>
            <w:tcW w:w="1875" w:type="dxa"/>
            <w:vAlign w:val="center"/>
          </w:tcPr>
          <w:p w14:paraId="3040067D" w14:textId="7FF1332C" w:rsidR="00BD6B13" w:rsidRPr="006F3C7F" w:rsidRDefault="00BD6B13" w:rsidP="00407B1E">
            <w:pPr>
              <w:rPr>
                <w:b/>
                <w:sz w:val="16"/>
                <w:szCs w:val="16"/>
              </w:rPr>
            </w:pPr>
            <w:r w:rsidRPr="006F3C7F">
              <w:rPr>
                <w:rFonts w:ascii="Segoe UI" w:hAnsi="Segoe UI" w:cs="Segoe UI"/>
                <w:color w:val="000000"/>
                <w:sz w:val="16"/>
                <w:szCs w:val="16"/>
              </w:rPr>
              <w:t>Not available for null</w:t>
            </w:r>
          </w:p>
        </w:tc>
        <w:tc>
          <w:tcPr>
            <w:tcW w:w="877" w:type="dxa"/>
            <w:vAlign w:val="center"/>
          </w:tcPr>
          <w:p w14:paraId="2345B4DD" w14:textId="6345269A" w:rsidR="00BD6B13" w:rsidRPr="006F3C7F" w:rsidRDefault="00BD6B13" w:rsidP="00407B1E">
            <w:pPr>
              <w:rPr>
                <w:b/>
                <w:sz w:val="16"/>
                <w:szCs w:val="16"/>
              </w:rPr>
            </w:pPr>
            <w:r w:rsidRPr="006F3C7F">
              <w:rPr>
                <w:rFonts w:ascii="Segoe UI" w:hAnsi="Segoe UI" w:cs="Segoe UI"/>
                <w:color w:val="000000"/>
                <w:sz w:val="16"/>
                <w:szCs w:val="16"/>
              </w:rPr>
              <w:t>Pass</w:t>
            </w:r>
          </w:p>
        </w:tc>
        <w:tc>
          <w:tcPr>
            <w:tcW w:w="1919" w:type="dxa"/>
            <w:vAlign w:val="center"/>
          </w:tcPr>
          <w:p w14:paraId="443858C1" w14:textId="6EE6D974" w:rsidR="00BD6B13" w:rsidRPr="006F3C7F" w:rsidRDefault="00BD6B13" w:rsidP="00407B1E">
            <w:pPr>
              <w:rPr>
                <w:b/>
                <w:sz w:val="16"/>
                <w:szCs w:val="16"/>
              </w:rPr>
            </w:pPr>
            <w:r w:rsidRPr="006F3C7F">
              <w:rPr>
                <w:rFonts w:ascii="Arial Unicode MS" w:hAnsi="Arial Unicode MS"/>
                <w:color w:val="000000"/>
                <w:sz w:val="16"/>
                <w:szCs w:val="16"/>
              </w:rPr>
              <w:t>&lt;null&gt;</w:t>
            </w:r>
          </w:p>
        </w:tc>
        <w:tc>
          <w:tcPr>
            <w:tcW w:w="1875" w:type="dxa"/>
            <w:vAlign w:val="center"/>
          </w:tcPr>
          <w:p w14:paraId="40B1AF1E" w14:textId="29312C7B" w:rsidR="00BD6B13" w:rsidRPr="006F3C7F" w:rsidRDefault="00BD6B13" w:rsidP="00407B1E">
            <w:pPr>
              <w:rPr>
                <w:b/>
                <w:sz w:val="16"/>
                <w:szCs w:val="16"/>
              </w:rPr>
            </w:pPr>
            <w:r w:rsidRPr="006F3C7F">
              <w:rPr>
                <w:rFonts w:ascii="Segoe UI" w:hAnsi="Segoe UI" w:cs="Segoe UI"/>
                <w:color w:val="000000"/>
                <w:sz w:val="16"/>
                <w:szCs w:val="16"/>
              </w:rPr>
              <w:t>Not available for null</w:t>
            </w:r>
          </w:p>
        </w:tc>
        <w:tc>
          <w:tcPr>
            <w:tcW w:w="877" w:type="dxa"/>
            <w:vAlign w:val="center"/>
          </w:tcPr>
          <w:p w14:paraId="7B97E4EA" w14:textId="5E842F8B" w:rsidR="00BD6B13" w:rsidRPr="006F3C7F" w:rsidRDefault="00BD6B13" w:rsidP="00407B1E">
            <w:pPr>
              <w:rPr>
                <w:b/>
                <w:sz w:val="16"/>
                <w:szCs w:val="16"/>
              </w:rPr>
            </w:pPr>
            <w:r w:rsidRPr="006F3C7F">
              <w:rPr>
                <w:rFonts w:ascii="Segoe UI" w:hAnsi="Segoe UI" w:cs="Segoe UI"/>
                <w:color w:val="000000"/>
                <w:sz w:val="16"/>
                <w:szCs w:val="16"/>
              </w:rPr>
              <w:t>Pass</w:t>
            </w:r>
          </w:p>
        </w:tc>
        <w:tc>
          <w:tcPr>
            <w:tcW w:w="824" w:type="dxa"/>
            <w:vAlign w:val="center"/>
          </w:tcPr>
          <w:p w14:paraId="0D35EF1B" w14:textId="1020BE91" w:rsidR="00BD6B13" w:rsidRPr="006F3C7F" w:rsidRDefault="00BD6B13" w:rsidP="00407B1E">
            <w:pPr>
              <w:rPr>
                <w:b/>
                <w:sz w:val="16"/>
                <w:szCs w:val="16"/>
              </w:rPr>
            </w:pPr>
            <w:r w:rsidRPr="006F3C7F">
              <w:rPr>
                <w:rFonts w:ascii="Segoe UI" w:hAnsi="Segoe UI" w:cs="Segoe UI"/>
                <w:color w:val="000000"/>
                <w:sz w:val="16"/>
                <w:szCs w:val="16"/>
              </w:rPr>
              <w:t>Pass</w:t>
            </w:r>
          </w:p>
        </w:tc>
        <w:tc>
          <w:tcPr>
            <w:tcW w:w="824" w:type="dxa"/>
            <w:vAlign w:val="center"/>
          </w:tcPr>
          <w:p w14:paraId="6922894A" w14:textId="533B76B3" w:rsidR="00BD6B13" w:rsidRPr="006F3C7F" w:rsidRDefault="00BD6B13" w:rsidP="00407B1E">
            <w:pPr>
              <w:rPr>
                <w:b/>
                <w:sz w:val="16"/>
                <w:szCs w:val="16"/>
              </w:rPr>
            </w:pPr>
            <w:r w:rsidRPr="006F3C7F">
              <w:rPr>
                <w:rFonts w:ascii="Segoe UI" w:hAnsi="Segoe UI" w:cs="Segoe UI"/>
                <w:color w:val="000000"/>
                <w:sz w:val="16"/>
                <w:szCs w:val="16"/>
              </w:rPr>
              <w:t>Pass</w:t>
            </w:r>
          </w:p>
        </w:tc>
      </w:tr>
      <w:tr w:rsidR="00BD6B13" w:rsidRPr="006F3C7F" w14:paraId="7CCCA31A" w14:textId="77777777" w:rsidTr="00BD6B13">
        <w:tc>
          <w:tcPr>
            <w:tcW w:w="917" w:type="dxa"/>
            <w:vAlign w:val="center"/>
          </w:tcPr>
          <w:p w14:paraId="588886C5" w14:textId="25B69AC8" w:rsidR="00BD6B13" w:rsidRPr="006F3C7F" w:rsidRDefault="00BD6B13" w:rsidP="00407B1E">
            <w:pPr>
              <w:rPr>
                <w:b/>
                <w:bCs/>
                <w:sz w:val="16"/>
                <w:szCs w:val="16"/>
              </w:rPr>
            </w:pPr>
            <w:r w:rsidRPr="006F3C7F">
              <w:rPr>
                <w:rFonts w:ascii="Segoe UI" w:hAnsi="Segoe UI" w:cs="Segoe UI"/>
                <w:b/>
                <w:bCs/>
                <w:color w:val="000000"/>
                <w:sz w:val="16"/>
                <w:szCs w:val="16"/>
              </w:rPr>
              <w:t>Dictionary</w:t>
            </w:r>
          </w:p>
        </w:tc>
        <w:tc>
          <w:tcPr>
            <w:tcW w:w="1920" w:type="dxa"/>
            <w:vAlign w:val="center"/>
          </w:tcPr>
          <w:p w14:paraId="08A706E4" w14:textId="695C9F41" w:rsidR="00BD6B13" w:rsidRPr="006F3C7F" w:rsidRDefault="00BD6B13" w:rsidP="00407B1E">
            <w:pPr>
              <w:rPr>
                <w:b/>
                <w:sz w:val="16"/>
                <w:szCs w:val="16"/>
              </w:rPr>
            </w:pPr>
            <w:r w:rsidRPr="006F3C7F">
              <w:rPr>
                <w:rFonts w:ascii="Arial Unicode MS" w:hAnsi="Arial Unicode MS"/>
                <w:color w:val="000000"/>
                <w:sz w:val="16"/>
                <w:szCs w:val="16"/>
              </w:rPr>
              <w:t>[Alpha=10, Beta=20]; Count=2</w:t>
            </w:r>
          </w:p>
        </w:tc>
        <w:tc>
          <w:tcPr>
            <w:tcW w:w="1919" w:type="dxa"/>
            <w:vAlign w:val="center"/>
          </w:tcPr>
          <w:p w14:paraId="0AC00BB5" w14:textId="21566E16" w:rsidR="00BD6B13" w:rsidRPr="006F3C7F" w:rsidRDefault="00BD6B13" w:rsidP="00407B1E">
            <w:pPr>
              <w:rPr>
                <w:b/>
                <w:sz w:val="16"/>
                <w:szCs w:val="16"/>
              </w:rPr>
            </w:pPr>
            <w:r w:rsidRPr="006F3C7F">
              <w:rPr>
                <w:rFonts w:ascii="Arial Unicode MS" w:hAnsi="Arial Unicode MS"/>
                <w:color w:val="000000"/>
                <w:sz w:val="16"/>
                <w:szCs w:val="16"/>
              </w:rPr>
              <w:t>[Alpha=10, Beta=20]; Count=2</w:t>
            </w:r>
          </w:p>
        </w:tc>
        <w:tc>
          <w:tcPr>
            <w:tcW w:w="1875" w:type="dxa"/>
            <w:vAlign w:val="center"/>
          </w:tcPr>
          <w:p w14:paraId="048DDF0C" w14:textId="0BCA03EF" w:rsidR="00BD6B13" w:rsidRPr="006F3C7F" w:rsidRDefault="00BD6B13" w:rsidP="00407B1E">
            <w:pPr>
              <w:rPr>
                <w:b/>
                <w:sz w:val="16"/>
                <w:szCs w:val="16"/>
              </w:rPr>
            </w:pPr>
            <w:r w:rsidRPr="006F3C7F">
              <w:rPr>
                <w:rFonts w:ascii="Arial Unicode MS" w:hAnsi="Arial Unicode MS"/>
                <w:color w:val="000000"/>
                <w:sz w:val="16"/>
                <w:szCs w:val="16"/>
              </w:rPr>
              <w:t>Dictionary&lt;</w:t>
            </w:r>
            <w:proofErr w:type="spellStart"/>
            <w:r w:rsidRPr="006F3C7F">
              <w:rPr>
                <w:rFonts w:ascii="Arial Unicode MS" w:hAnsi="Arial Unicode MS"/>
                <w:color w:val="000000"/>
                <w:sz w:val="16"/>
                <w:szCs w:val="16"/>
              </w:rPr>
              <w:t>System.String</w:t>
            </w:r>
            <w:proofErr w:type="spellEnd"/>
            <w:r w:rsidRPr="006F3C7F">
              <w:rPr>
                <w:rFonts w:ascii="Arial Unicode MS" w:hAnsi="Arial Unicode MS"/>
                <w:color w:val="000000"/>
                <w:sz w:val="16"/>
                <w:szCs w:val="16"/>
              </w:rPr>
              <w:t>, System.Int32&gt;</w:t>
            </w:r>
          </w:p>
        </w:tc>
        <w:tc>
          <w:tcPr>
            <w:tcW w:w="877" w:type="dxa"/>
            <w:vAlign w:val="center"/>
          </w:tcPr>
          <w:p w14:paraId="51B27CFD" w14:textId="6005954E" w:rsidR="00BD6B13" w:rsidRPr="006F3C7F" w:rsidRDefault="00BD6B13" w:rsidP="00407B1E">
            <w:pPr>
              <w:rPr>
                <w:b/>
                <w:sz w:val="16"/>
                <w:szCs w:val="16"/>
              </w:rPr>
            </w:pPr>
            <w:r w:rsidRPr="006F3C7F">
              <w:rPr>
                <w:rFonts w:ascii="Segoe UI" w:hAnsi="Segoe UI" w:cs="Segoe UI"/>
                <w:color w:val="000000"/>
                <w:sz w:val="16"/>
                <w:szCs w:val="16"/>
              </w:rPr>
              <w:t>Pass</w:t>
            </w:r>
          </w:p>
        </w:tc>
        <w:tc>
          <w:tcPr>
            <w:tcW w:w="1919" w:type="dxa"/>
            <w:vAlign w:val="center"/>
          </w:tcPr>
          <w:p w14:paraId="4771E780" w14:textId="513DB4FD" w:rsidR="00BD6B13" w:rsidRPr="006F3C7F" w:rsidRDefault="00BD6B13" w:rsidP="00407B1E">
            <w:pPr>
              <w:rPr>
                <w:b/>
                <w:sz w:val="16"/>
                <w:szCs w:val="16"/>
              </w:rPr>
            </w:pPr>
            <w:r w:rsidRPr="006F3C7F">
              <w:rPr>
                <w:rFonts w:ascii="Arial Unicode MS" w:hAnsi="Arial Unicode MS"/>
                <w:color w:val="000000"/>
                <w:sz w:val="16"/>
                <w:szCs w:val="16"/>
              </w:rPr>
              <w:t>[Alpha=10, Beta=20]; Count=2</w:t>
            </w:r>
          </w:p>
        </w:tc>
        <w:tc>
          <w:tcPr>
            <w:tcW w:w="1875" w:type="dxa"/>
            <w:vAlign w:val="center"/>
          </w:tcPr>
          <w:p w14:paraId="77CB016C" w14:textId="47553E14" w:rsidR="00BD6B13" w:rsidRPr="006F3C7F" w:rsidRDefault="00BD6B13" w:rsidP="00407B1E">
            <w:pPr>
              <w:rPr>
                <w:b/>
                <w:sz w:val="16"/>
                <w:szCs w:val="16"/>
              </w:rPr>
            </w:pPr>
            <w:r w:rsidRPr="006F3C7F">
              <w:rPr>
                <w:rFonts w:ascii="Arial Unicode MS" w:hAnsi="Arial Unicode MS"/>
                <w:color w:val="000000"/>
                <w:sz w:val="16"/>
                <w:szCs w:val="16"/>
              </w:rPr>
              <w:t>Dictionary&lt;</w:t>
            </w:r>
            <w:proofErr w:type="spellStart"/>
            <w:r w:rsidRPr="006F3C7F">
              <w:rPr>
                <w:rFonts w:ascii="Arial Unicode MS" w:hAnsi="Arial Unicode MS"/>
                <w:color w:val="000000"/>
                <w:sz w:val="16"/>
                <w:szCs w:val="16"/>
              </w:rPr>
              <w:t>System.String</w:t>
            </w:r>
            <w:proofErr w:type="spellEnd"/>
            <w:r w:rsidRPr="006F3C7F">
              <w:rPr>
                <w:rFonts w:ascii="Arial Unicode MS" w:hAnsi="Arial Unicode MS"/>
                <w:color w:val="000000"/>
                <w:sz w:val="16"/>
                <w:szCs w:val="16"/>
              </w:rPr>
              <w:t>, System.Int32&gt;</w:t>
            </w:r>
          </w:p>
        </w:tc>
        <w:tc>
          <w:tcPr>
            <w:tcW w:w="877" w:type="dxa"/>
            <w:vAlign w:val="center"/>
          </w:tcPr>
          <w:p w14:paraId="420289F7" w14:textId="2C3B5BE2" w:rsidR="00BD6B13" w:rsidRPr="006F3C7F" w:rsidRDefault="00BD6B13" w:rsidP="00407B1E">
            <w:pPr>
              <w:rPr>
                <w:b/>
                <w:sz w:val="16"/>
                <w:szCs w:val="16"/>
              </w:rPr>
            </w:pPr>
            <w:r w:rsidRPr="006F3C7F">
              <w:rPr>
                <w:rFonts w:ascii="Segoe UI" w:hAnsi="Segoe UI" w:cs="Segoe UI"/>
                <w:color w:val="000000"/>
                <w:sz w:val="16"/>
                <w:szCs w:val="16"/>
              </w:rPr>
              <w:t>Pass</w:t>
            </w:r>
          </w:p>
        </w:tc>
        <w:tc>
          <w:tcPr>
            <w:tcW w:w="824" w:type="dxa"/>
            <w:vAlign w:val="center"/>
          </w:tcPr>
          <w:p w14:paraId="76739AC6" w14:textId="7C40C60A" w:rsidR="00BD6B13" w:rsidRPr="006F3C7F" w:rsidRDefault="00BD6B13" w:rsidP="00407B1E">
            <w:pPr>
              <w:rPr>
                <w:b/>
                <w:sz w:val="16"/>
                <w:szCs w:val="16"/>
              </w:rPr>
            </w:pPr>
            <w:r w:rsidRPr="006F3C7F">
              <w:rPr>
                <w:rFonts w:ascii="Segoe UI" w:hAnsi="Segoe UI" w:cs="Segoe UI"/>
                <w:color w:val="000000"/>
                <w:sz w:val="16"/>
                <w:szCs w:val="16"/>
              </w:rPr>
              <w:t>Pass</w:t>
            </w:r>
          </w:p>
        </w:tc>
        <w:tc>
          <w:tcPr>
            <w:tcW w:w="824" w:type="dxa"/>
            <w:vAlign w:val="center"/>
          </w:tcPr>
          <w:p w14:paraId="4C059A29" w14:textId="5BFA5EC6" w:rsidR="00BD6B13" w:rsidRPr="006F3C7F" w:rsidRDefault="00BD6B13" w:rsidP="00407B1E">
            <w:pPr>
              <w:rPr>
                <w:b/>
                <w:sz w:val="16"/>
                <w:szCs w:val="16"/>
              </w:rPr>
            </w:pPr>
            <w:r w:rsidRPr="006F3C7F">
              <w:rPr>
                <w:rFonts w:ascii="Segoe UI" w:hAnsi="Segoe UI" w:cs="Segoe UI"/>
                <w:color w:val="000000"/>
                <w:sz w:val="16"/>
                <w:szCs w:val="16"/>
              </w:rPr>
              <w:t>Pass</w:t>
            </w:r>
          </w:p>
        </w:tc>
      </w:tr>
      <w:tr w:rsidR="00BD6B13" w:rsidRPr="006F3C7F" w14:paraId="3E4E6AD1" w14:textId="77777777" w:rsidTr="00BD6B13">
        <w:tc>
          <w:tcPr>
            <w:tcW w:w="917" w:type="dxa"/>
            <w:vAlign w:val="center"/>
          </w:tcPr>
          <w:p w14:paraId="519A1B4C" w14:textId="7BF2639D" w:rsidR="00BD6B13" w:rsidRPr="006F3C7F" w:rsidRDefault="00BD6B13" w:rsidP="00407B1E">
            <w:pPr>
              <w:rPr>
                <w:b/>
                <w:bCs/>
                <w:sz w:val="16"/>
                <w:szCs w:val="16"/>
              </w:rPr>
            </w:pPr>
            <w:r w:rsidRPr="006F3C7F">
              <w:rPr>
                <w:rFonts w:ascii="Segoe UI" w:hAnsi="Segoe UI" w:cs="Segoe UI"/>
                <w:b/>
                <w:bCs/>
                <w:color w:val="000000"/>
                <w:sz w:val="16"/>
                <w:szCs w:val="16"/>
              </w:rPr>
              <w:t>String array</w:t>
            </w:r>
          </w:p>
        </w:tc>
        <w:tc>
          <w:tcPr>
            <w:tcW w:w="1920" w:type="dxa"/>
            <w:vAlign w:val="center"/>
          </w:tcPr>
          <w:p w14:paraId="20162062" w14:textId="1CE46BCF" w:rsidR="00BD6B13" w:rsidRPr="006F3C7F" w:rsidRDefault="00BD6B13" w:rsidP="00407B1E">
            <w:pPr>
              <w:rPr>
                <w:b/>
                <w:sz w:val="16"/>
                <w:szCs w:val="16"/>
              </w:rPr>
            </w:pPr>
            <w:r w:rsidRPr="006F3C7F">
              <w:rPr>
                <w:rFonts w:ascii="Arial Unicode MS" w:hAnsi="Arial Unicode MS"/>
                <w:color w:val="000000"/>
                <w:sz w:val="16"/>
                <w:szCs w:val="16"/>
              </w:rPr>
              <w:t>[First, Second, Third]; Length=3</w:t>
            </w:r>
          </w:p>
        </w:tc>
        <w:tc>
          <w:tcPr>
            <w:tcW w:w="1919" w:type="dxa"/>
            <w:vAlign w:val="center"/>
          </w:tcPr>
          <w:p w14:paraId="0BE5070D" w14:textId="02089BBA" w:rsidR="00BD6B13" w:rsidRPr="006F3C7F" w:rsidRDefault="00BD6B13" w:rsidP="00407B1E">
            <w:pPr>
              <w:rPr>
                <w:b/>
                <w:sz w:val="16"/>
                <w:szCs w:val="16"/>
              </w:rPr>
            </w:pPr>
            <w:r w:rsidRPr="006F3C7F">
              <w:rPr>
                <w:rFonts w:ascii="Arial Unicode MS" w:hAnsi="Arial Unicode MS"/>
                <w:color w:val="000000"/>
                <w:sz w:val="16"/>
                <w:szCs w:val="16"/>
              </w:rPr>
              <w:t>[First, Second, Third]; Length=3</w:t>
            </w:r>
          </w:p>
        </w:tc>
        <w:tc>
          <w:tcPr>
            <w:tcW w:w="1875" w:type="dxa"/>
            <w:vAlign w:val="center"/>
          </w:tcPr>
          <w:p w14:paraId="6C4C4115" w14:textId="1F4AD28A" w:rsidR="00BD6B13" w:rsidRPr="006F3C7F" w:rsidRDefault="00BD6B13" w:rsidP="00407B1E">
            <w:pPr>
              <w:rPr>
                <w:b/>
                <w:sz w:val="16"/>
                <w:szCs w:val="16"/>
              </w:rPr>
            </w:pPr>
            <w:proofErr w:type="spellStart"/>
            <w:r w:rsidRPr="006F3C7F">
              <w:rPr>
                <w:rFonts w:ascii="Arial Unicode MS" w:hAnsi="Arial Unicode MS"/>
                <w:color w:val="000000"/>
                <w:sz w:val="16"/>
                <w:szCs w:val="16"/>
              </w:rPr>
              <w:t>System.String</w:t>
            </w:r>
            <w:proofErr w:type="spellEnd"/>
            <w:r w:rsidRPr="006F3C7F">
              <w:rPr>
                <w:rFonts w:ascii="Arial Unicode MS" w:hAnsi="Arial Unicode MS"/>
                <w:color w:val="000000"/>
                <w:sz w:val="16"/>
                <w:szCs w:val="16"/>
              </w:rPr>
              <w:t>[]</w:t>
            </w:r>
          </w:p>
        </w:tc>
        <w:tc>
          <w:tcPr>
            <w:tcW w:w="877" w:type="dxa"/>
            <w:vAlign w:val="center"/>
          </w:tcPr>
          <w:p w14:paraId="4469A7C8" w14:textId="147BB2CF" w:rsidR="00BD6B13" w:rsidRPr="006F3C7F" w:rsidRDefault="00BD6B13" w:rsidP="00407B1E">
            <w:pPr>
              <w:rPr>
                <w:b/>
                <w:sz w:val="16"/>
                <w:szCs w:val="16"/>
              </w:rPr>
            </w:pPr>
            <w:r w:rsidRPr="006F3C7F">
              <w:rPr>
                <w:rFonts w:ascii="Segoe UI" w:hAnsi="Segoe UI" w:cs="Segoe UI"/>
                <w:color w:val="000000"/>
                <w:sz w:val="16"/>
                <w:szCs w:val="16"/>
              </w:rPr>
              <w:t>Pass</w:t>
            </w:r>
          </w:p>
        </w:tc>
        <w:tc>
          <w:tcPr>
            <w:tcW w:w="1919" w:type="dxa"/>
            <w:vAlign w:val="center"/>
          </w:tcPr>
          <w:p w14:paraId="245685E4" w14:textId="68875BEE" w:rsidR="00BD6B13" w:rsidRPr="006F3C7F" w:rsidRDefault="00BD6B13" w:rsidP="00407B1E">
            <w:pPr>
              <w:rPr>
                <w:b/>
                <w:sz w:val="16"/>
                <w:szCs w:val="16"/>
              </w:rPr>
            </w:pPr>
            <w:r w:rsidRPr="006F3C7F">
              <w:rPr>
                <w:rFonts w:ascii="Arial Unicode MS" w:hAnsi="Arial Unicode MS"/>
                <w:color w:val="000000"/>
                <w:sz w:val="16"/>
                <w:szCs w:val="16"/>
              </w:rPr>
              <w:t>[First, Second, Third]; Length=3</w:t>
            </w:r>
          </w:p>
        </w:tc>
        <w:tc>
          <w:tcPr>
            <w:tcW w:w="1875" w:type="dxa"/>
            <w:vAlign w:val="center"/>
          </w:tcPr>
          <w:p w14:paraId="265B3453" w14:textId="2BDEA429" w:rsidR="00BD6B13" w:rsidRPr="006F3C7F" w:rsidRDefault="00BD6B13" w:rsidP="00407B1E">
            <w:pPr>
              <w:rPr>
                <w:b/>
                <w:sz w:val="16"/>
                <w:szCs w:val="16"/>
              </w:rPr>
            </w:pPr>
            <w:proofErr w:type="spellStart"/>
            <w:r w:rsidRPr="006F3C7F">
              <w:rPr>
                <w:rFonts w:ascii="Arial Unicode MS" w:hAnsi="Arial Unicode MS"/>
                <w:color w:val="000000"/>
                <w:sz w:val="16"/>
                <w:szCs w:val="16"/>
              </w:rPr>
              <w:t>System.String</w:t>
            </w:r>
            <w:proofErr w:type="spellEnd"/>
            <w:r w:rsidRPr="006F3C7F">
              <w:rPr>
                <w:rFonts w:ascii="Arial Unicode MS" w:hAnsi="Arial Unicode MS"/>
                <w:color w:val="000000"/>
                <w:sz w:val="16"/>
                <w:szCs w:val="16"/>
              </w:rPr>
              <w:t>[]</w:t>
            </w:r>
          </w:p>
        </w:tc>
        <w:tc>
          <w:tcPr>
            <w:tcW w:w="877" w:type="dxa"/>
            <w:vAlign w:val="center"/>
          </w:tcPr>
          <w:p w14:paraId="13F32C59" w14:textId="174C858D" w:rsidR="00BD6B13" w:rsidRPr="006F3C7F" w:rsidRDefault="00BD6B13" w:rsidP="00407B1E">
            <w:pPr>
              <w:rPr>
                <w:b/>
                <w:sz w:val="16"/>
                <w:szCs w:val="16"/>
              </w:rPr>
            </w:pPr>
            <w:r w:rsidRPr="006F3C7F">
              <w:rPr>
                <w:rFonts w:ascii="Segoe UI" w:hAnsi="Segoe UI" w:cs="Segoe UI"/>
                <w:color w:val="000000"/>
                <w:sz w:val="16"/>
                <w:szCs w:val="16"/>
              </w:rPr>
              <w:t>Pass</w:t>
            </w:r>
          </w:p>
        </w:tc>
        <w:tc>
          <w:tcPr>
            <w:tcW w:w="824" w:type="dxa"/>
            <w:vAlign w:val="center"/>
          </w:tcPr>
          <w:p w14:paraId="72F8FDCA" w14:textId="6DAC1EBA" w:rsidR="00BD6B13" w:rsidRPr="006F3C7F" w:rsidRDefault="00BD6B13" w:rsidP="00407B1E">
            <w:pPr>
              <w:rPr>
                <w:b/>
                <w:sz w:val="16"/>
                <w:szCs w:val="16"/>
              </w:rPr>
            </w:pPr>
            <w:r w:rsidRPr="006F3C7F">
              <w:rPr>
                <w:rFonts w:ascii="Segoe UI" w:hAnsi="Segoe UI" w:cs="Segoe UI"/>
                <w:color w:val="000000"/>
                <w:sz w:val="16"/>
                <w:szCs w:val="16"/>
              </w:rPr>
              <w:t>Pass</w:t>
            </w:r>
          </w:p>
        </w:tc>
        <w:tc>
          <w:tcPr>
            <w:tcW w:w="824" w:type="dxa"/>
            <w:vAlign w:val="center"/>
          </w:tcPr>
          <w:p w14:paraId="552D15B5" w14:textId="7F23C1B9" w:rsidR="00BD6B13" w:rsidRPr="006F3C7F" w:rsidRDefault="00BD6B13" w:rsidP="00407B1E">
            <w:pPr>
              <w:rPr>
                <w:b/>
                <w:sz w:val="16"/>
                <w:szCs w:val="16"/>
              </w:rPr>
            </w:pPr>
            <w:r w:rsidRPr="006F3C7F">
              <w:rPr>
                <w:rFonts w:ascii="Segoe UI" w:hAnsi="Segoe UI" w:cs="Segoe UI"/>
                <w:color w:val="000000"/>
                <w:sz w:val="16"/>
                <w:szCs w:val="16"/>
              </w:rPr>
              <w:t>Pass</w:t>
            </w:r>
          </w:p>
        </w:tc>
      </w:tr>
    </w:tbl>
    <w:p w14:paraId="7934A035" w14:textId="0D909C15" w:rsidR="00972750" w:rsidRDefault="0032298A" w:rsidP="00972750">
      <w:pPr>
        <w:rPr>
          <w:b/>
        </w:rPr>
      </w:pPr>
      <w:r>
        <w:rPr>
          <w:b/>
        </w:rPr>
        <w:lastRenderedPageBreak/>
        <w:br/>
      </w:r>
      <w:r>
        <w:rPr>
          <w:b/>
        </w:rPr>
        <w:br/>
      </w:r>
      <w:r>
        <w:rPr>
          <w:b/>
        </w:rPr>
        <w:br/>
      </w:r>
    </w:p>
    <w:p w14:paraId="5B87CF24" w14:textId="72F3053D" w:rsidR="0032298A" w:rsidRPr="0032298A" w:rsidRDefault="00972750" w:rsidP="00407B1E">
      <w:pPr>
        <w:rPr>
          <w:b/>
          <w:sz w:val="16"/>
          <w:szCs w:val="16"/>
        </w:rPr>
      </w:pPr>
      <w:r w:rsidRPr="00972750">
        <w:rPr>
          <w:b/>
        </w:rPr>
        <w:t>Consolidated Unsupported-Type Results</w:t>
      </w:r>
      <w:r w:rsidR="0032298A">
        <w:rPr>
          <w:b/>
        </w:rPr>
        <w:br/>
      </w:r>
    </w:p>
    <w:tbl>
      <w:tblPr>
        <w:tblStyle w:val="TableGrid"/>
        <w:tblW w:w="0" w:type="auto"/>
        <w:tblLook w:val="04A0" w:firstRow="1" w:lastRow="0" w:firstColumn="1" w:lastColumn="0" w:noHBand="0" w:noVBand="1"/>
      </w:tblPr>
      <w:tblGrid>
        <w:gridCol w:w="2436"/>
        <w:gridCol w:w="2436"/>
        <w:gridCol w:w="2436"/>
        <w:gridCol w:w="2436"/>
        <w:gridCol w:w="2436"/>
      </w:tblGrid>
      <w:tr w:rsidR="00667018" w:rsidRPr="0032298A" w14:paraId="52E92967" w14:textId="77777777" w:rsidTr="0032298A">
        <w:tc>
          <w:tcPr>
            <w:tcW w:w="2436" w:type="dxa"/>
            <w:shd w:val="clear" w:color="auto" w:fill="C6D9F1" w:themeFill="text2" w:themeFillTint="33"/>
            <w:vAlign w:val="center"/>
          </w:tcPr>
          <w:p w14:paraId="741458A8" w14:textId="1C730D50" w:rsidR="00667018" w:rsidRPr="0032298A" w:rsidRDefault="00667018" w:rsidP="0032298A">
            <w:pPr>
              <w:rPr>
                <w:b/>
                <w:sz w:val="16"/>
                <w:szCs w:val="16"/>
              </w:rPr>
            </w:pPr>
            <w:r w:rsidRPr="0032298A">
              <w:rPr>
                <w:rFonts w:ascii="Aptos Narrow" w:hAnsi="Aptos Narrow"/>
                <w:b/>
                <w:bCs/>
                <w:color w:val="000000"/>
                <w:sz w:val="16"/>
                <w:szCs w:val="16"/>
              </w:rPr>
              <w:t>Attribute</w:t>
            </w:r>
          </w:p>
        </w:tc>
        <w:tc>
          <w:tcPr>
            <w:tcW w:w="2436" w:type="dxa"/>
            <w:shd w:val="clear" w:color="auto" w:fill="C6D9F1" w:themeFill="text2" w:themeFillTint="33"/>
            <w:vAlign w:val="center"/>
          </w:tcPr>
          <w:p w14:paraId="4B9A1174" w14:textId="04D28989" w:rsidR="00667018" w:rsidRPr="0032298A" w:rsidRDefault="00667018" w:rsidP="0032298A">
            <w:pPr>
              <w:rPr>
                <w:b/>
                <w:sz w:val="16"/>
                <w:szCs w:val="16"/>
              </w:rPr>
            </w:pPr>
            <w:r w:rsidRPr="0032298A">
              <w:rPr>
                <w:rFonts w:ascii="Aptos Narrow" w:hAnsi="Aptos Narrow"/>
                <w:b/>
                <w:bCs/>
                <w:color w:val="000000"/>
                <w:sz w:val="16"/>
                <w:szCs w:val="16"/>
              </w:rPr>
              <w:t>Unsupported type</w:t>
            </w:r>
          </w:p>
        </w:tc>
        <w:tc>
          <w:tcPr>
            <w:tcW w:w="2436" w:type="dxa"/>
            <w:shd w:val="clear" w:color="auto" w:fill="C6D9F1" w:themeFill="text2" w:themeFillTint="33"/>
            <w:vAlign w:val="center"/>
          </w:tcPr>
          <w:p w14:paraId="709C62AF" w14:textId="1BF30D96" w:rsidR="00667018" w:rsidRPr="0032298A" w:rsidRDefault="00667018" w:rsidP="0032298A">
            <w:pPr>
              <w:rPr>
                <w:b/>
                <w:sz w:val="16"/>
                <w:szCs w:val="16"/>
              </w:rPr>
            </w:pPr>
            <w:r w:rsidRPr="0032298A">
              <w:rPr>
                <w:rFonts w:ascii="Aptos Narrow" w:hAnsi="Aptos Narrow"/>
                <w:b/>
                <w:bCs/>
                <w:color w:val="000000"/>
                <w:sz w:val="16"/>
                <w:szCs w:val="16"/>
              </w:rPr>
              <w:t>Expected result</w:t>
            </w:r>
          </w:p>
        </w:tc>
        <w:tc>
          <w:tcPr>
            <w:tcW w:w="2436" w:type="dxa"/>
            <w:shd w:val="clear" w:color="auto" w:fill="C6D9F1" w:themeFill="text2" w:themeFillTint="33"/>
            <w:vAlign w:val="center"/>
          </w:tcPr>
          <w:p w14:paraId="3A82C1B8" w14:textId="565CEB8A" w:rsidR="00667018" w:rsidRPr="0032298A" w:rsidRDefault="00667018" w:rsidP="0032298A">
            <w:pPr>
              <w:rPr>
                <w:b/>
                <w:sz w:val="16"/>
                <w:szCs w:val="16"/>
              </w:rPr>
            </w:pPr>
            <w:r w:rsidRPr="0032298A">
              <w:rPr>
                <w:rFonts w:ascii="Aptos Narrow" w:hAnsi="Aptos Narrow"/>
                <w:b/>
                <w:bCs/>
                <w:color w:val="000000"/>
                <w:sz w:val="16"/>
                <w:szCs w:val="16"/>
              </w:rPr>
              <w:t>Debug result</w:t>
            </w:r>
          </w:p>
        </w:tc>
        <w:tc>
          <w:tcPr>
            <w:tcW w:w="2436" w:type="dxa"/>
            <w:shd w:val="clear" w:color="auto" w:fill="C6D9F1" w:themeFill="text2" w:themeFillTint="33"/>
            <w:vAlign w:val="center"/>
          </w:tcPr>
          <w:p w14:paraId="454E8A48" w14:textId="45C4E1E0" w:rsidR="00667018" w:rsidRPr="0032298A" w:rsidRDefault="00667018" w:rsidP="0032298A">
            <w:pPr>
              <w:rPr>
                <w:b/>
                <w:sz w:val="16"/>
                <w:szCs w:val="16"/>
              </w:rPr>
            </w:pPr>
            <w:r w:rsidRPr="0032298A">
              <w:rPr>
                <w:rFonts w:ascii="Aptos Narrow" w:hAnsi="Aptos Narrow"/>
                <w:b/>
                <w:bCs/>
                <w:color w:val="000000"/>
                <w:sz w:val="16"/>
                <w:szCs w:val="16"/>
              </w:rPr>
              <w:t>Published result</w:t>
            </w:r>
          </w:p>
        </w:tc>
      </w:tr>
      <w:tr w:rsidR="00667018" w:rsidRPr="0032298A" w14:paraId="693BEB49" w14:textId="77777777" w:rsidTr="00EA5585">
        <w:tc>
          <w:tcPr>
            <w:tcW w:w="2436" w:type="dxa"/>
            <w:vAlign w:val="center"/>
          </w:tcPr>
          <w:p w14:paraId="55E625B7" w14:textId="62069AD0" w:rsidR="00667018" w:rsidRPr="0032298A" w:rsidRDefault="00667018" w:rsidP="0032298A">
            <w:pPr>
              <w:rPr>
                <w:b/>
                <w:sz w:val="16"/>
                <w:szCs w:val="16"/>
              </w:rPr>
            </w:pPr>
            <w:proofErr w:type="spellStart"/>
            <w:r w:rsidRPr="0032298A">
              <w:rPr>
                <w:rFonts w:ascii="Aptos Narrow" w:hAnsi="Aptos Narrow"/>
                <w:color w:val="000000"/>
                <w:sz w:val="16"/>
                <w:szCs w:val="16"/>
              </w:rPr>
              <w:t>TempData</w:t>
            </w:r>
            <w:proofErr w:type="spellEnd"/>
          </w:p>
        </w:tc>
        <w:tc>
          <w:tcPr>
            <w:tcW w:w="2436" w:type="dxa"/>
            <w:vAlign w:val="center"/>
          </w:tcPr>
          <w:p w14:paraId="7941BA63" w14:textId="326DF8AD" w:rsidR="00667018" w:rsidRPr="0032298A" w:rsidRDefault="00667018" w:rsidP="0032298A">
            <w:pPr>
              <w:rPr>
                <w:b/>
                <w:sz w:val="16"/>
                <w:szCs w:val="16"/>
              </w:rPr>
            </w:pPr>
            <w:proofErr w:type="spellStart"/>
            <w:r w:rsidRPr="0032298A">
              <w:rPr>
                <w:rFonts w:ascii="Arial Unicode MS" w:hAnsi="Arial Unicode MS"/>
                <w:color w:val="000000"/>
                <w:sz w:val="16"/>
                <w:szCs w:val="16"/>
              </w:rPr>
              <w:t>ValidationPoco</w:t>
            </w:r>
            <w:proofErr w:type="spellEnd"/>
          </w:p>
        </w:tc>
        <w:tc>
          <w:tcPr>
            <w:tcW w:w="2436" w:type="dxa"/>
            <w:vAlign w:val="center"/>
          </w:tcPr>
          <w:p w14:paraId="69987128" w14:textId="3FE9D9E4" w:rsidR="00667018" w:rsidRPr="0032298A" w:rsidRDefault="00667018" w:rsidP="0032298A">
            <w:pPr>
              <w:rPr>
                <w:b/>
                <w:sz w:val="16"/>
                <w:szCs w:val="16"/>
              </w:rPr>
            </w:pPr>
            <w:r w:rsidRPr="0032298A">
              <w:rPr>
                <w:rFonts w:ascii="Aptos Narrow" w:hAnsi="Aptos Narrow"/>
                <w:color w:val="000000"/>
                <w:sz w:val="16"/>
                <w:szCs w:val="16"/>
              </w:rPr>
              <w:t>Rejected during response persistence</w:t>
            </w:r>
          </w:p>
        </w:tc>
        <w:tc>
          <w:tcPr>
            <w:tcW w:w="2436" w:type="dxa"/>
            <w:vAlign w:val="center"/>
          </w:tcPr>
          <w:p w14:paraId="1839FBDA" w14:textId="0958DFE4" w:rsidR="00667018" w:rsidRPr="0032298A" w:rsidRDefault="00667018" w:rsidP="0032298A">
            <w:pPr>
              <w:rPr>
                <w:b/>
                <w:sz w:val="16"/>
                <w:szCs w:val="16"/>
              </w:rPr>
            </w:pPr>
            <w:r w:rsidRPr="0032298A">
              <w:rPr>
                <w:rFonts w:ascii="Aptos Narrow" w:hAnsi="Aptos Narrow"/>
                <w:color w:val="000000"/>
                <w:sz w:val="16"/>
                <w:szCs w:val="16"/>
              </w:rPr>
              <w:t>Expected rejection observed</w:t>
            </w:r>
          </w:p>
        </w:tc>
        <w:tc>
          <w:tcPr>
            <w:tcW w:w="2436" w:type="dxa"/>
            <w:vAlign w:val="center"/>
          </w:tcPr>
          <w:p w14:paraId="037F9864" w14:textId="3191DC0F" w:rsidR="00667018" w:rsidRPr="0032298A" w:rsidRDefault="00667018" w:rsidP="0032298A">
            <w:pPr>
              <w:rPr>
                <w:b/>
                <w:sz w:val="16"/>
                <w:szCs w:val="16"/>
              </w:rPr>
            </w:pPr>
            <w:r w:rsidRPr="0032298A">
              <w:rPr>
                <w:rFonts w:ascii="Aptos Narrow" w:hAnsi="Aptos Narrow"/>
                <w:color w:val="000000"/>
                <w:sz w:val="16"/>
                <w:szCs w:val="16"/>
              </w:rPr>
              <w:t>Expected rejection observed</w:t>
            </w:r>
          </w:p>
        </w:tc>
      </w:tr>
      <w:tr w:rsidR="00667018" w:rsidRPr="0032298A" w14:paraId="4AAFD9A5" w14:textId="77777777" w:rsidTr="00EA5585">
        <w:tc>
          <w:tcPr>
            <w:tcW w:w="2436" w:type="dxa"/>
            <w:vAlign w:val="center"/>
          </w:tcPr>
          <w:p w14:paraId="3ABE2CF5" w14:textId="6CA614C4" w:rsidR="00667018" w:rsidRPr="0032298A" w:rsidRDefault="00667018" w:rsidP="0032298A">
            <w:pPr>
              <w:rPr>
                <w:b/>
                <w:sz w:val="16"/>
                <w:szCs w:val="16"/>
              </w:rPr>
            </w:pPr>
            <w:proofErr w:type="spellStart"/>
            <w:r w:rsidRPr="0032298A">
              <w:rPr>
                <w:rFonts w:ascii="Aptos Narrow" w:hAnsi="Aptos Narrow"/>
                <w:color w:val="000000"/>
                <w:sz w:val="16"/>
                <w:szCs w:val="16"/>
              </w:rPr>
              <w:t>TempData</w:t>
            </w:r>
            <w:proofErr w:type="spellEnd"/>
          </w:p>
        </w:tc>
        <w:tc>
          <w:tcPr>
            <w:tcW w:w="2436" w:type="dxa"/>
            <w:vAlign w:val="center"/>
          </w:tcPr>
          <w:p w14:paraId="2CCF79E3" w14:textId="3A77A3EE" w:rsidR="00667018" w:rsidRPr="0032298A" w:rsidRDefault="00667018" w:rsidP="0032298A">
            <w:pPr>
              <w:rPr>
                <w:b/>
                <w:sz w:val="16"/>
                <w:szCs w:val="16"/>
              </w:rPr>
            </w:pPr>
            <w:r w:rsidRPr="0032298A">
              <w:rPr>
                <w:rFonts w:ascii="Arial Unicode MS" w:hAnsi="Arial Unicode MS"/>
                <w:color w:val="000000"/>
                <w:sz w:val="16"/>
                <w:szCs w:val="16"/>
              </w:rPr>
              <w:t>List&lt;</w:t>
            </w:r>
            <w:proofErr w:type="spellStart"/>
            <w:r w:rsidRPr="0032298A">
              <w:rPr>
                <w:rFonts w:ascii="Arial Unicode MS" w:hAnsi="Arial Unicode MS"/>
                <w:color w:val="000000"/>
                <w:sz w:val="16"/>
                <w:szCs w:val="16"/>
              </w:rPr>
              <w:t>ValidationPoco</w:t>
            </w:r>
            <w:proofErr w:type="spellEnd"/>
            <w:r w:rsidRPr="0032298A">
              <w:rPr>
                <w:rFonts w:ascii="Arial Unicode MS" w:hAnsi="Arial Unicode MS"/>
                <w:color w:val="000000"/>
                <w:sz w:val="16"/>
                <w:szCs w:val="16"/>
              </w:rPr>
              <w:t>&gt;</w:t>
            </w:r>
          </w:p>
        </w:tc>
        <w:tc>
          <w:tcPr>
            <w:tcW w:w="2436" w:type="dxa"/>
            <w:vAlign w:val="center"/>
          </w:tcPr>
          <w:p w14:paraId="2E83CCDD" w14:textId="1AD8BDB3" w:rsidR="00667018" w:rsidRPr="0032298A" w:rsidRDefault="00667018" w:rsidP="0032298A">
            <w:pPr>
              <w:rPr>
                <w:b/>
                <w:sz w:val="16"/>
                <w:szCs w:val="16"/>
              </w:rPr>
            </w:pPr>
            <w:r w:rsidRPr="0032298A">
              <w:rPr>
                <w:rFonts w:ascii="Aptos Narrow" w:hAnsi="Aptos Narrow"/>
                <w:color w:val="000000"/>
                <w:sz w:val="16"/>
                <w:szCs w:val="16"/>
              </w:rPr>
              <w:t>Rejected during response persistence</w:t>
            </w:r>
          </w:p>
        </w:tc>
        <w:tc>
          <w:tcPr>
            <w:tcW w:w="2436" w:type="dxa"/>
            <w:vAlign w:val="center"/>
          </w:tcPr>
          <w:p w14:paraId="1156F422" w14:textId="07F24683" w:rsidR="00667018" w:rsidRPr="0032298A" w:rsidRDefault="00667018" w:rsidP="0032298A">
            <w:pPr>
              <w:rPr>
                <w:b/>
                <w:sz w:val="16"/>
                <w:szCs w:val="16"/>
              </w:rPr>
            </w:pPr>
            <w:r w:rsidRPr="0032298A">
              <w:rPr>
                <w:rFonts w:ascii="Aptos Narrow" w:hAnsi="Aptos Narrow"/>
                <w:color w:val="000000"/>
                <w:sz w:val="16"/>
                <w:szCs w:val="16"/>
              </w:rPr>
              <w:t>Expected rejection observed</w:t>
            </w:r>
          </w:p>
        </w:tc>
        <w:tc>
          <w:tcPr>
            <w:tcW w:w="2436" w:type="dxa"/>
            <w:vAlign w:val="center"/>
          </w:tcPr>
          <w:p w14:paraId="4FE07885" w14:textId="7487B1D4" w:rsidR="00667018" w:rsidRPr="0032298A" w:rsidRDefault="00667018" w:rsidP="0032298A">
            <w:pPr>
              <w:rPr>
                <w:b/>
                <w:sz w:val="16"/>
                <w:szCs w:val="16"/>
              </w:rPr>
            </w:pPr>
            <w:r w:rsidRPr="0032298A">
              <w:rPr>
                <w:rFonts w:ascii="Aptos Narrow" w:hAnsi="Aptos Narrow"/>
                <w:color w:val="000000"/>
                <w:sz w:val="16"/>
                <w:szCs w:val="16"/>
              </w:rPr>
              <w:t>Expected rejection observed</w:t>
            </w:r>
          </w:p>
        </w:tc>
      </w:tr>
      <w:tr w:rsidR="00667018" w:rsidRPr="0032298A" w14:paraId="0CE4367F" w14:textId="77777777" w:rsidTr="00EA5585">
        <w:tc>
          <w:tcPr>
            <w:tcW w:w="2436" w:type="dxa"/>
            <w:vAlign w:val="center"/>
          </w:tcPr>
          <w:p w14:paraId="573D6256" w14:textId="5ADC1F5E" w:rsidR="00667018" w:rsidRPr="0032298A" w:rsidRDefault="00667018" w:rsidP="0032298A">
            <w:pPr>
              <w:rPr>
                <w:b/>
                <w:sz w:val="16"/>
                <w:szCs w:val="16"/>
              </w:rPr>
            </w:pPr>
            <w:proofErr w:type="spellStart"/>
            <w:r w:rsidRPr="0032298A">
              <w:rPr>
                <w:rFonts w:ascii="Aptos Narrow" w:hAnsi="Aptos Narrow"/>
                <w:color w:val="000000"/>
                <w:sz w:val="16"/>
                <w:szCs w:val="16"/>
              </w:rPr>
              <w:t>TempData</w:t>
            </w:r>
            <w:proofErr w:type="spellEnd"/>
          </w:p>
        </w:tc>
        <w:tc>
          <w:tcPr>
            <w:tcW w:w="2436" w:type="dxa"/>
            <w:vAlign w:val="center"/>
          </w:tcPr>
          <w:p w14:paraId="68F25D73" w14:textId="49AC444C" w:rsidR="00667018" w:rsidRPr="0032298A" w:rsidRDefault="00667018" w:rsidP="0032298A">
            <w:pPr>
              <w:rPr>
                <w:b/>
                <w:sz w:val="16"/>
                <w:szCs w:val="16"/>
              </w:rPr>
            </w:pPr>
            <w:proofErr w:type="spellStart"/>
            <w:r w:rsidRPr="0032298A">
              <w:rPr>
                <w:rFonts w:ascii="Arial Unicode MS" w:hAnsi="Arial Unicode MS"/>
                <w:color w:val="000000"/>
                <w:sz w:val="16"/>
                <w:szCs w:val="16"/>
              </w:rPr>
              <w:t>NonIntBackedStatus</w:t>
            </w:r>
            <w:proofErr w:type="spellEnd"/>
            <w:r w:rsidRPr="0032298A">
              <w:rPr>
                <w:rFonts w:ascii="Aptos Narrow" w:hAnsi="Aptos Narrow"/>
                <w:color w:val="000000"/>
                <w:sz w:val="16"/>
                <w:szCs w:val="16"/>
              </w:rPr>
              <w:t xml:space="preserve"> byte-backed </w:t>
            </w:r>
            <w:proofErr w:type="spellStart"/>
            <w:r w:rsidRPr="0032298A">
              <w:rPr>
                <w:rFonts w:ascii="Aptos Narrow" w:hAnsi="Aptos Narrow"/>
                <w:color w:val="000000"/>
                <w:sz w:val="16"/>
                <w:szCs w:val="16"/>
              </w:rPr>
              <w:t>enum</w:t>
            </w:r>
            <w:proofErr w:type="spellEnd"/>
          </w:p>
        </w:tc>
        <w:tc>
          <w:tcPr>
            <w:tcW w:w="2436" w:type="dxa"/>
            <w:vAlign w:val="center"/>
          </w:tcPr>
          <w:p w14:paraId="34F7E74F" w14:textId="70C4E7B4" w:rsidR="00667018" w:rsidRPr="0032298A" w:rsidRDefault="00667018" w:rsidP="0032298A">
            <w:pPr>
              <w:rPr>
                <w:b/>
                <w:sz w:val="16"/>
                <w:szCs w:val="16"/>
              </w:rPr>
            </w:pPr>
            <w:r w:rsidRPr="0032298A">
              <w:rPr>
                <w:rFonts w:ascii="Aptos Narrow" w:hAnsi="Aptos Narrow"/>
                <w:color w:val="000000"/>
                <w:sz w:val="16"/>
                <w:szCs w:val="16"/>
              </w:rPr>
              <w:t>Rejected during response persistence</w:t>
            </w:r>
          </w:p>
        </w:tc>
        <w:tc>
          <w:tcPr>
            <w:tcW w:w="2436" w:type="dxa"/>
            <w:vAlign w:val="center"/>
          </w:tcPr>
          <w:p w14:paraId="25719612" w14:textId="4CF9EB43" w:rsidR="00667018" w:rsidRPr="0032298A" w:rsidRDefault="00667018" w:rsidP="0032298A">
            <w:pPr>
              <w:rPr>
                <w:b/>
                <w:sz w:val="16"/>
                <w:szCs w:val="16"/>
              </w:rPr>
            </w:pPr>
            <w:r w:rsidRPr="0032298A">
              <w:rPr>
                <w:rFonts w:ascii="Aptos Narrow" w:hAnsi="Aptos Narrow"/>
                <w:color w:val="000000"/>
                <w:sz w:val="16"/>
                <w:szCs w:val="16"/>
              </w:rPr>
              <w:t>Expected rejection observed</w:t>
            </w:r>
          </w:p>
        </w:tc>
        <w:tc>
          <w:tcPr>
            <w:tcW w:w="2436" w:type="dxa"/>
            <w:vAlign w:val="center"/>
          </w:tcPr>
          <w:p w14:paraId="1196F840" w14:textId="2AC34162" w:rsidR="00667018" w:rsidRPr="0032298A" w:rsidRDefault="00667018" w:rsidP="0032298A">
            <w:pPr>
              <w:rPr>
                <w:b/>
                <w:sz w:val="16"/>
                <w:szCs w:val="16"/>
              </w:rPr>
            </w:pPr>
            <w:r w:rsidRPr="0032298A">
              <w:rPr>
                <w:rFonts w:ascii="Aptos Narrow" w:hAnsi="Aptos Narrow"/>
                <w:color w:val="000000"/>
                <w:sz w:val="16"/>
                <w:szCs w:val="16"/>
              </w:rPr>
              <w:t>Expected rejection observed</w:t>
            </w:r>
          </w:p>
        </w:tc>
      </w:tr>
      <w:tr w:rsidR="00667018" w:rsidRPr="0032298A" w14:paraId="613172BB" w14:textId="77777777" w:rsidTr="00EA5585">
        <w:tc>
          <w:tcPr>
            <w:tcW w:w="2436" w:type="dxa"/>
            <w:vAlign w:val="center"/>
          </w:tcPr>
          <w:p w14:paraId="2A0B666D" w14:textId="4075549E" w:rsidR="00667018" w:rsidRPr="0032298A" w:rsidRDefault="00667018" w:rsidP="0032298A">
            <w:pPr>
              <w:rPr>
                <w:b/>
                <w:sz w:val="16"/>
                <w:szCs w:val="16"/>
              </w:rPr>
            </w:pPr>
            <w:r w:rsidRPr="0032298A">
              <w:rPr>
                <w:rFonts w:ascii="Aptos Narrow" w:hAnsi="Aptos Narrow"/>
                <w:color w:val="000000"/>
                <w:sz w:val="16"/>
                <w:szCs w:val="16"/>
              </w:rPr>
              <w:t>Session</w:t>
            </w:r>
          </w:p>
        </w:tc>
        <w:tc>
          <w:tcPr>
            <w:tcW w:w="2436" w:type="dxa"/>
            <w:vAlign w:val="center"/>
          </w:tcPr>
          <w:p w14:paraId="12653798" w14:textId="703BF6A1" w:rsidR="00667018" w:rsidRPr="0032298A" w:rsidRDefault="00667018" w:rsidP="0032298A">
            <w:pPr>
              <w:rPr>
                <w:b/>
                <w:sz w:val="16"/>
                <w:szCs w:val="16"/>
              </w:rPr>
            </w:pPr>
            <w:proofErr w:type="spellStart"/>
            <w:r w:rsidRPr="0032298A">
              <w:rPr>
                <w:rFonts w:ascii="Arial Unicode MS" w:hAnsi="Arial Unicode MS"/>
                <w:color w:val="000000"/>
                <w:sz w:val="16"/>
                <w:szCs w:val="16"/>
              </w:rPr>
              <w:t>ValidationPoco</w:t>
            </w:r>
            <w:proofErr w:type="spellEnd"/>
          </w:p>
        </w:tc>
        <w:tc>
          <w:tcPr>
            <w:tcW w:w="2436" w:type="dxa"/>
            <w:vAlign w:val="center"/>
          </w:tcPr>
          <w:p w14:paraId="50128D72" w14:textId="47717866" w:rsidR="00667018" w:rsidRPr="0032298A" w:rsidRDefault="00667018" w:rsidP="0032298A">
            <w:pPr>
              <w:rPr>
                <w:b/>
                <w:sz w:val="16"/>
                <w:szCs w:val="16"/>
              </w:rPr>
            </w:pPr>
            <w:r w:rsidRPr="0032298A">
              <w:rPr>
                <w:rFonts w:ascii="Aptos Narrow" w:hAnsi="Aptos Narrow"/>
                <w:color w:val="000000"/>
                <w:sz w:val="16"/>
                <w:szCs w:val="16"/>
              </w:rPr>
              <w:t>Rejected during component property subscription</w:t>
            </w:r>
          </w:p>
        </w:tc>
        <w:tc>
          <w:tcPr>
            <w:tcW w:w="2436" w:type="dxa"/>
            <w:vAlign w:val="center"/>
          </w:tcPr>
          <w:p w14:paraId="72C93656" w14:textId="6724A8E9" w:rsidR="00667018" w:rsidRPr="0032298A" w:rsidRDefault="00667018" w:rsidP="0032298A">
            <w:pPr>
              <w:rPr>
                <w:b/>
                <w:sz w:val="16"/>
                <w:szCs w:val="16"/>
              </w:rPr>
            </w:pPr>
            <w:r w:rsidRPr="0032298A">
              <w:rPr>
                <w:rFonts w:ascii="Aptos Narrow" w:hAnsi="Aptos Narrow"/>
                <w:color w:val="000000"/>
                <w:sz w:val="16"/>
                <w:szCs w:val="16"/>
              </w:rPr>
              <w:t>Expected rejection observed</w:t>
            </w:r>
          </w:p>
        </w:tc>
        <w:tc>
          <w:tcPr>
            <w:tcW w:w="2436" w:type="dxa"/>
            <w:vAlign w:val="center"/>
          </w:tcPr>
          <w:p w14:paraId="2C367EF9" w14:textId="0470D3E8" w:rsidR="00667018" w:rsidRPr="0032298A" w:rsidRDefault="00667018" w:rsidP="0032298A">
            <w:pPr>
              <w:rPr>
                <w:b/>
                <w:sz w:val="16"/>
                <w:szCs w:val="16"/>
              </w:rPr>
            </w:pPr>
            <w:r w:rsidRPr="0032298A">
              <w:rPr>
                <w:rFonts w:ascii="Aptos Narrow" w:hAnsi="Aptos Narrow"/>
                <w:color w:val="000000"/>
                <w:sz w:val="16"/>
                <w:szCs w:val="16"/>
              </w:rPr>
              <w:t>Expected rejection observed</w:t>
            </w:r>
          </w:p>
        </w:tc>
      </w:tr>
      <w:tr w:rsidR="00667018" w:rsidRPr="0032298A" w14:paraId="16EE7D08" w14:textId="77777777" w:rsidTr="00EA5585">
        <w:tc>
          <w:tcPr>
            <w:tcW w:w="2436" w:type="dxa"/>
            <w:vAlign w:val="center"/>
          </w:tcPr>
          <w:p w14:paraId="410B4FEB" w14:textId="3B1B9969" w:rsidR="00667018" w:rsidRPr="0032298A" w:rsidRDefault="00667018" w:rsidP="0032298A">
            <w:pPr>
              <w:rPr>
                <w:b/>
                <w:sz w:val="16"/>
                <w:szCs w:val="16"/>
              </w:rPr>
            </w:pPr>
            <w:r w:rsidRPr="0032298A">
              <w:rPr>
                <w:rFonts w:ascii="Aptos Narrow" w:hAnsi="Aptos Narrow"/>
                <w:color w:val="000000"/>
                <w:sz w:val="16"/>
                <w:szCs w:val="16"/>
              </w:rPr>
              <w:t>Session</w:t>
            </w:r>
          </w:p>
        </w:tc>
        <w:tc>
          <w:tcPr>
            <w:tcW w:w="2436" w:type="dxa"/>
            <w:vAlign w:val="center"/>
          </w:tcPr>
          <w:p w14:paraId="6A05B7FF" w14:textId="2CD91E19" w:rsidR="00667018" w:rsidRPr="0032298A" w:rsidRDefault="00667018" w:rsidP="0032298A">
            <w:pPr>
              <w:rPr>
                <w:b/>
                <w:sz w:val="16"/>
                <w:szCs w:val="16"/>
              </w:rPr>
            </w:pPr>
            <w:r w:rsidRPr="0032298A">
              <w:rPr>
                <w:rFonts w:ascii="Arial Unicode MS" w:hAnsi="Arial Unicode MS"/>
                <w:color w:val="000000"/>
                <w:sz w:val="16"/>
                <w:szCs w:val="16"/>
              </w:rPr>
              <w:t>List&lt;</w:t>
            </w:r>
            <w:proofErr w:type="spellStart"/>
            <w:r w:rsidRPr="0032298A">
              <w:rPr>
                <w:rFonts w:ascii="Arial Unicode MS" w:hAnsi="Arial Unicode MS"/>
                <w:color w:val="000000"/>
                <w:sz w:val="16"/>
                <w:szCs w:val="16"/>
              </w:rPr>
              <w:t>ValidationPoco</w:t>
            </w:r>
            <w:proofErr w:type="spellEnd"/>
            <w:r w:rsidRPr="0032298A">
              <w:rPr>
                <w:rFonts w:ascii="Arial Unicode MS" w:hAnsi="Arial Unicode MS"/>
                <w:color w:val="000000"/>
                <w:sz w:val="16"/>
                <w:szCs w:val="16"/>
              </w:rPr>
              <w:t>&gt;</w:t>
            </w:r>
          </w:p>
        </w:tc>
        <w:tc>
          <w:tcPr>
            <w:tcW w:w="2436" w:type="dxa"/>
            <w:vAlign w:val="center"/>
          </w:tcPr>
          <w:p w14:paraId="7870925E" w14:textId="20646D77" w:rsidR="00667018" w:rsidRPr="0032298A" w:rsidRDefault="00667018" w:rsidP="0032298A">
            <w:pPr>
              <w:rPr>
                <w:b/>
                <w:sz w:val="16"/>
                <w:szCs w:val="16"/>
              </w:rPr>
            </w:pPr>
            <w:r w:rsidRPr="0032298A">
              <w:rPr>
                <w:rFonts w:ascii="Aptos Narrow" w:hAnsi="Aptos Narrow"/>
                <w:color w:val="000000"/>
                <w:sz w:val="16"/>
                <w:szCs w:val="16"/>
              </w:rPr>
              <w:t>Rejected during component property subscription</w:t>
            </w:r>
          </w:p>
        </w:tc>
        <w:tc>
          <w:tcPr>
            <w:tcW w:w="2436" w:type="dxa"/>
            <w:vAlign w:val="center"/>
          </w:tcPr>
          <w:p w14:paraId="11AC0D19" w14:textId="47C8338A" w:rsidR="00667018" w:rsidRPr="0032298A" w:rsidRDefault="00667018" w:rsidP="0032298A">
            <w:pPr>
              <w:rPr>
                <w:b/>
                <w:sz w:val="16"/>
                <w:szCs w:val="16"/>
              </w:rPr>
            </w:pPr>
            <w:r w:rsidRPr="0032298A">
              <w:rPr>
                <w:rFonts w:ascii="Aptos Narrow" w:hAnsi="Aptos Narrow"/>
                <w:color w:val="000000"/>
                <w:sz w:val="16"/>
                <w:szCs w:val="16"/>
              </w:rPr>
              <w:t>Expected rejection observed</w:t>
            </w:r>
          </w:p>
        </w:tc>
        <w:tc>
          <w:tcPr>
            <w:tcW w:w="2436" w:type="dxa"/>
            <w:vAlign w:val="center"/>
          </w:tcPr>
          <w:p w14:paraId="107F2FC2" w14:textId="666E0FA5" w:rsidR="00667018" w:rsidRPr="0032298A" w:rsidRDefault="00667018" w:rsidP="0032298A">
            <w:pPr>
              <w:rPr>
                <w:b/>
                <w:sz w:val="16"/>
                <w:szCs w:val="16"/>
              </w:rPr>
            </w:pPr>
            <w:r w:rsidRPr="0032298A">
              <w:rPr>
                <w:rFonts w:ascii="Aptos Narrow" w:hAnsi="Aptos Narrow"/>
                <w:color w:val="000000"/>
                <w:sz w:val="16"/>
                <w:szCs w:val="16"/>
              </w:rPr>
              <w:t>Expected rejection observed</w:t>
            </w:r>
          </w:p>
        </w:tc>
      </w:tr>
      <w:tr w:rsidR="00667018" w:rsidRPr="0032298A" w14:paraId="295AC2BE" w14:textId="77777777" w:rsidTr="00EA5585">
        <w:tc>
          <w:tcPr>
            <w:tcW w:w="2436" w:type="dxa"/>
            <w:vAlign w:val="center"/>
          </w:tcPr>
          <w:p w14:paraId="02474A61" w14:textId="6C8CDC64" w:rsidR="00667018" w:rsidRPr="0032298A" w:rsidRDefault="00667018" w:rsidP="0032298A">
            <w:pPr>
              <w:rPr>
                <w:b/>
                <w:sz w:val="16"/>
                <w:szCs w:val="16"/>
              </w:rPr>
            </w:pPr>
            <w:r w:rsidRPr="0032298A">
              <w:rPr>
                <w:rFonts w:ascii="Aptos Narrow" w:hAnsi="Aptos Narrow"/>
                <w:color w:val="000000"/>
                <w:sz w:val="16"/>
                <w:szCs w:val="16"/>
              </w:rPr>
              <w:t>Session</w:t>
            </w:r>
          </w:p>
        </w:tc>
        <w:tc>
          <w:tcPr>
            <w:tcW w:w="2436" w:type="dxa"/>
            <w:vAlign w:val="center"/>
          </w:tcPr>
          <w:p w14:paraId="03FD19FF" w14:textId="72EFE049" w:rsidR="00667018" w:rsidRPr="0032298A" w:rsidRDefault="00667018" w:rsidP="0032298A">
            <w:pPr>
              <w:rPr>
                <w:b/>
                <w:sz w:val="16"/>
                <w:szCs w:val="16"/>
              </w:rPr>
            </w:pPr>
            <w:proofErr w:type="spellStart"/>
            <w:r w:rsidRPr="0032298A">
              <w:rPr>
                <w:rFonts w:ascii="Arial Unicode MS" w:hAnsi="Arial Unicode MS"/>
                <w:color w:val="000000"/>
                <w:sz w:val="16"/>
                <w:szCs w:val="16"/>
              </w:rPr>
              <w:t>NonIntBackedStatus</w:t>
            </w:r>
            <w:proofErr w:type="spellEnd"/>
            <w:r w:rsidRPr="0032298A">
              <w:rPr>
                <w:rFonts w:ascii="Aptos Narrow" w:hAnsi="Aptos Narrow"/>
                <w:color w:val="000000"/>
                <w:sz w:val="16"/>
                <w:szCs w:val="16"/>
              </w:rPr>
              <w:t xml:space="preserve"> byte-backed </w:t>
            </w:r>
            <w:proofErr w:type="spellStart"/>
            <w:r w:rsidRPr="0032298A">
              <w:rPr>
                <w:rFonts w:ascii="Aptos Narrow" w:hAnsi="Aptos Narrow"/>
                <w:color w:val="000000"/>
                <w:sz w:val="16"/>
                <w:szCs w:val="16"/>
              </w:rPr>
              <w:t>enum</w:t>
            </w:r>
            <w:proofErr w:type="spellEnd"/>
          </w:p>
        </w:tc>
        <w:tc>
          <w:tcPr>
            <w:tcW w:w="2436" w:type="dxa"/>
            <w:vAlign w:val="center"/>
          </w:tcPr>
          <w:p w14:paraId="1FDB0C4E" w14:textId="777C4960" w:rsidR="00667018" w:rsidRPr="0032298A" w:rsidRDefault="00667018" w:rsidP="0032298A">
            <w:pPr>
              <w:rPr>
                <w:b/>
                <w:sz w:val="16"/>
                <w:szCs w:val="16"/>
              </w:rPr>
            </w:pPr>
            <w:r w:rsidRPr="0032298A">
              <w:rPr>
                <w:rFonts w:ascii="Aptos Narrow" w:hAnsi="Aptos Narrow"/>
                <w:color w:val="000000"/>
                <w:sz w:val="16"/>
                <w:szCs w:val="16"/>
              </w:rPr>
              <w:t>Rejected during component property subscription</w:t>
            </w:r>
          </w:p>
        </w:tc>
        <w:tc>
          <w:tcPr>
            <w:tcW w:w="2436" w:type="dxa"/>
            <w:vAlign w:val="center"/>
          </w:tcPr>
          <w:p w14:paraId="3173CD71" w14:textId="7617E7A0" w:rsidR="00667018" w:rsidRPr="0032298A" w:rsidRDefault="00667018" w:rsidP="0032298A">
            <w:pPr>
              <w:rPr>
                <w:b/>
                <w:sz w:val="16"/>
                <w:szCs w:val="16"/>
              </w:rPr>
            </w:pPr>
            <w:r w:rsidRPr="0032298A">
              <w:rPr>
                <w:rFonts w:ascii="Aptos Narrow" w:hAnsi="Aptos Narrow"/>
                <w:color w:val="000000"/>
                <w:sz w:val="16"/>
                <w:szCs w:val="16"/>
              </w:rPr>
              <w:t>Expected rejection observed</w:t>
            </w:r>
          </w:p>
        </w:tc>
        <w:tc>
          <w:tcPr>
            <w:tcW w:w="2436" w:type="dxa"/>
            <w:vAlign w:val="center"/>
          </w:tcPr>
          <w:p w14:paraId="429D2CB9" w14:textId="0E1DD9CB" w:rsidR="00667018" w:rsidRPr="0032298A" w:rsidRDefault="00667018" w:rsidP="0032298A">
            <w:pPr>
              <w:rPr>
                <w:b/>
                <w:sz w:val="16"/>
                <w:szCs w:val="16"/>
              </w:rPr>
            </w:pPr>
            <w:r w:rsidRPr="0032298A">
              <w:rPr>
                <w:rFonts w:ascii="Aptos Narrow" w:hAnsi="Aptos Narrow"/>
                <w:color w:val="000000"/>
                <w:sz w:val="16"/>
                <w:szCs w:val="16"/>
              </w:rPr>
              <w:t>Expected rejection observed</w:t>
            </w:r>
          </w:p>
        </w:tc>
      </w:tr>
    </w:tbl>
    <w:p w14:paraId="22B626D4" w14:textId="4D76A43E" w:rsidR="00C9772B" w:rsidRDefault="00407B1E" w:rsidP="00407B1E">
      <w:pPr>
        <w:rPr>
          <w:b/>
        </w:rPr>
      </w:pPr>
      <w:r>
        <w:rPr>
          <w:b/>
        </w:rPr>
        <w:t xml:space="preserve"> </w:t>
      </w:r>
    </w:p>
    <w:p w14:paraId="69F50006" w14:textId="77777777" w:rsidR="001D38BD" w:rsidRPr="009135A0" w:rsidRDefault="001D38BD" w:rsidP="001D38BD">
      <w:pPr>
        <w:rPr>
          <w:bCs/>
          <w:color w:val="365F91" w:themeColor="accent1" w:themeShade="BF"/>
        </w:rPr>
      </w:pPr>
      <w:r w:rsidRPr="009135A0">
        <w:rPr>
          <w:b/>
          <w:bCs/>
          <w:color w:val="365F91" w:themeColor="accent1" w:themeShade="BF"/>
        </w:rPr>
        <w:t>Result interpretation:</w:t>
      </w:r>
      <w:r w:rsidRPr="009135A0">
        <w:rPr>
          <w:b/>
          <w:color w:val="365F91" w:themeColor="accent1" w:themeShade="BF"/>
        </w:rPr>
        <w:t xml:space="preserve"> </w:t>
      </w:r>
      <w:r w:rsidRPr="009135A0">
        <w:rPr>
          <w:bCs/>
          <w:color w:val="365F91" w:themeColor="accent1" w:themeShade="BF"/>
        </w:rPr>
        <w:t xml:space="preserve">All six unsupported attribute and property-type combinations produced the expected rejection in Debug and ordinary Published Release. </w:t>
      </w:r>
      <w:proofErr w:type="spellStart"/>
      <w:r w:rsidRPr="009135A0">
        <w:rPr>
          <w:bCs/>
          <w:color w:val="365F91" w:themeColor="accent1" w:themeShade="BF"/>
        </w:rPr>
        <w:t>TempData</w:t>
      </w:r>
      <w:proofErr w:type="spellEnd"/>
      <w:r w:rsidRPr="009135A0">
        <w:rPr>
          <w:bCs/>
          <w:color w:val="365F91" w:themeColor="accent1" w:themeShade="BF"/>
        </w:rPr>
        <w:t xml:space="preserve"> rejected unsupported values during response persistence, while Session rejected unsupported property types during component property subscription. No unsupported value was silently accepted or silently lost.</w:t>
      </w:r>
    </w:p>
    <w:p w14:paraId="770EE721" w14:textId="77777777" w:rsidR="001D38BD" w:rsidRPr="009135A0" w:rsidRDefault="001D38BD" w:rsidP="001D38BD">
      <w:pPr>
        <w:rPr>
          <w:bCs/>
          <w:color w:val="365F91" w:themeColor="accent1" w:themeShade="BF"/>
        </w:rPr>
      </w:pPr>
      <w:r w:rsidRPr="009135A0">
        <w:rPr>
          <w:bCs/>
          <w:color w:val="365F91" w:themeColor="accent1" w:themeShade="BF"/>
        </w:rPr>
        <w:t>Trimming was attempted before Microsoft’s clarification, but the application failed during component activation before the isolated routes executed. Microsoft later confirmed that trimming was not required, so the exploratory trimming result does not affect the completed unsupported-type validation.</w:t>
      </w:r>
    </w:p>
    <w:p w14:paraId="30B398AD" w14:textId="596BEA3A" w:rsidR="00652703" w:rsidRDefault="00652703" w:rsidP="00407B1E">
      <w:pPr>
        <w:rPr>
          <w:b/>
        </w:rPr>
      </w:pPr>
      <w:r>
        <w:rPr>
          <w:b/>
          <w:color w:val="FFC000"/>
        </w:rPr>
        <w:br/>
      </w:r>
    </w:p>
    <w:p w14:paraId="7F5246C4" w14:textId="14D0A0D1" w:rsidR="005D32A7" w:rsidRDefault="00000000" w:rsidP="00C9772B">
      <w:pPr>
        <w:keepNext/>
        <w:spacing w:after="40"/>
        <w:rPr>
          <w:b/>
        </w:rPr>
      </w:pPr>
      <w:r>
        <w:rPr>
          <w:b/>
        </w:rPr>
        <w:t>The above cases were validated for the following checks</w:t>
      </w:r>
    </w:p>
    <w:p w14:paraId="284B2B5E" w14:textId="77777777" w:rsidR="00C9772B" w:rsidRDefault="00C9772B" w:rsidP="00C9772B">
      <w:pPr>
        <w:keepNext/>
        <w:spacing w:after="40"/>
      </w:pPr>
    </w:p>
    <w:tbl>
      <w:tblPr>
        <w:tblStyle w:val="TableGrid"/>
        <w:tblW w:w="0" w:type="auto"/>
        <w:jc w:val="center"/>
        <w:tblLook w:val="04A0" w:firstRow="1" w:lastRow="0" w:firstColumn="1" w:lastColumn="0" w:noHBand="0" w:noVBand="1"/>
      </w:tblPr>
      <w:tblGrid>
        <w:gridCol w:w="792"/>
        <w:gridCol w:w="4680"/>
        <w:gridCol w:w="1872"/>
        <w:gridCol w:w="3456"/>
      </w:tblGrid>
      <w:tr w:rsidR="005D32A7" w14:paraId="4D1D2EFC" w14:textId="77777777">
        <w:trPr>
          <w:cantSplit/>
          <w:tblHeader/>
          <w:jc w:val="center"/>
        </w:trPr>
        <w:tc>
          <w:tcPr>
            <w:tcW w:w="792" w:type="dxa"/>
            <w:shd w:val="clear" w:color="auto" w:fill="D9EAF7"/>
            <w:vAlign w:val="center"/>
          </w:tcPr>
          <w:p w14:paraId="1271BC8D" w14:textId="77777777" w:rsidR="005D32A7" w:rsidRDefault="00000000" w:rsidP="00C9772B">
            <w:proofErr w:type="spellStart"/>
            <w:proofErr w:type="gramStart"/>
            <w:r>
              <w:rPr>
                <w:b/>
                <w:sz w:val="18"/>
              </w:rPr>
              <w:t>S.No</w:t>
            </w:r>
            <w:proofErr w:type="spellEnd"/>
            <w:proofErr w:type="gramEnd"/>
          </w:p>
        </w:tc>
        <w:tc>
          <w:tcPr>
            <w:tcW w:w="4680" w:type="dxa"/>
            <w:shd w:val="clear" w:color="auto" w:fill="D9EAF7"/>
            <w:vAlign w:val="center"/>
          </w:tcPr>
          <w:p w14:paraId="305B1DB4" w14:textId="77777777" w:rsidR="005D32A7" w:rsidRDefault="00000000" w:rsidP="00C9772B">
            <w:r>
              <w:rPr>
                <w:b/>
                <w:sz w:val="18"/>
              </w:rPr>
              <w:t>Check</w:t>
            </w:r>
          </w:p>
        </w:tc>
        <w:tc>
          <w:tcPr>
            <w:tcW w:w="1872" w:type="dxa"/>
            <w:shd w:val="clear" w:color="auto" w:fill="D9EAF7"/>
            <w:vAlign w:val="center"/>
          </w:tcPr>
          <w:p w14:paraId="328F49E0" w14:textId="77777777" w:rsidR="005D32A7" w:rsidRDefault="00000000" w:rsidP="00C9772B">
            <w:r>
              <w:rPr>
                <w:b/>
                <w:sz w:val="18"/>
              </w:rPr>
              <w:t>Result</w:t>
            </w:r>
          </w:p>
        </w:tc>
        <w:tc>
          <w:tcPr>
            <w:tcW w:w="3456" w:type="dxa"/>
            <w:shd w:val="clear" w:color="auto" w:fill="D9EAF7"/>
            <w:vAlign w:val="center"/>
          </w:tcPr>
          <w:p w14:paraId="3E11D4CA" w14:textId="77777777" w:rsidR="005D32A7" w:rsidRDefault="00000000" w:rsidP="00C9772B">
            <w:r>
              <w:rPr>
                <w:b/>
                <w:sz w:val="18"/>
              </w:rPr>
              <w:t>Comments</w:t>
            </w:r>
          </w:p>
        </w:tc>
      </w:tr>
      <w:tr w:rsidR="005D32A7" w14:paraId="543548DE" w14:textId="77777777">
        <w:trPr>
          <w:cantSplit/>
          <w:jc w:val="center"/>
        </w:trPr>
        <w:tc>
          <w:tcPr>
            <w:tcW w:w="792" w:type="dxa"/>
            <w:vAlign w:val="center"/>
          </w:tcPr>
          <w:p w14:paraId="73A05F12" w14:textId="77777777" w:rsidR="005D32A7" w:rsidRDefault="00000000" w:rsidP="00C9772B">
            <w:pPr>
              <w:spacing w:after="0"/>
            </w:pPr>
            <w:r>
              <w:rPr>
                <w:sz w:val="17"/>
              </w:rPr>
              <w:t>1</w:t>
            </w:r>
          </w:p>
        </w:tc>
        <w:tc>
          <w:tcPr>
            <w:tcW w:w="4680" w:type="dxa"/>
            <w:vAlign w:val="center"/>
          </w:tcPr>
          <w:p w14:paraId="6A6C3A76" w14:textId="77777777" w:rsidR="005D32A7" w:rsidRDefault="00000000" w:rsidP="00C9772B">
            <w:pPr>
              <w:spacing w:after="0"/>
            </w:pPr>
            <w:r>
              <w:rPr>
                <w:sz w:val="17"/>
              </w:rPr>
              <w:t xml:space="preserve">Debug supported values for </w:t>
            </w:r>
            <w:proofErr w:type="spellStart"/>
            <w:r>
              <w:rPr>
                <w:sz w:val="17"/>
              </w:rPr>
              <w:t>TempData</w:t>
            </w:r>
            <w:proofErr w:type="spellEnd"/>
          </w:p>
        </w:tc>
        <w:tc>
          <w:tcPr>
            <w:tcW w:w="1872" w:type="dxa"/>
            <w:vAlign w:val="center"/>
          </w:tcPr>
          <w:p w14:paraId="550BA3B2" w14:textId="77777777" w:rsidR="005D32A7" w:rsidRDefault="00000000" w:rsidP="00C9772B">
            <w:pPr>
              <w:spacing w:after="0"/>
            </w:pPr>
            <w:r>
              <w:rPr>
                <w:sz w:val="17"/>
              </w:rPr>
              <w:t>Pass</w:t>
            </w:r>
          </w:p>
        </w:tc>
        <w:tc>
          <w:tcPr>
            <w:tcW w:w="3456" w:type="dxa"/>
            <w:vAlign w:val="center"/>
          </w:tcPr>
          <w:p w14:paraId="3A93D3E8" w14:textId="77777777" w:rsidR="005D32A7" w:rsidRDefault="00000000" w:rsidP="00C9772B">
            <w:pPr>
              <w:spacing w:after="0"/>
            </w:pPr>
            <w:r>
              <w:rPr>
                <w:sz w:val="17"/>
              </w:rPr>
              <w:t>Values and runtime types matched.</w:t>
            </w:r>
          </w:p>
        </w:tc>
      </w:tr>
      <w:tr w:rsidR="005D32A7" w14:paraId="6F8087C4" w14:textId="77777777">
        <w:trPr>
          <w:cantSplit/>
          <w:jc w:val="center"/>
        </w:trPr>
        <w:tc>
          <w:tcPr>
            <w:tcW w:w="792" w:type="dxa"/>
            <w:vAlign w:val="center"/>
          </w:tcPr>
          <w:p w14:paraId="1B394178" w14:textId="77777777" w:rsidR="005D32A7" w:rsidRDefault="00000000" w:rsidP="00C9772B">
            <w:pPr>
              <w:spacing w:after="0"/>
            </w:pPr>
            <w:r>
              <w:rPr>
                <w:sz w:val="17"/>
              </w:rPr>
              <w:t>2</w:t>
            </w:r>
          </w:p>
        </w:tc>
        <w:tc>
          <w:tcPr>
            <w:tcW w:w="4680" w:type="dxa"/>
            <w:vAlign w:val="center"/>
          </w:tcPr>
          <w:p w14:paraId="7E9163BE" w14:textId="77777777" w:rsidR="005D32A7" w:rsidRDefault="00000000" w:rsidP="00C9772B">
            <w:pPr>
              <w:spacing w:after="0"/>
            </w:pPr>
            <w:r>
              <w:rPr>
                <w:sz w:val="17"/>
              </w:rPr>
              <w:t>Debug supported values for Session</w:t>
            </w:r>
          </w:p>
        </w:tc>
        <w:tc>
          <w:tcPr>
            <w:tcW w:w="1872" w:type="dxa"/>
            <w:vAlign w:val="center"/>
          </w:tcPr>
          <w:p w14:paraId="2AAC7758" w14:textId="77777777" w:rsidR="005D32A7" w:rsidRDefault="00000000" w:rsidP="00C9772B">
            <w:pPr>
              <w:spacing w:after="0"/>
            </w:pPr>
            <w:r>
              <w:rPr>
                <w:sz w:val="17"/>
              </w:rPr>
              <w:t>Pass</w:t>
            </w:r>
          </w:p>
        </w:tc>
        <w:tc>
          <w:tcPr>
            <w:tcW w:w="3456" w:type="dxa"/>
            <w:vAlign w:val="center"/>
          </w:tcPr>
          <w:p w14:paraId="356B469B" w14:textId="77777777" w:rsidR="005D32A7" w:rsidRDefault="00000000" w:rsidP="00C9772B">
            <w:pPr>
              <w:spacing w:after="0"/>
            </w:pPr>
            <w:r>
              <w:rPr>
                <w:sz w:val="17"/>
              </w:rPr>
              <w:t>Values and runtime types matched.</w:t>
            </w:r>
          </w:p>
        </w:tc>
      </w:tr>
      <w:tr w:rsidR="005D32A7" w14:paraId="4BFE4472" w14:textId="77777777">
        <w:trPr>
          <w:cantSplit/>
          <w:jc w:val="center"/>
        </w:trPr>
        <w:tc>
          <w:tcPr>
            <w:tcW w:w="792" w:type="dxa"/>
            <w:vAlign w:val="center"/>
          </w:tcPr>
          <w:p w14:paraId="30E553C7" w14:textId="77777777" w:rsidR="005D32A7" w:rsidRDefault="00000000" w:rsidP="00C9772B">
            <w:pPr>
              <w:spacing w:after="0"/>
            </w:pPr>
            <w:r>
              <w:rPr>
                <w:sz w:val="17"/>
              </w:rPr>
              <w:t>3</w:t>
            </w:r>
          </w:p>
        </w:tc>
        <w:tc>
          <w:tcPr>
            <w:tcW w:w="4680" w:type="dxa"/>
            <w:vAlign w:val="center"/>
          </w:tcPr>
          <w:p w14:paraId="68CBD095" w14:textId="77777777" w:rsidR="005D32A7" w:rsidRDefault="00000000" w:rsidP="00C9772B">
            <w:pPr>
              <w:spacing w:after="0"/>
            </w:pPr>
            <w:r>
              <w:rPr>
                <w:sz w:val="17"/>
              </w:rPr>
              <w:t xml:space="preserve">Published supported values for </w:t>
            </w:r>
            <w:proofErr w:type="spellStart"/>
            <w:r>
              <w:rPr>
                <w:sz w:val="17"/>
              </w:rPr>
              <w:t>TempData</w:t>
            </w:r>
            <w:proofErr w:type="spellEnd"/>
          </w:p>
        </w:tc>
        <w:tc>
          <w:tcPr>
            <w:tcW w:w="1872" w:type="dxa"/>
            <w:vAlign w:val="center"/>
          </w:tcPr>
          <w:p w14:paraId="6E0DD56B" w14:textId="77777777" w:rsidR="005D32A7" w:rsidRDefault="00000000" w:rsidP="00C9772B">
            <w:pPr>
              <w:spacing w:after="0"/>
            </w:pPr>
            <w:r>
              <w:rPr>
                <w:sz w:val="17"/>
              </w:rPr>
              <w:t>Pass</w:t>
            </w:r>
          </w:p>
        </w:tc>
        <w:tc>
          <w:tcPr>
            <w:tcW w:w="3456" w:type="dxa"/>
            <w:vAlign w:val="center"/>
          </w:tcPr>
          <w:p w14:paraId="23C15C4A" w14:textId="77777777" w:rsidR="005D32A7" w:rsidRDefault="00000000" w:rsidP="00C9772B">
            <w:pPr>
              <w:spacing w:after="0"/>
            </w:pPr>
            <w:r>
              <w:rPr>
                <w:sz w:val="17"/>
              </w:rPr>
              <w:t>Matched Debug.</w:t>
            </w:r>
          </w:p>
        </w:tc>
      </w:tr>
      <w:tr w:rsidR="005D32A7" w14:paraId="4F87647A" w14:textId="77777777">
        <w:trPr>
          <w:cantSplit/>
          <w:jc w:val="center"/>
        </w:trPr>
        <w:tc>
          <w:tcPr>
            <w:tcW w:w="792" w:type="dxa"/>
            <w:vAlign w:val="center"/>
          </w:tcPr>
          <w:p w14:paraId="7494A0C7" w14:textId="77777777" w:rsidR="005D32A7" w:rsidRDefault="00000000" w:rsidP="00C9772B">
            <w:pPr>
              <w:spacing w:after="0"/>
            </w:pPr>
            <w:r>
              <w:rPr>
                <w:sz w:val="17"/>
              </w:rPr>
              <w:t>4</w:t>
            </w:r>
          </w:p>
        </w:tc>
        <w:tc>
          <w:tcPr>
            <w:tcW w:w="4680" w:type="dxa"/>
            <w:vAlign w:val="center"/>
          </w:tcPr>
          <w:p w14:paraId="04E8EA8F" w14:textId="77777777" w:rsidR="005D32A7" w:rsidRDefault="00000000" w:rsidP="00C9772B">
            <w:pPr>
              <w:spacing w:after="0"/>
            </w:pPr>
            <w:r>
              <w:rPr>
                <w:sz w:val="17"/>
              </w:rPr>
              <w:t>Published supported values for Session</w:t>
            </w:r>
          </w:p>
        </w:tc>
        <w:tc>
          <w:tcPr>
            <w:tcW w:w="1872" w:type="dxa"/>
            <w:vAlign w:val="center"/>
          </w:tcPr>
          <w:p w14:paraId="767B1197" w14:textId="77777777" w:rsidR="005D32A7" w:rsidRDefault="00000000" w:rsidP="00C9772B">
            <w:pPr>
              <w:spacing w:after="0"/>
            </w:pPr>
            <w:r>
              <w:rPr>
                <w:sz w:val="17"/>
              </w:rPr>
              <w:t>Pass</w:t>
            </w:r>
          </w:p>
        </w:tc>
        <w:tc>
          <w:tcPr>
            <w:tcW w:w="3456" w:type="dxa"/>
            <w:vAlign w:val="center"/>
          </w:tcPr>
          <w:p w14:paraId="6A5EBD0C" w14:textId="77777777" w:rsidR="005D32A7" w:rsidRDefault="00000000" w:rsidP="00C9772B">
            <w:pPr>
              <w:spacing w:after="0"/>
            </w:pPr>
            <w:r>
              <w:rPr>
                <w:sz w:val="17"/>
              </w:rPr>
              <w:t>Matched Debug.</w:t>
            </w:r>
          </w:p>
        </w:tc>
      </w:tr>
      <w:tr w:rsidR="005D32A7" w14:paraId="74E5F4B8" w14:textId="77777777">
        <w:trPr>
          <w:cantSplit/>
          <w:jc w:val="center"/>
        </w:trPr>
        <w:tc>
          <w:tcPr>
            <w:tcW w:w="792" w:type="dxa"/>
            <w:vAlign w:val="center"/>
          </w:tcPr>
          <w:p w14:paraId="18268479" w14:textId="77777777" w:rsidR="005D32A7" w:rsidRDefault="00000000" w:rsidP="00C9772B">
            <w:pPr>
              <w:spacing w:after="0"/>
            </w:pPr>
            <w:r>
              <w:rPr>
                <w:sz w:val="17"/>
              </w:rPr>
              <w:t>5</w:t>
            </w:r>
          </w:p>
        </w:tc>
        <w:tc>
          <w:tcPr>
            <w:tcW w:w="4680" w:type="dxa"/>
            <w:vAlign w:val="center"/>
          </w:tcPr>
          <w:p w14:paraId="18B4DBDE" w14:textId="77777777" w:rsidR="005D32A7" w:rsidRDefault="00000000" w:rsidP="00C9772B">
            <w:pPr>
              <w:spacing w:after="0"/>
            </w:pPr>
            <w:r>
              <w:rPr>
                <w:sz w:val="17"/>
              </w:rPr>
              <w:t xml:space="preserve">Int-backed </w:t>
            </w:r>
            <w:proofErr w:type="spellStart"/>
            <w:r>
              <w:rPr>
                <w:sz w:val="17"/>
              </w:rPr>
              <w:t>enum</w:t>
            </w:r>
            <w:proofErr w:type="spellEnd"/>
            <w:r>
              <w:rPr>
                <w:sz w:val="17"/>
              </w:rPr>
              <w:t xml:space="preserve"> identity</w:t>
            </w:r>
          </w:p>
        </w:tc>
        <w:tc>
          <w:tcPr>
            <w:tcW w:w="1872" w:type="dxa"/>
            <w:vAlign w:val="center"/>
          </w:tcPr>
          <w:p w14:paraId="6D63992E" w14:textId="77777777" w:rsidR="005D32A7" w:rsidRDefault="00000000" w:rsidP="00C9772B">
            <w:pPr>
              <w:spacing w:after="0"/>
            </w:pPr>
            <w:r>
              <w:rPr>
                <w:sz w:val="17"/>
              </w:rPr>
              <w:t>Pass</w:t>
            </w:r>
          </w:p>
        </w:tc>
        <w:tc>
          <w:tcPr>
            <w:tcW w:w="3456" w:type="dxa"/>
            <w:vAlign w:val="center"/>
          </w:tcPr>
          <w:p w14:paraId="20F86922" w14:textId="77777777" w:rsidR="005D32A7" w:rsidRDefault="00000000" w:rsidP="00C9772B">
            <w:pPr>
              <w:spacing w:after="0"/>
            </w:pPr>
            <w:r>
              <w:rPr>
                <w:sz w:val="17"/>
              </w:rPr>
              <w:t xml:space="preserve">Returned as </w:t>
            </w:r>
            <w:proofErr w:type="spellStart"/>
            <w:r>
              <w:rPr>
                <w:sz w:val="17"/>
              </w:rPr>
              <w:t>IntBackedStatus.Approved</w:t>
            </w:r>
            <w:proofErr w:type="spellEnd"/>
            <w:r>
              <w:rPr>
                <w:sz w:val="17"/>
              </w:rPr>
              <w:t>.</w:t>
            </w:r>
          </w:p>
        </w:tc>
      </w:tr>
      <w:tr w:rsidR="005D32A7" w14:paraId="328DD0D0" w14:textId="77777777">
        <w:trPr>
          <w:cantSplit/>
          <w:jc w:val="center"/>
        </w:trPr>
        <w:tc>
          <w:tcPr>
            <w:tcW w:w="792" w:type="dxa"/>
            <w:vAlign w:val="center"/>
          </w:tcPr>
          <w:p w14:paraId="34EA3FF7" w14:textId="77777777" w:rsidR="005D32A7" w:rsidRDefault="00000000" w:rsidP="00C9772B">
            <w:pPr>
              <w:spacing w:after="0"/>
            </w:pPr>
            <w:r>
              <w:rPr>
                <w:sz w:val="17"/>
              </w:rPr>
              <w:t>6</w:t>
            </w:r>
          </w:p>
        </w:tc>
        <w:tc>
          <w:tcPr>
            <w:tcW w:w="4680" w:type="dxa"/>
            <w:vAlign w:val="center"/>
          </w:tcPr>
          <w:p w14:paraId="19A4A9CB" w14:textId="77777777" w:rsidR="005D32A7" w:rsidRDefault="00000000" w:rsidP="00C9772B">
            <w:pPr>
              <w:spacing w:after="0"/>
            </w:pPr>
            <w:proofErr w:type="spellStart"/>
            <w:r>
              <w:rPr>
                <w:sz w:val="17"/>
              </w:rPr>
              <w:t>DateTime</w:t>
            </w:r>
            <w:proofErr w:type="spellEnd"/>
            <w:r>
              <w:rPr>
                <w:sz w:val="17"/>
              </w:rPr>
              <w:t xml:space="preserve"> value, kind, and ticks</w:t>
            </w:r>
          </w:p>
        </w:tc>
        <w:tc>
          <w:tcPr>
            <w:tcW w:w="1872" w:type="dxa"/>
            <w:vAlign w:val="center"/>
          </w:tcPr>
          <w:p w14:paraId="5D129A06" w14:textId="77777777" w:rsidR="005D32A7" w:rsidRDefault="00000000" w:rsidP="00C9772B">
            <w:pPr>
              <w:spacing w:after="0"/>
            </w:pPr>
            <w:r>
              <w:rPr>
                <w:sz w:val="17"/>
              </w:rPr>
              <w:t>Pass</w:t>
            </w:r>
          </w:p>
        </w:tc>
        <w:tc>
          <w:tcPr>
            <w:tcW w:w="3456" w:type="dxa"/>
            <w:vAlign w:val="center"/>
          </w:tcPr>
          <w:p w14:paraId="2DABCABF" w14:textId="77777777" w:rsidR="005D32A7" w:rsidRDefault="00000000" w:rsidP="00C9772B">
            <w:pPr>
              <w:spacing w:after="0"/>
            </w:pPr>
            <w:r>
              <w:rPr>
                <w:sz w:val="17"/>
              </w:rPr>
              <w:t>UTC value and ticks matched.</w:t>
            </w:r>
          </w:p>
        </w:tc>
      </w:tr>
      <w:tr w:rsidR="005D32A7" w14:paraId="43942DB4" w14:textId="77777777">
        <w:trPr>
          <w:cantSplit/>
          <w:jc w:val="center"/>
        </w:trPr>
        <w:tc>
          <w:tcPr>
            <w:tcW w:w="792" w:type="dxa"/>
            <w:vAlign w:val="center"/>
          </w:tcPr>
          <w:p w14:paraId="059083B9" w14:textId="77777777" w:rsidR="005D32A7" w:rsidRDefault="00000000" w:rsidP="00C9772B">
            <w:pPr>
              <w:spacing w:after="0"/>
            </w:pPr>
            <w:r>
              <w:rPr>
                <w:sz w:val="17"/>
              </w:rPr>
              <w:t>7</w:t>
            </w:r>
          </w:p>
        </w:tc>
        <w:tc>
          <w:tcPr>
            <w:tcW w:w="4680" w:type="dxa"/>
            <w:vAlign w:val="center"/>
          </w:tcPr>
          <w:p w14:paraId="141A009D" w14:textId="77777777" w:rsidR="005D32A7" w:rsidRDefault="00000000" w:rsidP="00C9772B">
            <w:pPr>
              <w:spacing w:after="0"/>
            </w:pPr>
            <w:r>
              <w:rPr>
                <w:sz w:val="17"/>
              </w:rPr>
              <w:t>Collection contents and order</w:t>
            </w:r>
          </w:p>
        </w:tc>
        <w:tc>
          <w:tcPr>
            <w:tcW w:w="1872" w:type="dxa"/>
            <w:vAlign w:val="center"/>
          </w:tcPr>
          <w:p w14:paraId="4496478C" w14:textId="77777777" w:rsidR="005D32A7" w:rsidRDefault="00000000" w:rsidP="00C9772B">
            <w:pPr>
              <w:spacing w:after="0"/>
            </w:pPr>
            <w:r>
              <w:rPr>
                <w:sz w:val="17"/>
              </w:rPr>
              <w:t>Pass</w:t>
            </w:r>
          </w:p>
        </w:tc>
        <w:tc>
          <w:tcPr>
            <w:tcW w:w="3456" w:type="dxa"/>
            <w:vAlign w:val="center"/>
          </w:tcPr>
          <w:p w14:paraId="5443AEC2" w14:textId="77777777" w:rsidR="005D32A7" w:rsidRDefault="00000000" w:rsidP="00C9772B">
            <w:pPr>
              <w:spacing w:after="0"/>
            </w:pPr>
            <w:r>
              <w:rPr>
                <w:sz w:val="17"/>
              </w:rPr>
              <w:t>List and array order matched.</w:t>
            </w:r>
          </w:p>
        </w:tc>
      </w:tr>
      <w:tr w:rsidR="005D32A7" w14:paraId="1778EFDA" w14:textId="77777777">
        <w:trPr>
          <w:cantSplit/>
          <w:jc w:val="center"/>
        </w:trPr>
        <w:tc>
          <w:tcPr>
            <w:tcW w:w="792" w:type="dxa"/>
            <w:vAlign w:val="center"/>
          </w:tcPr>
          <w:p w14:paraId="26AA3B71" w14:textId="77777777" w:rsidR="005D32A7" w:rsidRDefault="00000000" w:rsidP="00C9772B">
            <w:pPr>
              <w:spacing w:after="0"/>
            </w:pPr>
            <w:r>
              <w:rPr>
                <w:sz w:val="17"/>
              </w:rPr>
              <w:t>8</w:t>
            </w:r>
          </w:p>
        </w:tc>
        <w:tc>
          <w:tcPr>
            <w:tcW w:w="4680" w:type="dxa"/>
            <w:vAlign w:val="center"/>
          </w:tcPr>
          <w:p w14:paraId="6BB72ADA" w14:textId="77777777" w:rsidR="005D32A7" w:rsidRDefault="00000000" w:rsidP="00C9772B">
            <w:pPr>
              <w:spacing w:after="0"/>
            </w:pPr>
            <w:r>
              <w:rPr>
                <w:sz w:val="17"/>
              </w:rPr>
              <w:t>Empty collection distinct from null</w:t>
            </w:r>
          </w:p>
        </w:tc>
        <w:tc>
          <w:tcPr>
            <w:tcW w:w="1872" w:type="dxa"/>
            <w:vAlign w:val="center"/>
          </w:tcPr>
          <w:p w14:paraId="6CF3CE00" w14:textId="77777777" w:rsidR="005D32A7" w:rsidRDefault="00000000" w:rsidP="00C9772B">
            <w:pPr>
              <w:spacing w:after="0"/>
            </w:pPr>
            <w:r>
              <w:rPr>
                <w:sz w:val="17"/>
              </w:rPr>
              <w:t>Pass</w:t>
            </w:r>
          </w:p>
        </w:tc>
        <w:tc>
          <w:tcPr>
            <w:tcW w:w="3456" w:type="dxa"/>
            <w:vAlign w:val="center"/>
          </w:tcPr>
          <w:p w14:paraId="6032C9EA" w14:textId="77777777" w:rsidR="005D32A7" w:rsidRDefault="00000000" w:rsidP="00C9772B">
            <w:pPr>
              <w:spacing w:after="0"/>
            </w:pPr>
            <w:r>
              <w:rPr>
                <w:sz w:val="17"/>
              </w:rPr>
              <w:t>Empty list returned non-null with Count = 0.</w:t>
            </w:r>
          </w:p>
        </w:tc>
      </w:tr>
      <w:tr w:rsidR="005D32A7" w14:paraId="06F35CE7" w14:textId="77777777">
        <w:trPr>
          <w:cantSplit/>
          <w:jc w:val="center"/>
        </w:trPr>
        <w:tc>
          <w:tcPr>
            <w:tcW w:w="792" w:type="dxa"/>
            <w:vAlign w:val="center"/>
          </w:tcPr>
          <w:p w14:paraId="15962982" w14:textId="77777777" w:rsidR="005D32A7" w:rsidRDefault="00000000" w:rsidP="00C9772B">
            <w:pPr>
              <w:spacing w:after="0"/>
            </w:pPr>
            <w:r>
              <w:rPr>
                <w:sz w:val="17"/>
              </w:rPr>
              <w:t>9</w:t>
            </w:r>
          </w:p>
        </w:tc>
        <w:tc>
          <w:tcPr>
            <w:tcW w:w="4680" w:type="dxa"/>
            <w:vAlign w:val="center"/>
          </w:tcPr>
          <w:p w14:paraId="3CC31341" w14:textId="77777777" w:rsidR="005D32A7" w:rsidRDefault="00000000" w:rsidP="00C9772B">
            <w:pPr>
              <w:spacing w:after="0"/>
            </w:pPr>
            <w:proofErr w:type="spellStart"/>
            <w:r>
              <w:rPr>
                <w:sz w:val="17"/>
              </w:rPr>
              <w:t>TempData</w:t>
            </w:r>
            <w:proofErr w:type="spellEnd"/>
            <w:r>
              <w:rPr>
                <w:sz w:val="17"/>
              </w:rPr>
              <w:t xml:space="preserve"> </w:t>
            </w:r>
            <w:proofErr w:type="spellStart"/>
            <w:r>
              <w:rPr>
                <w:sz w:val="17"/>
              </w:rPr>
              <w:t>ValidationPoco</w:t>
            </w:r>
            <w:proofErr w:type="spellEnd"/>
            <w:r>
              <w:rPr>
                <w:sz w:val="17"/>
              </w:rPr>
              <w:t xml:space="preserve"> rejection</w:t>
            </w:r>
          </w:p>
        </w:tc>
        <w:tc>
          <w:tcPr>
            <w:tcW w:w="1872" w:type="dxa"/>
            <w:vAlign w:val="center"/>
          </w:tcPr>
          <w:p w14:paraId="22C672D7" w14:textId="77777777" w:rsidR="005D32A7" w:rsidRDefault="00000000" w:rsidP="00C9772B">
            <w:pPr>
              <w:spacing w:after="0"/>
            </w:pPr>
            <w:r>
              <w:rPr>
                <w:sz w:val="17"/>
              </w:rPr>
              <w:t>Pass</w:t>
            </w:r>
          </w:p>
        </w:tc>
        <w:tc>
          <w:tcPr>
            <w:tcW w:w="3456" w:type="dxa"/>
            <w:vAlign w:val="center"/>
          </w:tcPr>
          <w:p w14:paraId="32306DDC" w14:textId="77777777" w:rsidR="005D32A7" w:rsidRDefault="00000000" w:rsidP="00C9772B">
            <w:pPr>
              <w:spacing w:after="0"/>
            </w:pPr>
            <w:r>
              <w:rPr>
                <w:sz w:val="17"/>
              </w:rPr>
              <w:t>Rejected during persistence.</w:t>
            </w:r>
          </w:p>
        </w:tc>
      </w:tr>
      <w:tr w:rsidR="005D32A7" w14:paraId="50C0A5D7" w14:textId="77777777">
        <w:trPr>
          <w:cantSplit/>
          <w:jc w:val="center"/>
        </w:trPr>
        <w:tc>
          <w:tcPr>
            <w:tcW w:w="792" w:type="dxa"/>
            <w:vAlign w:val="center"/>
          </w:tcPr>
          <w:p w14:paraId="413FC470" w14:textId="77777777" w:rsidR="005D32A7" w:rsidRDefault="00000000" w:rsidP="00C9772B">
            <w:pPr>
              <w:spacing w:after="0"/>
            </w:pPr>
            <w:r>
              <w:rPr>
                <w:sz w:val="17"/>
              </w:rPr>
              <w:lastRenderedPageBreak/>
              <w:t>10</w:t>
            </w:r>
          </w:p>
        </w:tc>
        <w:tc>
          <w:tcPr>
            <w:tcW w:w="4680" w:type="dxa"/>
            <w:vAlign w:val="center"/>
          </w:tcPr>
          <w:p w14:paraId="465FD135" w14:textId="77777777" w:rsidR="005D32A7" w:rsidRDefault="00000000" w:rsidP="00C9772B">
            <w:pPr>
              <w:spacing w:after="0"/>
            </w:pPr>
            <w:proofErr w:type="spellStart"/>
            <w:r>
              <w:rPr>
                <w:sz w:val="17"/>
              </w:rPr>
              <w:t>TempData</w:t>
            </w:r>
            <w:proofErr w:type="spellEnd"/>
            <w:r>
              <w:rPr>
                <w:sz w:val="17"/>
              </w:rPr>
              <w:t xml:space="preserve"> List&lt;</w:t>
            </w:r>
            <w:proofErr w:type="spellStart"/>
            <w:r>
              <w:rPr>
                <w:sz w:val="17"/>
              </w:rPr>
              <w:t>ValidationPoco</w:t>
            </w:r>
            <w:proofErr w:type="spellEnd"/>
            <w:r>
              <w:rPr>
                <w:sz w:val="17"/>
              </w:rPr>
              <w:t>&gt; rejection</w:t>
            </w:r>
          </w:p>
        </w:tc>
        <w:tc>
          <w:tcPr>
            <w:tcW w:w="1872" w:type="dxa"/>
            <w:vAlign w:val="center"/>
          </w:tcPr>
          <w:p w14:paraId="64E9B3E5" w14:textId="77777777" w:rsidR="005D32A7" w:rsidRDefault="00000000" w:rsidP="00C9772B">
            <w:pPr>
              <w:spacing w:after="0"/>
            </w:pPr>
            <w:r>
              <w:rPr>
                <w:sz w:val="17"/>
              </w:rPr>
              <w:t>Pass</w:t>
            </w:r>
          </w:p>
        </w:tc>
        <w:tc>
          <w:tcPr>
            <w:tcW w:w="3456" w:type="dxa"/>
            <w:vAlign w:val="center"/>
          </w:tcPr>
          <w:p w14:paraId="74A749A1" w14:textId="77777777" w:rsidR="005D32A7" w:rsidRDefault="00000000" w:rsidP="00C9772B">
            <w:pPr>
              <w:spacing w:after="0"/>
            </w:pPr>
            <w:r>
              <w:rPr>
                <w:sz w:val="17"/>
              </w:rPr>
              <w:t>Rejected during persistence.</w:t>
            </w:r>
          </w:p>
        </w:tc>
      </w:tr>
      <w:tr w:rsidR="005D32A7" w14:paraId="401EB30D" w14:textId="77777777">
        <w:trPr>
          <w:cantSplit/>
          <w:jc w:val="center"/>
        </w:trPr>
        <w:tc>
          <w:tcPr>
            <w:tcW w:w="792" w:type="dxa"/>
            <w:vAlign w:val="center"/>
          </w:tcPr>
          <w:p w14:paraId="09A708CB" w14:textId="77777777" w:rsidR="005D32A7" w:rsidRDefault="00000000" w:rsidP="00C9772B">
            <w:pPr>
              <w:spacing w:after="0"/>
            </w:pPr>
            <w:r>
              <w:rPr>
                <w:sz w:val="17"/>
              </w:rPr>
              <w:t>11</w:t>
            </w:r>
          </w:p>
        </w:tc>
        <w:tc>
          <w:tcPr>
            <w:tcW w:w="4680" w:type="dxa"/>
            <w:vAlign w:val="center"/>
          </w:tcPr>
          <w:p w14:paraId="6809057F" w14:textId="77777777" w:rsidR="005D32A7" w:rsidRDefault="00000000" w:rsidP="00C9772B">
            <w:pPr>
              <w:spacing w:after="0"/>
            </w:pPr>
            <w:proofErr w:type="spellStart"/>
            <w:r>
              <w:rPr>
                <w:sz w:val="17"/>
              </w:rPr>
              <w:t>TempData</w:t>
            </w:r>
            <w:proofErr w:type="spellEnd"/>
            <w:r>
              <w:rPr>
                <w:sz w:val="17"/>
              </w:rPr>
              <w:t xml:space="preserve"> byte-backed </w:t>
            </w:r>
            <w:proofErr w:type="spellStart"/>
            <w:r>
              <w:rPr>
                <w:sz w:val="17"/>
              </w:rPr>
              <w:t>enum</w:t>
            </w:r>
            <w:proofErr w:type="spellEnd"/>
            <w:r>
              <w:rPr>
                <w:sz w:val="17"/>
              </w:rPr>
              <w:t xml:space="preserve"> rejection</w:t>
            </w:r>
          </w:p>
        </w:tc>
        <w:tc>
          <w:tcPr>
            <w:tcW w:w="1872" w:type="dxa"/>
            <w:vAlign w:val="center"/>
          </w:tcPr>
          <w:p w14:paraId="3D24CA5B" w14:textId="77777777" w:rsidR="005D32A7" w:rsidRDefault="00000000" w:rsidP="00C9772B">
            <w:pPr>
              <w:spacing w:after="0"/>
            </w:pPr>
            <w:r>
              <w:rPr>
                <w:sz w:val="17"/>
              </w:rPr>
              <w:t>Pass</w:t>
            </w:r>
          </w:p>
        </w:tc>
        <w:tc>
          <w:tcPr>
            <w:tcW w:w="3456" w:type="dxa"/>
            <w:vAlign w:val="center"/>
          </w:tcPr>
          <w:p w14:paraId="4773CA24" w14:textId="77777777" w:rsidR="005D32A7" w:rsidRDefault="00000000" w:rsidP="00C9772B">
            <w:pPr>
              <w:spacing w:after="0"/>
            </w:pPr>
            <w:r>
              <w:rPr>
                <w:sz w:val="17"/>
              </w:rPr>
              <w:t>Rejected during persistence.</w:t>
            </w:r>
          </w:p>
        </w:tc>
      </w:tr>
      <w:tr w:rsidR="005D32A7" w14:paraId="218F2BD1" w14:textId="77777777">
        <w:trPr>
          <w:cantSplit/>
          <w:jc w:val="center"/>
        </w:trPr>
        <w:tc>
          <w:tcPr>
            <w:tcW w:w="792" w:type="dxa"/>
            <w:vAlign w:val="center"/>
          </w:tcPr>
          <w:p w14:paraId="74C7C9BE" w14:textId="77777777" w:rsidR="005D32A7" w:rsidRDefault="00000000" w:rsidP="00C9772B">
            <w:pPr>
              <w:spacing w:after="0"/>
            </w:pPr>
            <w:r>
              <w:rPr>
                <w:sz w:val="17"/>
              </w:rPr>
              <w:t>12</w:t>
            </w:r>
          </w:p>
        </w:tc>
        <w:tc>
          <w:tcPr>
            <w:tcW w:w="4680" w:type="dxa"/>
            <w:vAlign w:val="center"/>
          </w:tcPr>
          <w:p w14:paraId="2F937DED" w14:textId="77777777" w:rsidR="005D32A7" w:rsidRDefault="00000000" w:rsidP="00C9772B">
            <w:pPr>
              <w:spacing w:after="0"/>
            </w:pPr>
            <w:r>
              <w:rPr>
                <w:sz w:val="17"/>
              </w:rPr>
              <w:t xml:space="preserve">Session </w:t>
            </w:r>
            <w:proofErr w:type="spellStart"/>
            <w:r>
              <w:rPr>
                <w:sz w:val="17"/>
              </w:rPr>
              <w:t>ValidationPoco</w:t>
            </w:r>
            <w:proofErr w:type="spellEnd"/>
            <w:r>
              <w:rPr>
                <w:sz w:val="17"/>
              </w:rPr>
              <w:t xml:space="preserve"> rejection</w:t>
            </w:r>
          </w:p>
        </w:tc>
        <w:tc>
          <w:tcPr>
            <w:tcW w:w="1872" w:type="dxa"/>
            <w:vAlign w:val="center"/>
          </w:tcPr>
          <w:p w14:paraId="4852C956" w14:textId="77777777" w:rsidR="005D32A7" w:rsidRDefault="00000000" w:rsidP="00C9772B">
            <w:pPr>
              <w:spacing w:after="0"/>
            </w:pPr>
            <w:r>
              <w:rPr>
                <w:sz w:val="17"/>
              </w:rPr>
              <w:t>Pass</w:t>
            </w:r>
          </w:p>
        </w:tc>
        <w:tc>
          <w:tcPr>
            <w:tcW w:w="3456" w:type="dxa"/>
            <w:vAlign w:val="center"/>
          </w:tcPr>
          <w:p w14:paraId="2B02B2B9" w14:textId="77777777" w:rsidR="005D32A7" w:rsidRDefault="00000000" w:rsidP="00C9772B">
            <w:pPr>
              <w:spacing w:after="0"/>
            </w:pPr>
            <w:r>
              <w:rPr>
                <w:sz w:val="17"/>
              </w:rPr>
              <w:t>Rejected during subscription.</w:t>
            </w:r>
          </w:p>
        </w:tc>
      </w:tr>
      <w:tr w:rsidR="005D32A7" w14:paraId="1E142CA3" w14:textId="77777777">
        <w:trPr>
          <w:cantSplit/>
          <w:jc w:val="center"/>
        </w:trPr>
        <w:tc>
          <w:tcPr>
            <w:tcW w:w="792" w:type="dxa"/>
            <w:vAlign w:val="center"/>
          </w:tcPr>
          <w:p w14:paraId="0C90A4C8" w14:textId="77777777" w:rsidR="005D32A7" w:rsidRDefault="00000000" w:rsidP="00C9772B">
            <w:pPr>
              <w:spacing w:after="0"/>
            </w:pPr>
            <w:r>
              <w:rPr>
                <w:sz w:val="17"/>
              </w:rPr>
              <w:t>13</w:t>
            </w:r>
          </w:p>
        </w:tc>
        <w:tc>
          <w:tcPr>
            <w:tcW w:w="4680" w:type="dxa"/>
            <w:vAlign w:val="center"/>
          </w:tcPr>
          <w:p w14:paraId="240E3472" w14:textId="77777777" w:rsidR="005D32A7" w:rsidRDefault="00000000" w:rsidP="00C9772B">
            <w:pPr>
              <w:spacing w:after="0"/>
            </w:pPr>
            <w:r>
              <w:rPr>
                <w:sz w:val="17"/>
              </w:rPr>
              <w:t>Session List&lt;</w:t>
            </w:r>
            <w:proofErr w:type="spellStart"/>
            <w:r>
              <w:rPr>
                <w:sz w:val="17"/>
              </w:rPr>
              <w:t>ValidationPoco</w:t>
            </w:r>
            <w:proofErr w:type="spellEnd"/>
            <w:r>
              <w:rPr>
                <w:sz w:val="17"/>
              </w:rPr>
              <w:t>&gt; rejection</w:t>
            </w:r>
          </w:p>
        </w:tc>
        <w:tc>
          <w:tcPr>
            <w:tcW w:w="1872" w:type="dxa"/>
            <w:vAlign w:val="center"/>
          </w:tcPr>
          <w:p w14:paraId="4FFEBE33" w14:textId="77777777" w:rsidR="005D32A7" w:rsidRDefault="00000000" w:rsidP="00C9772B">
            <w:pPr>
              <w:spacing w:after="0"/>
            </w:pPr>
            <w:r>
              <w:rPr>
                <w:sz w:val="17"/>
              </w:rPr>
              <w:t>Pass</w:t>
            </w:r>
          </w:p>
        </w:tc>
        <w:tc>
          <w:tcPr>
            <w:tcW w:w="3456" w:type="dxa"/>
            <w:vAlign w:val="center"/>
          </w:tcPr>
          <w:p w14:paraId="7AD37A9F" w14:textId="77777777" w:rsidR="005D32A7" w:rsidRDefault="00000000" w:rsidP="00C9772B">
            <w:pPr>
              <w:spacing w:after="0"/>
            </w:pPr>
            <w:r>
              <w:rPr>
                <w:sz w:val="17"/>
              </w:rPr>
              <w:t>Rejected during subscription.</w:t>
            </w:r>
          </w:p>
        </w:tc>
      </w:tr>
      <w:tr w:rsidR="005D32A7" w14:paraId="3253C159" w14:textId="77777777">
        <w:trPr>
          <w:cantSplit/>
          <w:jc w:val="center"/>
        </w:trPr>
        <w:tc>
          <w:tcPr>
            <w:tcW w:w="792" w:type="dxa"/>
            <w:vAlign w:val="center"/>
          </w:tcPr>
          <w:p w14:paraId="07011AE5" w14:textId="77777777" w:rsidR="005D32A7" w:rsidRDefault="00000000" w:rsidP="00C9772B">
            <w:pPr>
              <w:spacing w:after="0"/>
            </w:pPr>
            <w:r>
              <w:rPr>
                <w:sz w:val="17"/>
              </w:rPr>
              <w:t>14</w:t>
            </w:r>
          </w:p>
        </w:tc>
        <w:tc>
          <w:tcPr>
            <w:tcW w:w="4680" w:type="dxa"/>
            <w:vAlign w:val="center"/>
          </w:tcPr>
          <w:p w14:paraId="50718713" w14:textId="77777777" w:rsidR="005D32A7" w:rsidRDefault="00000000" w:rsidP="00C9772B">
            <w:pPr>
              <w:spacing w:after="0"/>
            </w:pPr>
            <w:r>
              <w:rPr>
                <w:sz w:val="17"/>
              </w:rPr>
              <w:t xml:space="preserve">Session byte-backed </w:t>
            </w:r>
            <w:proofErr w:type="spellStart"/>
            <w:r>
              <w:rPr>
                <w:sz w:val="17"/>
              </w:rPr>
              <w:t>enum</w:t>
            </w:r>
            <w:proofErr w:type="spellEnd"/>
            <w:r>
              <w:rPr>
                <w:sz w:val="17"/>
              </w:rPr>
              <w:t xml:space="preserve"> rejection</w:t>
            </w:r>
          </w:p>
        </w:tc>
        <w:tc>
          <w:tcPr>
            <w:tcW w:w="1872" w:type="dxa"/>
            <w:vAlign w:val="center"/>
          </w:tcPr>
          <w:p w14:paraId="2E57D379" w14:textId="77777777" w:rsidR="005D32A7" w:rsidRDefault="00000000" w:rsidP="00C9772B">
            <w:pPr>
              <w:spacing w:after="0"/>
            </w:pPr>
            <w:r>
              <w:rPr>
                <w:sz w:val="17"/>
              </w:rPr>
              <w:t>Pass</w:t>
            </w:r>
          </w:p>
        </w:tc>
        <w:tc>
          <w:tcPr>
            <w:tcW w:w="3456" w:type="dxa"/>
            <w:vAlign w:val="center"/>
          </w:tcPr>
          <w:p w14:paraId="7A588E30" w14:textId="77777777" w:rsidR="005D32A7" w:rsidRDefault="00000000" w:rsidP="00C9772B">
            <w:pPr>
              <w:spacing w:after="0"/>
            </w:pPr>
            <w:r>
              <w:rPr>
                <w:sz w:val="17"/>
              </w:rPr>
              <w:t>Rejected during subscription.</w:t>
            </w:r>
          </w:p>
        </w:tc>
      </w:tr>
      <w:tr w:rsidR="005D32A7" w14:paraId="16131B10" w14:textId="77777777">
        <w:trPr>
          <w:cantSplit/>
          <w:jc w:val="center"/>
        </w:trPr>
        <w:tc>
          <w:tcPr>
            <w:tcW w:w="792" w:type="dxa"/>
            <w:vAlign w:val="center"/>
          </w:tcPr>
          <w:p w14:paraId="522D3B30" w14:textId="77777777" w:rsidR="005D32A7" w:rsidRDefault="00000000" w:rsidP="00C9772B">
            <w:pPr>
              <w:spacing w:after="0"/>
            </w:pPr>
            <w:r>
              <w:rPr>
                <w:sz w:val="17"/>
              </w:rPr>
              <w:t>15</w:t>
            </w:r>
          </w:p>
        </w:tc>
        <w:tc>
          <w:tcPr>
            <w:tcW w:w="4680" w:type="dxa"/>
            <w:vAlign w:val="center"/>
          </w:tcPr>
          <w:p w14:paraId="2C4481B2" w14:textId="77777777" w:rsidR="005D32A7" w:rsidRDefault="00000000" w:rsidP="00C9772B">
            <w:pPr>
              <w:spacing w:after="0"/>
            </w:pPr>
            <w:r>
              <w:rPr>
                <w:sz w:val="17"/>
              </w:rPr>
              <w:t>Session diagnostic detail</w:t>
            </w:r>
          </w:p>
        </w:tc>
        <w:tc>
          <w:tcPr>
            <w:tcW w:w="1872" w:type="dxa"/>
            <w:vAlign w:val="center"/>
          </w:tcPr>
          <w:p w14:paraId="5B305AA9" w14:textId="77777777" w:rsidR="005D32A7" w:rsidRDefault="00000000" w:rsidP="00C9772B">
            <w:pPr>
              <w:spacing w:after="0"/>
            </w:pPr>
            <w:r>
              <w:rPr>
                <w:sz w:val="17"/>
              </w:rPr>
              <w:t>Pass</w:t>
            </w:r>
          </w:p>
        </w:tc>
        <w:tc>
          <w:tcPr>
            <w:tcW w:w="3456" w:type="dxa"/>
            <w:vAlign w:val="center"/>
          </w:tcPr>
          <w:p w14:paraId="6912ECCB" w14:textId="77777777" w:rsidR="005D32A7" w:rsidRDefault="00000000" w:rsidP="00C9772B">
            <w:pPr>
              <w:spacing w:after="0"/>
            </w:pPr>
            <w:r>
              <w:rPr>
                <w:sz w:val="17"/>
              </w:rPr>
              <w:t>Property, component, attribute, and type were present.</w:t>
            </w:r>
          </w:p>
        </w:tc>
      </w:tr>
      <w:tr w:rsidR="005D32A7" w14:paraId="0229DAF5" w14:textId="77777777">
        <w:trPr>
          <w:cantSplit/>
          <w:jc w:val="center"/>
        </w:trPr>
        <w:tc>
          <w:tcPr>
            <w:tcW w:w="792" w:type="dxa"/>
            <w:vAlign w:val="center"/>
          </w:tcPr>
          <w:p w14:paraId="7601FD31" w14:textId="77777777" w:rsidR="005D32A7" w:rsidRDefault="00000000" w:rsidP="00C9772B">
            <w:pPr>
              <w:spacing w:after="0"/>
            </w:pPr>
            <w:r>
              <w:rPr>
                <w:sz w:val="17"/>
              </w:rPr>
              <w:t>16</w:t>
            </w:r>
          </w:p>
        </w:tc>
        <w:tc>
          <w:tcPr>
            <w:tcW w:w="4680" w:type="dxa"/>
            <w:vAlign w:val="center"/>
          </w:tcPr>
          <w:p w14:paraId="455B2C79" w14:textId="77777777" w:rsidR="005D32A7" w:rsidRDefault="00000000" w:rsidP="00C9772B">
            <w:pPr>
              <w:spacing w:after="0"/>
            </w:pPr>
            <w:r>
              <w:rPr>
                <w:sz w:val="17"/>
              </w:rPr>
              <w:t>Debug and Published Release comparison</w:t>
            </w:r>
          </w:p>
        </w:tc>
        <w:tc>
          <w:tcPr>
            <w:tcW w:w="1872" w:type="dxa"/>
            <w:vAlign w:val="center"/>
          </w:tcPr>
          <w:p w14:paraId="55C5F88B" w14:textId="77777777" w:rsidR="005D32A7" w:rsidRDefault="00000000" w:rsidP="00C9772B">
            <w:pPr>
              <w:spacing w:after="0"/>
            </w:pPr>
            <w:r>
              <w:rPr>
                <w:sz w:val="17"/>
              </w:rPr>
              <w:t>Pass</w:t>
            </w:r>
          </w:p>
        </w:tc>
        <w:tc>
          <w:tcPr>
            <w:tcW w:w="3456" w:type="dxa"/>
            <w:vAlign w:val="center"/>
          </w:tcPr>
          <w:p w14:paraId="26DCDD7D" w14:textId="77777777" w:rsidR="005D32A7" w:rsidRDefault="00000000" w:rsidP="00C9772B">
            <w:pPr>
              <w:spacing w:after="0"/>
            </w:pPr>
            <w:r>
              <w:rPr>
                <w:sz w:val="17"/>
              </w:rPr>
              <w:t>No publish-specific regression.</w:t>
            </w:r>
          </w:p>
        </w:tc>
      </w:tr>
      <w:tr w:rsidR="00567046" w14:paraId="17AD3605" w14:textId="77777777">
        <w:trPr>
          <w:cantSplit/>
          <w:jc w:val="center"/>
        </w:trPr>
        <w:tc>
          <w:tcPr>
            <w:tcW w:w="792" w:type="dxa"/>
            <w:vAlign w:val="center"/>
          </w:tcPr>
          <w:p w14:paraId="7B9C64F9" w14:textId="565230E3" w:rsidR="00567046" w:rsidRPr="00567046" w:rsidRDefault="00567046" w:rsidP="00567046">
            <w:pPr>
              <w:spacing w:after="0"/>
              <w:rPr>
                <w:sz w:val="16"/>
                <w:szCs w:val="16"/>
              </w:rPr>
            </w:pPr>
            <w:r w:rsidRPr="00567046">
              <w:rPr>
                <w:sz w:val="16"/>
                <w:szCs w:val="16"/>
              </w:rPr>
              <w:t>17</w:t>
            </w:r>
          </w:p>
        </w:tc>
        <w:tc>
          <w:tcPr>
            <w:tcW w:w="4680" w:type="dxa"/>
            <w:vAlign w:val="center"/>
          </w:tcPr>
          <w:p w14:paraId="39DA9CF1" w14:textId="2A2A599F" w:rsidR="00567046" w:rsidRPr="00567046" w:rsidRDefault="00567046" w:rsidP="00567046">
            <w:pPr>
              <w:spacing w:after="0"/>
              <w:rPr>
                <w:sz w:val="16"/>
                <w:szCs w:val="16"/>
              </w:rPr>
            </w:pPr>
            <w:r w:rsidRPr="00567046">
              <w:rPr>
                <w:sz w:val="16"/>
                <w:szCs w:val="16"/>
              </w:rPr>
              <w:t>Microsoft trimming-scope clarification</w:t>
            </w:r>
          </w:p>
        </w:tc>
        <w:tc>
          <w:tcPr>
            <w:tcW w:w="1872" w:type="dxa"/>
            <w:vAlign w:val="center"/>
          </w:tcPr>
          <w:p w14:paraId="12C3A664" w14:textId="35BCE47B" w:rsidR="00567046" w:rsidRPr="00567046" w:rsidRDefault="00567046" w:rsidP="00567046">
            <w:pPr>
              <w:spacing w:after="0"/>
              <w:rPr>
                <w:sz w:val="16"/>
                <w:szCs w:val="16"/>
              </w:rPr>
            </w:pPr>
            <w:r w:rsidRPr="00567046">
              <w:rPr>
                <w:sz w:val="16"/>
                <w:szCs w:val="16"/>
              </w:rPr>
              <w:t>Completed</w:t>
            </w:r>
          </w:p>
        </w:tc>
        <w:tc>
          <w:tcPr>
            <w:tcW w:w="3456" w:type="dxa"/>
            <w:vAlign w:val="center"/>
          </w:tcPr>
          <w:p w14:paraId="76D2FFD3" w14:textId="2A96139C" w:rsidR="00567046" w:rsidRPr="00567046" w:rsidRDefault="00567046" w:rsidP="00567046">
            <w:pPr>
              <w:spacing w:after="0"/>
              <w:rPr>
                <w:sz w:val="16"/>
                <w:szCs w:val="16"/>
              </w:rPr>
            </w:pPr>
            <w:r w:rsidRPr="00567046">
              <w:rPr>
                <w:sz w:val="16"/>
                <w:szCs w:val="16"/>
              </w:rPr>
              <w:t>Microsoft confirmed that trimming was mistakenly included and is not required. The earlier attempt is retained as additional evidence.</w:t>
            </w:r>
          </w:p>
        </w:tc>
      </w:tr>
    </w:tbl>
    <w:p w14:paraId="291F1B24" w14:textId="77777777" w:rsidR="005D32A7" w:rsidRDefault="005D32A7" w:rsidP="00C9772B">
      <w:pPr>
        <w:spacing w:after="20"/>
      </w:pPr>
    </w:p>
    <w:p w14:paraId="2960F08C" w14:textId="014487C8" w:rsidR="005D32A7" w:rsidRDefault="00000000" w:rsidP="00C9772B">
      <w:pPr>
        <w:spacing w:before="120" w:after="120"/>
      </w:pPr>
      <w:r>
        <w:t>——————————————————————————————————————————————————————————————————————————————</w:t>
      </w:r>
      <w:r w:rsidR="00C9772B">
        <w:br/>
      </w:r>
      <w:r w:rsidR="00C9772B">
        <w:br/>
      </w:r>
    </w:p>
    <w:p w14:paraId="1D79B1B3" w14:textId="7EE84380" w:rsidR="00C9772B" w:rsidRDefault="00000000" w:rsidP="00C9772B">
      <w:pPr>
        <w:keepNext/>
        <w:spacing w:after="40"/>
      </w:pPr>
      <w:r>
        <w:rPr>
          <w:b/>
        </w:rPr>
        <w:t>Findings and Observations</w:t>
      </w:r>
    </w:p>
    <w:tbl>
      <w:tblPr>
        <w:tblStyle w:val="TableGrid"/>
        <w:tblW w:w="0" w:type="auto"/>
        <w:jc w:val="center"/>
        <w:tblLook w:val="04A0" w:firstRow="1" w:lastRow="0" w:firstColumn="1" w:lastColumn="0" w:noHBand="0" w:noVBand="1"/>
      </w:tblPr>
      <w:tblGrid>
        <w:gridCol w:w="936"/>
        <w:gridCol w:w="2232"/>
        <w:gridCol w:w="4680"/>
        <w:gridCol w:w="3240"/>
      </w:tblGrid>
      <w:tr w:rsidR="005D32A7" w14:paraId="18ED17A6" w14:textId="77777777">
        <w:trPr>
          <w:cantSplit/>
          <w:tblHeader/>
          <w:jc w:val="center"/>
        </w:trPr>
        <w:tc>
          <w:tcPr>
            <w:tcW w:w="936" w:type="dxa"/>
            <w:shd w:val="clear" w:color="auto" w:fill="D9EAF7"/>
            <w:vAlign w:val="center"/>
          </w:tcPr>
          <w:p w14:paraId="17D1D440" w14:textId="77777777" w:rsidR="005D32A7" w:rsidRDefault="00000000" w:rsidP="00C9772B">
            <w:r>
              <w:rPr>
                <w:b/>
                <w:sz w:val="18"/>
              </w:rPr>
              <w:t>ID</w:t>
            </w:r>
          </w:p>
        </w:tc>
        <w:tc>
          <w:tcPr>
            <w:tcW w:w="2232" w:type="dxa"/>
            <w:shd w:val="clear" w:color="auto" w:fill="D9EAF7"/>
            <w:vAlign w:val="center"/>
          </w:tcPr>
          <w:p w14:paraId="67C849B4" w14:textId="77777777" w:rsidR="005D32A7" w:rsidRDefault="00000000" w:rsidP="00C9772B">
            <w:r>
              <w:rPr>
                <w:b/>
                <w:sz w:val="18"/>
              </w:rPr>
              <w:t>Classification</w:t>
            </w:r>
          </w:p>
        </w:tc>
        <w:tc>
          <w:tcPr>
            <w:tcW w:w="4680" w:type="dxa"/>
            <w:shd w:val="clear" w:color="auto" w:fill="D9EAF7"/>
            <w:vAlign w:val="center"/>
          </w:tcPr>
          <w:p w14:paraId="09C06FE9" w14:textId="77777777" w:rsidR="005D32A7" w:rsidRDefault="00000000" w:rsidP="00C9772B">
            <w:r>
              <w:rPr>
                <w:b/>
                <w:sz w:val="18"/>
              </w:rPr>
              <w:t>Observation</w:t>
            </w:r>
          </w:p>
        </w:tc>
        <w:tc>
          <w:tcPr>
            <w:tcW w:w="3240" w:type="dxa"/>
            <w:shd w:val="clear" w:color="auto" w:fill="D9EAF7"/>
            <w:vAlign w:val="center"/>
          </w:tcPr>
          <w:p w14:paraId="3691F83D" w14:textId="77777777" w:rsidR="005D32A7" w:rsidRDefault="00000000" w:rsidP="00C9772B">
            <w:r>
              <w:rPr>
                <w:b/>
                <w:sz w:val="18"/>
              </w:rPr>
              <w:t>Impact</w:t>
            </w:r>
          </w:p>
        </w:tc>
      </w:tr>
      <w:tr w:rsidR="00B710F2" w14:paraId="39CB1306" w14:textId="77777777">
        <w:trPr>
          <w:cantSplit/>
          <w:jc w:val="center"/>
        </w:trPr>
        <w:tc>
          <w:tcPr>
            <w:tcW w:w="936" w:type="dxa"/>
            <w:vAlign w:val="center"/>
          </w:tcPr>
          <w:p w14:paraId="5AB10CD3" w14:textId="70B386BE" w:rsidR="00B710F2" w:rsidRDefault="00B710F2" w:rsidP="00B710F2">
            <w:pPr>
              <w:spacing w:after="0"/>
            </w:pPr>
            <w:r>
              <w:t>OBS-01</w:t>
            </w:r>
          </w:p>
        </w:tc>
        <w:tc>
          <w:tcPr>
            <w:tcW w:w="2232" w:type="dxa"/>
            <w:vAlign w:val="center"/>
          </w:tcPr>
          <w:p w14:paraId="5545EC78" w14:textId="32451924" w:rsidR="00B710F2" w:rsidRDefault="00B710F2" w:rsidP="00B710F2">
            <w:pPr>
              <w:spacing w:after="0"/>
            </w:pPr>
            <w:r>
              <w:t>Scenario clarification</w:t>
            </w:r>
          </w:p>
        </w:tc>
        <w:tc>
          <w:tcPr>
            <w:tcW w:w="4680" w:type="dxa"/>
            <w:vAlign w:val="center"/>
          </w:tcPr>
          <w:p w14:paraId="768D8E0F" w14:textId="1FE24622" w:rsidR="00B710F2" w:rsidRDefault="00B710F2" w:rsidP="00B710F2">
            <w:pPr>
              <w:spacing w:after="0"/>
            </w:pPr>
            <w:r>
              <w:t xml:space="preserve">Trimming was initially attempted because it appeared in the original validation instructions. The </w:t>
            </w:r>
            <w:proofErr w:type="gramStart"/>
            <w:r>
              <w:t>publish</w:t>
            </w:r>
            <w:proofErr w:type="gramEnd"/>
            <w:r>
              <w:t xml:space="preserve"> generated output with explicit unsupported-feature warnings, and the application failed during Razor component activation before </w:t>
            </w:r>
            <w:r>
              <w:rPr>
                <w:rStyle w:val="HTMLCode"/>
                <w:rFonts w:eastAsiaTheme="minorEastAsia"/>
              </w:rPr>
              <w:t>/supported/set</w:t>
            </w:r>
            <w:r>
              <w:t xml:space="preserve"> executed. Microsoft later confirmed that trimming was mistakenly included and should not be tested for this scenario.</w:t>
            </w:r>
          </w:p>
        </w:tc>
        <w:tc>
          <w:tcPr>
            <w:tcW w:w="3240" w:type="dxa"/>
            <w:vAlign w:val="center"/>
          </w:tcPr>
          <w:p w14:paraId="2F8FC6D1" w14:textId="46A947D7" w:rsidR="00B710F2" w:rsidRDefault="00B710F2" w:rsidP="00B710F2">
            <w:pPr>
              <w:spacing w:after="0"/>
            </w:pPr>
            <w:r>
              <w:t xml:space="preserve">The trimming investigation is retained as evidence of the work performed but is outside the corrected validation scope. It does not block the final validation outcome and does not represent a </w:t>
            </w:r>
            <w:proofErr w:type="spellStart"/>
            <w:r>
              <w:t>TempData</w:t>
            </w:r>
            <w:proofErr w:type="spellEnd"/>
            <w:r>
              <w:t xml:space="preserve"> or Session serialization regression.</w:t>
            </w:r>
          </w:p>
        </w:tc>
      </w:tr>
      <w:tr w:rsidR="005D32A7" w14:paraId="5898F99E" w14:textId="77777777">
        <w:trPr>
          <w:cantSplit/>
          <w:jc w:val="center"/>
        </w:trPr>
        <w:tc>
          <w:tcPr>
            <w:tcW w:w="936" w:type="dxa"/>
            <w:vAlign w:val="center"/>
          </w:tcPr>
          <w:p w14:paraId="3EA59184" w14:textId="77777777" w:rsidR="005D32A7" w:rsidRDefault="00000000" w:rsidP="00C9772B">
            <w:pPr>
              <w:spacing w:after="0"/>
            </w:pPr>
            <w:r>
              <w:rPr>
                <w:sz w:val="17"/>
              </w:rPr>
              <w:t>OBS-02</w:t>
            </w:r>
          </w:p>
        </w:tc>
        <w:tc>
          <w:tcPr>
            <w:tcW w:w="2232" w:type="dxa"/>
            <w:vAlign w:val="center"/>
          </w:tcPr>
          <w:p w14:paraId="70CC419A" w14:textId="77777777" w:rsidR="005D32A7" w:rsidRDefault="00000000" w:rsidP="00C9772B">
            <w:pPr>
              <w:spacing w:after="0"/>
            </w:pPr>
            <w:r>
              <w:rPr>
                <w:sz w:val="17"/>
              </w:rPr>
              <w:t>Diagnostic wording observation</w:t>
            </w:r>
          </w:p>
        </w:tc>
        <w:tc>
          <w:tcPr>
            <w:tcW w:w="4680" w:type="dxa"/>
            <w:vAlign w:val="center"/>
          </w:tcPr>
          <w:p w14:paraId="66FDAA2D" w14:textId="77777777" w:rsidR="005D32A7" w:rsidRDefault="00000000" w:rsidP="00C9772B">
            <w:pPr>
              <w:spacing w:after="0"/>
            </w:pPr>
            <w:proofErr w:type="spellStart"/>
            <w:r>
              <w:rPr>
                <w:sz w:val="17"/>
              </w:rPr>
              <w:t>TempData</w:t>
            </w:r>
            <w:proofErr w:type="spellEnd"/>
            <w:r>
              <w:rPr>
                <w:sz w:val="17"/>
              </w:rPr>
              <w:t xml:space="preserve"> diagnostics named the unsupported type but not the originating property, component, or key.</w:t>
            </w:r>
          </w:p>
        </w:tc>
        <w:tc>
          <w:tcPr>
            <w:tcW w:w="3240" w:type="dxa"/>
            <w:vAlign w:val="center"/>
          </w:tcPr>
          <w:p w14:paraId="2C767CA8" w14:textId="77777777" w:rsidR="005D32A7" w:rsidRDefault="00000000" w:rsidP="00C9772B">
            <w:pPr>
              <w:spacing w:after="0"/>
            </w:pPr>
            <w:r>
              <w:rPr>
                <w:sz w:val="17"/>
              </w:rPr>
              <w:t>The failure is explicit, but locating the source may be harder in a larger component.</w:t>
            </w:r>
          </w:p>
        </w:tc>
      </w:tr>
      <w:tr w:rsidR="005D32A7" w14:paraId="70E21DFB" w14:textId="77777777">
        <w:trPr>
          <w:cantSplit/>
          <w:jc w:val="center"/>
        </w:trPr>
        <w:tc>
          <w:tcPr>
            <w:tcW w:w="936" w:type="dxa"/>
            <w:vAlign w:val="center"/>
          </w:tcPr>
          <w:p w14:paraId="7FAD1243" w14:textId="77777777" w:rsidR="005D32A7" w:rsidRDefault="00000000" w:rsidP="00C9772B">
            <w:pPr>
              <w:spacing w:after="0"/>
            </w:pPr>
            <w:r>
              <w:rPr>
                <w:sz w:val="17"/>
              </w:rPr>
              <w:t>OBS-03</w:t>
            </w:r>
          </w:p>
        </w:tc>
        <w:tc>
          <w:tcPr>
            <w:tcW w:w="2232" w:type="dxa"/>
            <w:vAlign w:val="center"/>
          </w:tcPr>
          <w:p w14:paraId="2DA29BD0" w14:textId="77777777" w:rsidR="005D32A7" w:rsidRDefault="00000000" w:rsidP="00C9772B">
            <w:pPr>
              <w:spacing w:after="0"/>
            </w:pPr>
            <w:r>
              <w:rPr>
                <w:sz w:val="17"/>
              </w:rPr>
              <w:t>Positive diagnostic observation</w:t>
            </w:r>
          </w:p>
        </w:tc>
        <w:tc>
          <w:tcPr>
            <w:tcW w:w="4680" w:type="dxa"/>
            <w:vAlign w:val="center"/>
          </w:tcPr>
          <w:p w14:paraId="52403D9F" w14:textId="77777777" w:rsidR="005D32A7" w:rsidRDefault="00000000" w:rsidP="00C9772B">
            <w:pPr>
              <w:spacing w:after="0"/>
            </w:pPr>
            <w:r>
              <w:rPr>
                <w:sz w:val="17"/>
              </w:rPr>
              <w:t>Session diagnostics identified the property, component, attribute, and property type.</w:t>
            </w:r>
          </w:p>
        </w:tc>
        <w:tc>
          <w:tcPr>
            <w:tcW w:w="3240" w:type="dxa"/>
            <w:vAlign w:val="center"/>
          </w:tcPr>
          <w:p w14:paraId="0588EC69" w14:textId="77777777" w:rsidR="005D32A7" w:rsidRDefault="00000000" w:rsidP="00C9772B">
            <w:pPr>
              <w:spacing w:after="0"/>
            </w:pPr>
            <w:r>
              <w:rPr>
                <w:sz w:val="17"/>
              </w:rPr>
              <w:t>The message is complete and actionable.</w:t>
            </w:r>
          </w:p>
        </w:tc>
      </w:tr>
      <w:tr w:rsidR="005D32A7" w14:paraId="03258A3C" w14:textId="77777777">
        <w:trPr>
          <w:cantSplit/>
          <w:jc w:val="center"/>
        </w:trPr>
        <w:tc>
          <w:tcPr>
            <w:tcW w:w="936" w:type="dxa"/>
            <w:vAlign w:val="center"/>
          </w:tcPr>
          <w:p w14:paraId="2DA51BF9" w14:textId="77777777" w:rsidR="005D32A7" w:rsidRDefault="00000000" w:rsidP="00C9772B">
            <w:pPr>
              <w:spacing w:after="0"/>
            </w:pPr>
            <w:r>
              <w:rPr>
                <w:sz w:val="17"/>
              </w:rPr>
              <w:t>OBS-04</w:t>
            </w:r>
          </w:p>
        </w:tc>
        <w:tc>
          <w:tcPr>
            <w:tcW w:w="2232" w:type="dxa"/>
            <w:vAlign w:val="center"/>
          </w:tcPr>
          <w:p w14:paraId="322EE79D" w14:textId="77777777" w:rsidR="005D32A7" w:rsidRDefault="00000000" w:rsidP="00C9772B">
            <w:pPr>
              <w:spacing w:after="0"/>
            </w:pPr>
            <w:r>
              <w:rPr>
                <w:sz w:val="17"/>
              </w:rPr>
              <w:t>Diagnostic noise observation</w:t>
            </w:r>
          </w:p>
        </w:tc>
        <w:tc>
          <w:tcPr>
            <w:tcW w:w="4680" w:type="dxa"/>
            <w:vAlign w:val="center"/>
          </w:tcPr>
          <w:p w14:paraId="4C7848CD" w14:textId="77777777" w:rsidR="005D32A7" w:rsidRDefault="00000000" w:rsidP="00C9772B">
            <w:pPr>
              <w:spacing w:after="0"/>
            </w:pPr>
            <w:r>
              <w:rPr>
                <w:sz w:val="17"/>
              </w:rPr>
              <w:t xml:space="preserve">Published Production error handling repeated the same </w:t>
            </w:r>
            <w:proofErr w:type="spellStart"/>
            <w:r>
              <w:rPr>
                <w:sz w:val="17"/>
              </w:rPr>
              <w:t>TempData</w:t>
            </w:r>
            <w:proofErr w:type="spellEnd"/>
            <w:r>
              <w:rPr>
                <w:sz w:val="17"/>
              </w:rPr>
              <w:t xml:space="preserve"> persistence exception.</w:t>
            </w:r>
          </w:p>
        </w:tc>
        <w:tc>
          <w:tcPr>
            <w:tcW w:w="3240" w:type="dxa"/>
            <w:vAlign w:val="center"/>
          </w:tcPr>
          <w:p w14:paraId="3D8DC75A" w14:textId="77777777" w:rsidR="005D32A7" w:rsidRDefault="00000000" w:rsidP="00C9772B">
            <w:pPr>
              <w:spacing w:after="0"/>
            </w:pPr>
            <w:r>
              <w:rPr>
                <w:sz w:val="17"/>
              </w:rPr>
              <w:t>The primary cause remained clear, but repeated stacks added noise.</w:t>
            </w:r>
          </w:p>
        </w:tc>
      </w:tr>
      <w:tr w:rsidR="005D32A7" w14:paraId="4826D15E" w14:textId="77777777">
        <w:trPr>
          <w:cantSplit/>
          <w:jc w:val="center"/>
        </w:trPr>
        <w:tc>
          <w:tcPr>
            <w:tcW w:w="936" w:type="dxa"/>
            <w:vAlign w:val="center"/>
          </w:tcPr>
          <w:p w14:paraId="5234DEA9" w14:textId="77777777" w:rsidR="005D32A7" w:rsidRDefault="00000000" w:rsidP="00C9772B">
            <w:pPr>
              <w:spacing w:after="0"/>
            </w:pPr>
            <w:r>
              <w:rPr>
                <w:sz w:val="17"/>
              </w:rPr>
              <w:t>OBS-05</w:t>
            </w:r>
          </w:p>
        </w:tc>
        <w:tc>
          <w:tcPr>
            <w:tcW w:w="2232" w:type="dxa"/>
            <w:vAlign w:val="center"/>
          </w:tcPr>
          <w:p w14:paraId="514EE272" w14:textId="77777777" w:rsidR="005D32A7" w:rsidRDefault="00000000" w:rsidP="00C9772B">
            <w:pPr>
              <w:spacing w:after="0"/>
            </w:pPr>
            <w:r>
              <w:rPr>
                <w:sz w:val="17"/>
              </w:rPr>
              <w:t>Behavioral observation</w:t>
            </w:r>
          </w:p>
        </w:tc>
        <w:tc>
          <w:tcPr>
            <w:tcW w:w="4680" w:type="dxa"/>
            <w:vAlign w:val="center"/>
          </w:tcPr>
          <w:p w14:paraId="5A521338" w14:textId="77777777" w:rsidR="005D32A7" w:rsidRDefault="00000000" w:rsidP="00C9772B">
            <w:pPr>
              <w:spacing w:after="0"/>
            </w:pPr>
            <w:r>
              <w:rPr>
                <w:sz w:val="17"/>
              </w:rPr>
              <w:t xml:space="preserve">Explicit null and missing values both </w:t>
            </w:r>
            <w:proofErr w:type="gramStart"/>
            <w:r>
              <w:rPr>
                <w:sz w:val="17"/>
              </w:rPr>
              <w:t>appeared as</w:t>
            </w:r>
            <w:proofErr w:type="gramEnd"/>
            <w:r>
              <w:rPr>
                <w:sz w:val="17"/>
              </w:rPr>
              <w:t xml:space="preserve"> null at the property level.</w:t>
            </w:r>
          </w:p>
        </w:tc>
        <w:tc>
          <w:tcPr>
            <w:tcW w:w="3240" w:type="dxa"/>
            <w:vAlign w:val="center"/>
          </w:tcPr>
          <w:p w14:paraId="19B82316" w14:textId="77777777" w:rsidR="005D32A7" w:rsidRDefault="00000000" w:rsidP="00C9772B">
            <w:pPr>
              <w:spacing w:after="0"/>
            </w:pPr>
            <w:r>
              <w:rPr>
                <w:sz w:val="17"/>
              </w:rPr>
              <w:t>The property alone cannot prove whether a distinct null entry existed.</w:t>
            </w:r>
          </w:p>
        </w:tc>
      </w:tr>
      <w:tr w:rsidR="005D32A7" w14:paraId="1C2AD583" w14:textId="77777777">
        <w:trPr>
          <w:cantSplit/>
          <w:jc w:val="center"/>
        </w:trPr>
        <w:tc>
          <w:tcPr>
            <w:tcW w:w="936" w:type="dxa"/>
            <w:vAlign w:val="center"/>
          </w:tcPr>
          <w:p w14:paraId="143ADCD7" w14:textId="77777777" w:rsidR="005D32A7" w:rsidRDefault="00000000" w:rsidP="00C9772B">
            <w:pPr>
              <w:spacing w:after="0"/>
            </w:pPr>
            <w:r>
              <w:rPr>
                <w:sz w:val="17"/>
              </w:rPr>
              <w:t>OBS-06</w:t>
            </w:r>
          </w:p>
        </w:tc>
        <w:tc>
          <w:tcPr>
            <w:tcW w:w="2232" w:type="dxa"/>
            <w:vAlign w:val="center"/>
          </w:tcPr>
          <w:p w14:paraId="3136E7D8" w14:textId="77777777" w:rsidR="005D32A7" w:rsidRDefault="00000000" w:rsidP="00C9772B">
            <w:pPr>
              <w:spacing w:after="0"/>
            </w:pPr>
            <w:r>
              <w:rPr>
                <w:sz w:val="17"/>
              </w:rPr>
              <w:t>Behavioral observation</w:t>
            </w:r>
          </w:p>
        </w:tc>
        <w:tc>
          <w:tcPr>
            <w:tcW w:w="4680" w:type="dxa"/>
            <w:vAlign w:val="center"/>
          </w:tcPr>
          <w:p w14:paraId="226904BD" w14:textId="77777777" w:rsidR="005D32A7" w:rsidRDefault="00000000" w:rsidP="00C9772B">
            <w:pPr>
              <w:spacing w:after="0"/>
            </w:pPr>
            <w:proofErr w:type="spellStart"/>
            <w:r>
              <w:rPr>
                <w:sz w:val="17"/>
              </w:rPr>
              <w:t>TempData</w:t>
            </w:r>
            <w:proofErr w:type="spellEnd"/>
            <w:r>
              <w:rPr>
                <w:sz w:val="17"/>
              </w:rPr>
              <w:t xml:space="preserve"> and Session remained available </w:t>
            </w:r>
            <w:proofErr w:type="gramStart"/>
            <w:r>
              <w:rPr>
                <w:sz w:val="17"/>
              </w:rPr>
              <w:t>on</w:t>
            </w:r>
            <w:proofErr w:type="gramEnd"/>
            <w:r>
              <w:rPr>
                <w:sz w:val="17"/>
              </w:rPr>
              <w:t xml:space="preserve"> an additional full reader request.</w:t>
            </w:r>
          </w:p>
        </w:tc>
        <w:tc>
          <w:tcPr>
            <w:tcW w:w="3240" w:type="dxa"/>
            <w:vAlign w:val="center"/>
          </w:tcPr>
          <w:p w14:paraId="31E79423" w14:textId="77777777" w:rsidR="005D32A7" w:rsidRDefault="00000000" w:rsidP="00C9772B">
            <w:pPr>
              <w:spacing w:after="0"/>
            </w:pPr>
            <w:r>
              <w:rPr>
                <w:sz w:val="17"/>
              </w:rPr>
              <w:t>No supported value changed; consumption semantics were outside the mandatory checks.</w:t>
            </w:r>
          </w:p>
        </w:tc>
      </w:tr>
    </w:tbl>
    <w:p w14:paraId="324DD16A" w14:textId="77777777" w:rsidR="005D32A7" w:rsidRDefault="005D32A7" w:rsidP="00C9772B">
      <w:pPr>
        <w:spacing w:after="20"/>
      </w:pPr>
    </w:p>
    <w:p w14:paraId="6E67ACA4" w14:textId="77777777" w:rsidR="005D32A7" w:rsidRDefault="00000000" w:rsidP="00C9772B">
      <w:pPr>
        <w:spacing w:before="120" w:after="120"/>
      </w:pPr>
      <w:r>
        <w:t>——————————————————————————————————————————————————————————————————————————————</w:t>
      </w:r>
    </w:p>
    <w:p w14:paraId="00E249F7" w14:textId="77777777" w:rsidR="00BC0215" w:rsidRDefault="00BC0215" w:rsidP="00C9772B">
      <w:pPr>
        <w:pStyle w:val="Heading2"/>
      </w:pPr>
    </w:p>
    <w:p w14:paraId="1A570751" w14:textId="15B94D97" w:rsidR="00CA184E" w:rsidRDefault="00000000" w:rsidP="00C9772B">
      <w:pPr>
        <w:pStyle w:val="Heading2"/>
      </w:pPr>
      <w:r>
        <w:t>Validation Limitations</w:t>
      </w:r>
    </w:p>
    <w:p w14:paraId="17C06C18" w14:textId="77777777" w:rsidR="00CA184E" w:rsidRDefault="00000000" w:rsidP="00C9772B">
      <w:pPr>
        <w:pStyle w:val="ListBullet"/>
      </w:pPr>
      <w:r>
        <w:t>The supported and unsupported scenarios were executed through a manual browser-based harness. Displayed failures do not produce a non-zero process exit code.</w:t>
      </w:r>
    </w:p>
    <w:p w14:paraId="4BFF9B00" w14:textId="77777777" w:rsidR="00CA184E" w:rsidRDefault="00000000" w:rsidP="00C9772B">
      <w:pPr>
        <w:pStyle w:val="ListBullet"/>
      </w:pPr>
      <w:r>
        <w:t>Explicitly assigned null and never-set values both returned null. Backing TempData or Session key presence was not inspected, so null-versus-missing storage representation remains unverified.</w:t>
      </w:r>
    </w:p>
    <w:p w14:paraId="75C01B23" w14:textId="77777777" w:rsidR="00260DA4" w:rsidRDefault="00000000" w:rsidP="00260DA4">
      <w:pPr>
        <w:pStyle w:val="ListBullet"/>
      </w:pPr>
      <w:r>
        <w:t>Visual Studio was part of the environment only. IDE-versus-CLI comparison was outside the selected scope.</w:t>
      </w:r>
    </w:p>
    <w:p w14:paraId="2ACE4FAE" w14:textId="7DCD3C0B" w:rsidR="00260DA4" w:rsidRPr="00260DA4" w:rsidRDefault="00260DA4" w:rsidP="00260DA4">
      <w:pPr>
        <w:pStyle w:val="ListBullet"/>
      </w:pPr>
      <w:r w:rsidRPr="00260DA4">
        <w:t xml:space="preserve">Trimming was attempted before Microsoft clarified the scenario scope. </w:t>
      </w:r>
    </w:p>
    <w:p w14:paraId="47D3812E" w14:textId="3F72228F" w:rsidR="00260DA4" w:rsidRPr="00260DA4" w:rsidRDefault="00260DA4" w:rsidP="00260DA4">
      <w:pPr>
        <w:pStyle w:val="ListBullet"/>
      </w:pPr>
      <w:r w:rsidRPr="00260DA4">
        <w:t xml:space="preserve">The trimmed property matrix did not execute because the application failed during Razor component activation. </w:t>
      </w:r>
    </w:p>
    <w:p w14:paraId="180F99AE" w14:textId="7FE24869" w:rsidR="00260DA4" w:rsidRPr="00260DA4" w:rsidRDefault="00260DA4" w:rsidP="00260DA4">
      <w:pPr>
        <w:pStyle w:val="ListBullet"/>
      </w:pPr>
      <w:r w:rsidRPr="00260DA4">
        <w:t xml:space="preserve"> Microsoft later confirmed that trimming was mistakenly included and is not required. </w:t>
      </w:r>
    </w:p>
    <w:p w14:paraId="29876521" w14:textId="6A1C66DE" w:rsidR="00260DA4" w:rsidRPr="00260DA4" w:rsidRDefault="00260DA4" w:rsidP="00260DA4">
      <w:pPr>
        <w:pStyle w:val="ListBullet"/>
      </w:pPr>
      <w:r w:rsidRPr="00260DA4">
        <w:t xml:space="preserve"> The trimming evidence is retained for transparency but is excluded from the required validation verdict.</w:t>
      </w:r>
    </w:p>
    <w:p w14:paraId="27EA3760" w14:textId="4A3F7050" w:rsidR="00CA184E" w:rsidRDefault="00CA184E" w:rsidP="00260DA4">
      <w:pPr>
        <w:pStyle w:val="ListBullet"/>
        <w:numPr>
          <w:ilvl w:val="0"/>
          <w:numId w:val="0"/>
        </w:numPr>
        <w:ind w:left="360"/>
      </w:pPr>
    </w:p>
    <w:p w14:paraId="499A9779" w14:textId="77777777" w:rsidR="005D32A7" w:rsidRDefault="00000000" w:rsidP="00C9772B">
      <w:pPr>
        <w:keepNext/>
        <w:spacing w:after="40"/>
      </w:pPr>
      <w:r>
        <w:rPr>
          <w:b/>
        </w:rPr>
        <w:t>Documentation Review</w:t>
      </w:r>
    </w:p>
    <w:p w14:paraId="4AB1C723" w14:textId="77777777" w:rsidR="005D32A7" w:rsidRDefault="00000000" w:rsidP="00C9772B">
      <w:pPr>
        <w:pStyle w:val="ListBullet"/>
        <w:spacing w:after="40"/>
      </w:pPr>
      <w:r>
        <w:t xml:space="preserve">The .NET 11 documentation broadly lists primitives, </w:t>
      </w:r>
      <w:proofErr w:type="spellStart"/>
      <w:r>
        <w:t>DateTime</w:t>
      </w:r>
      <w:proofErr w:type="spellEnd"/>
      <w:r>
        <w:t xml:space="preserve">, </w:t>
      </w:r>
      <w:proofErr w:type="spellStart"/>
      <w:r>
        <w:t>Guid</w:t>
      </w:r>
      <w:proofErr w:type="spellEnd"/>
      <w:r>
        <w:t xml:space="preserve">, </w:t>
      </w:r>
      <w:proofErr w:type="spellStart"/>
      <w:r>
        <w:t>enums</w:t>
      </w:r>
      <w:proofErr w:type="spellEnd"/>
      <w:r>
        <w:t xml:space="preserve">, arrays, lists, and dictionaries for </w:t>
      </w:r>
      <w:proofErr w:type="spellStart"/>
      <w:r>
        <w:t>TempData</w:t>
      </w:r>
      <w:proofErr w:type="spellEnd"/>
      <w:r>
        <w:t>.</w:t>
      </w:r>
    </w:p>
    <w:p w14:paraId="21315CD0" w14:textId="77777777" w:rsidR="005D32A7" w:rsidRDefault="00000000" w:rsidP="00C9772B">
      <w:pPr>
        <w:pStyle w:val="ListBullet"/>
        <w:spacing w:after="40"/>
      </w:pPr>
      <w:r>
        <w:t>The documentation states that user-defined classes are unsupported.</w:t>
      </w:r>
    </w:p>
    <w:p w14:paraId="7DC25BE5" w14:textId="77777777" w:rsidR="005D32A7" w:rsidRDefault="00000000" w:rsidP="00C9772B">
      <w:pPr>
        <w:pStyle w:val="ListBullet"/>
        <w:spacing w:after="40"/>
      </w:pPr>
      <w:r>
        <w:t>Nullable observations, the int-backed-</w:t>
      </w:r>
      <w:proofErr w:type="spellStart"/>
      <w:r>
        <w:t>enum</w:t>
      </w:r>
      <w:proofErr w:type="spellEnd"/>
      <w:r>
        <w:t xml:space="preserve"> restriction, and an equivalent attribute-specific Session matrix are not clearly enumerated.</w:t>
      </w:r>
    </w:p>
    <w:p w14:paraId="244C5335" w14:textId="5E3836F5" w:rsidR="005D32A7" w:rsidRDefault="00000000" w:rsidP="00C9772B">
      <w:pPr>
        <w:pStyle w:val="ListBullet"/>
        <w:spacing w:after="40"/>
      </w:pPr>
      <w:r>
        <w:t>Documentation result: Partially documented.</w:t>
      </w:r>
      <w:r w:rsidR="00784ED3">
        <w:br/>
      </w:r>
    </w:p>
    <w:p w14:paraId="1F20EB34" w14:textId="77777777" w:rsidR="005D32A7" w:rsidRDefault="00000000" w:rsidP="00C9772B">
      <w:pPr>
        <w:keepNext/>
        <w:spacing w:after="40"/>
      </w:pPr>
      <w:proofErr w:type="gramStart"/>
      <w:r>
        <w:rPr>
          <w:b/>
        </w:rPr>
        <w:lastRenderedPageBreak/>
        <w:t>Final Outcome</w:t>
      </w:r>
      <w:proofErr w:type="gramEnd"/>
    </w:p>
    <w:p w14:paraId="6030ED37" w14:textId="77777777" w:rsidR="00561856" w:rsidRPr="00561856" w:rsidRDefault="00561856" w:rsidP="00561856">
      <w:pPr>
        <w:keepNext/>
        <w:spacing w:after="40"/>
        <w:rPr>
          <w:b/>
        </w:rPr>
      </w:pPr>
      <w:r w:rsidRPr="00561856">
        <w:rPr>
          <w:b/>
          <w:bCs/>
        </w:rPr>
        <w:t>Validation completed successfully for the corrected scenario scope.</w:t>
      </w:r>
    </w:p>
    <w:p w14:paraId="50093264" w14:textId="77777777" w:rsidR="00561856" w:rsidRPr="00561856" w:rsidRDefault="00561856" w:rsidP="00561856">
      <w:pPr>
        <w:keepNext/>
        <w:spacing w:after="40"/>
        <w:rPr>
          <w:bCs/>
        </w:rPr>
      </w:pPr>
      <w:r w:rsidRPr="00561856">
        <w:rPr>
          <w:bCs/>
        </w:rPr>
        <w:t>Supported property types passed for both [</w:t>
      </w:r>
      <w:proofErr w:type="spellStart"/>
      <w:r w:rsidRPr="00561856">
        <w:rPr>
          <w:bCs/>
        </w:rPr>
        <w:t>SupplyParameterFromTempData</w:t>
      </w:r>
      <w:proofErr w:type="spellEnd"/>
      <w:r w:rsidRPr="00561856">
        <w:rPr>
          <w:bCs/>
        </w:rPr>
        <w:t>] and [</w:t>
      </w:r>
      <w:proofErr w:type="spellStart"/>
      <w:r w:rsidRPr="00561856">
        <w:rPr>
          <w:bCs/>
        </w:rPr>
        <w:t>SupplyParameterFromSession</w:t>
      </w:r>
      <w:proofErr w:type="spellEnd"/>
      <w:r w:rsidRPr="00561856">
        <w:rPr>
          <w:bCs/>
        </w:rPr>
        <w:t>] in the Debug and ordinary Published Release Static SSR configurations.</w:t>
      </w:r>
    </w:p>
    <w:p w14:paraId="0BDF1740" w14:textId="77777777" w:rsidR="00561856" w:rsidRPr="00561856" w:rsidRDefault="00561856" w:rsidP="00561856">
      <w:pPr>
        <w:keepNext/>
        <w:spacing w:after="40"/>
        <w:rPr>
          <w:bCs/>
        </w:rPr>
      </w:pPr>
      <w:r w:rsidRPr="00561856">
        <w:rPr>
          <w:bCs/>
        </w:rPr>
        <w:t>The validation confirmed that:</w:t>
      </w:r>
    </w:p>
    <w:p w14:paraId="088B9B77" w14:textId="77777777" w:rsidR="00561856" w:rsidRPr="00561856" w:rsidRDefault="00561856" w:rsidP="00561856">
      <w:pPr>
        <w:keepNext/>
        <w:numPr>
          <w:ilvl w:val="0"/>
          <w:numId w:val="11"/>
        </w:numPr>
        <w:spacing w:after="40"/>
        <w:rPr>
          <w:bCs/>
        </w:rPr>
      </w:pPr>
      <w:r w:rsidRPr="00561856">
        <w:rPr>
          <w:bCs/>
        </w:rPr>
        <w:t>Supported values returned with the expected values and runtime types.</w:t>
      </w:r>
    </w:p>
    <w:p w14:paraId="6ED7D3F5" w14:textId="77777777" w:rsidR="00561856" w:rsidRPr="00561856" w:rsidRDefault="00561856" w:rsidP="00561856">
      <w:pPr>
        <w:keepNext/>
        <w:numPr>
          <w:ilvl w:val="0"/>
          <w:numId w:val="11"/>
        </w:numPr>
        <w:spacing w:after="40"/>
        <w:rPr>
          <w:bCs/>
        </w:rPr>
      </w:pPr>
      <w:r w:rsidRPr="00561856">
        <w:rPr>
          <w:bCs/>
        </w:rPr>
        <w:t xml:space="preserve">The int-backed </w:t>
      </w:r>
      <w:proofErr w:type="spellStart"/>
      <w:r w:rsidRPr="00561856">
        <w:rPr>
          <w:bCs/>
        </w:rPr>
        <w:t>enum</w:t>
      </w:r>
      <w:proofErr w:type="spellEnd"/>
      <w:r w:rsidRPr="00561856">
        <w:rPr>
          <w:bCs/>
        </w:rPr>
        <w:t xml:space="preserve"> retained its </w:t>
      </w:r>
      <w:proofErr w:type="spellStart"/>
      <w:r w:rsidRPr="00561856">
        <w:rPr>
          <w:bCs/>
        </w:rPr>
        <w:t>enum</w:t>
      </w:r>
      <w:proofErr w:type="spellEnd"/>
      <w:r w:rsidRPr="00561856">
        <w:rPr>
          <w:bCs/>
        </w:rPr>
        <w:t xml:space="preserve"> identity and assigned value.</w:t>
      </w:r>
    </w:p>
    <w:p w14:paraId="68EB52E4" w14:textId="77777777" w:rsidR="00561856" w:rsidRPr="00561856" w:rsidRDefault="00561856" w:rsidP="00561856">
      <w:pPr>
        <w:keepNext/>
        <w:numPr>
          <w:ilvl w:val="0"/>
          <w:numId w:val="11"/>
        </w:numPr>
        <w:spacing w:after="40"/>
        <w:rPr>
          <w:bCs/>
        </w:rPr>
      </w:pPr>
      <w:proofErr w:type="spellStart"/>
      <w:r w:rsidRPr="00561856">
        <w:rPr>
          <w:bCs/>
        </w:rPr>
        <w:t>DateTime</w:t>
      </w:r>
      <w:proofErr w:type="spellEnd"/>
      <w:r w:rsidRPr="00561856">
        <w:rPr>
          <w:bCs/>
        </w:rPr>
        <w:t xml:space="preserve"> retained the expected UTC value, kind, and ticks.</w:t>
      </w:r>
    </w:p>
    <w:p w14:paraId="26D7DC75" w14:textId="77777777" w:rsidR="00561856" w:rsidRPr="00561856" w:rsidRDefault="00561856" w:rsidP="00561856">
      <w:pPr>
        <w:keepNext/>
        <w:numPr>
          <w:ilvl w:val="0"/>
          <w:numId w:val="11"/>
        </w:numPr>
        <w:spacing w:after="40"/>
        <w:rPr>
          <w:bCs/>
        </w:rPr>
      </w:pPr>
      <w:r w:rsidRPr="00561856">
        <w:rPr>
          <w:bCs/>
        </w:rPr>
        <w:t>List and array contents retained their original ordering.</w:t>
      </w:r>
    </w:p>
    <w:p w14:paraId="42312FFF" w14:textId="77777777" w:rsidR="00561856" w:rsidRPr="00561856" w:rsidRDefault="00561856" w:rsidP="00561856">
      <w:pPr>
        <w:keepNext/>
        <w:numPr>
          <w:ilvl w:val="0"/>
          <w:numId w:val="11"/>
        </w:numPr>
        <w:spacing w:after="40"/>
        <w:rPr>
          <w:bCs/>
        </w:rPr>
      </w:pPr>
      <w:r w:rsidRPr="00561856">
        <w:rPr>
          <w:bCs/>
        </w:rPr>
        <w:t>The empty collection remained non-null with Count = 0.</w:t>
      </w:r>
    </w:p>
    <w:p w14:paraId="740B2C04" w14:textId="77777777" w:rsidR="00561856" w:rsidRPr="00561856" w:rsidRDefault="00561856" w:rsidP="00561856">
      <w:pPr>
        <w:keepNext/>
        <w:numPr>
          <w:ilvl w:val="0"/>
          <w:numId w:val="11"/>
        </w:numPr>
        <w:spacing w:after="40"/>
        <w:rPr>
          <w:bCs/>
        </w:rPr>
      </w:pPr>
      <w:r w:rsidRPr="00561856">
        <w:rPr>
          <w:bCs/>
        </w:rPr>
        <w:t>Explicitly null and never-set values were recorded independently as null observations.</w:t>
      </w:r>
    </w:p>
    <w:p w14:paraId="6BA4823F" w14:textId="77777777" w:rsidR="00561856" w:rsidRPr="00561856" w:rsidRDefault="00561856" w:rsidP="00561856">
      <w:pPr>
        <w:keepNext/>
        <w:numPr>
          <w:ilvl w:val="0"/>
          <w:numId w:val="11"/>
        </w:numPr>
        <w:spacing w:after="40"/>
        <w:rPr>
          <w:bCs/>
        </w:rPr>
      </w:pPr>
      <w:r w:rsidRPr="00561856">
        <w:rPr>
          <w:bCs/>
        </w:rPr>
        <w:t>Published Release results matched the Debug baseline.</w:t>
      </w:r>
    </w:p>
    <w:p w14:paraId="2125A133" w14:textId="77777777" w:rsidR="00561856" w:rsidRPr="00561856" w:rsidRDefault="00561856" w:rsidP="00561856">
      <w:pPr>
        <w:keepNext/>
        <w:numPr>
          <w:ilvl w:val="0"/>
          <w:numId w:val="11"/>
        </w:numPr>
        <w:spacing w:after="40"/>
        <w:rPr>
          <w:bCs/>
        </w:rPr>
      </w:pPr>
      <w:r w:rsidRPr="00561856">
        <w:rPr>
          <w:bCs/>
        </w:rPr>
        <w:t>All six isolated unsupported-type cases were explicitly rejected.</w:t>
      </w:r>
    </w:p>
    <w:p w14:paraId="3BA5F42D" w14:textId="77777777" w:rsidR="00561856" w:rsidRPr="00561856" w:rsidRDefault="00561856" w:rsidP="00561856">
      <w:pPr>
        <w:keepNext/>
        <w:numPr>
          <w:ilvl w:val="0"/>
          <w:numId w:val="11"/>
        </w:numPr>
        <w:spacing w:after="40"/>
        <w:rPr>
          <w:bCs/>
        </w:rPr>
      </w:pPr>
      <w:proofErr w:type="spellStart"/>
      <w:r w:rsidRPr="00561856">
        <w:rPr>
          <w:bCs/>
        </w:rPr>
        <w:t>TempData</w:t>
      </w:r>
      <w:proofErr w:type="spellEnd"/>
      <w:r w:rsidRPr="00561856">
        <w:rPr>
          <w:bCs/>
        </w:rPr>
        <w:t xml:space="preserve"> rejected unsupported values during response persistence.</w:t>
      </w:r>
    </w:p>
    <w:p w14:paraId="6895233C" w14:textId="77777777" w:rsidR="00561856" w:rsidRPr="00561856" w:rsidRDefault="00561856" w:rsidP="00561856">
      <w:pPr>
        <w:keepNext/>
        <w:numPr>
          <w:ilvl w:val="0"/>
          <w:numId w:val="11"/>
        </w:numPr>
        <w:spacing w:after="40"/>
        <w:rPr>
          <w:bCs/>
        </w:rPr>
      </w:pPr>
      <w:r w:rsidRPr="00561856">
        <w:rPr>
          <w:bCs/>
        </w:rPr>
        <w:t>Session rejected unsupported property types during component property subscription.</w:t>
      </w:r>
    </w:p>
    <w:p w14:paraId="3C759A2D" w14:textId="77777777" w:rsidR="00561856" w:rsidRPr="00561856" w:rsidRDefault="00561856" w:rsidP="00561856">
      <w:pPr>
        <w:keepNext/>
        <w:numPr>
          <w:ilvl w:val="0"/>
          <w:numId w:val="11"/>
        </w:numPr>
        <w:spacing w:after="40"/>
        <w:rPr>
          <w:bCs/>
        </w:rPr>
      </w:pPr>
      <w:r w:rsidRPr="00561856">
        <w:rPr>
          <w:bCs/>
        </w:rPr>
        <w:t>Session diagnostics identified the property, component, attribute, and declared property type.</w:t>
      </w:r>
    </w:p>
    <w:p w14:paraId="06A880F9" w14:textId="77777777" w:rsidR="00561856" w:rsidRPr="00561856" w:rsidRDefault="00561856" w:rsidP="00561856">
      <w:pPr>
        <w:keepNext/>
        <w:numPr>
          <w:ilvl w:val="0"/>
          <w:numId w:val="11"/>
        </w:numPr>
        <w:spacing w:after="40"/>
        <w:rPr>
          <w:bCs/>
        </w:rPr>
      </w:pPr>
      <w:r w:rsidRPr="00561856">
        <w:rPr>
          <w:bCs/>
        </w:rPr>
        <w:t>No unsupported value was silently accepted, converted, or lost.</w:t>
      </w:r>
    </w:p>
    <w:p w14:paraId="09689505" w14:textId="77777777" w:rsidR="00561856" w:rsidRPr="00561856" w:rsidRDefault="00561856" w:rsidP="00561856">
      <w:pPr>
        <w:keepNext/>
        <w:spacing w:after="40"/>
        <w:rPr>
          <w:bCs/>
        </w:rPr>
      </w:pPr>
      <w:r w:rsidRPr="00561856">
        <w:rPr>
          <w:bCs/>
        </w:rPr>
        <w:t xml:space="preserve">A self-contained trimmed win-x64 publish was also attempted because trimming appeared in the original validation instructions. The trimmed publish generated output with explicit unsupported-feature warnings, and the application failed during Razor component activation before any tested </w:t>
      </w:r>
      <w:proofErr w:type="spellStart"/>
      <w:r w:rsidRPr="00561856">
        <w:rPr>
          <w:bCs/>
        </w:rPr>
        <w:t>TempData</w:t>
      </w:r>
      <w:proofErr w:type="spellEnd"/>
      <w:r w:rsidRPr="00561856">
        <w:rPr>
          <w:bCs/>
        </w:rPr>
        <w:t xml:space="preserve"> or Session property executed.</w:t>
      </w:r>
    </w:p>
    <w:p w14:paraId="0C299C03" w14:textId="77777777" w:rsidR="00561856" w:rsidRPr="00561856" w:rsidRDefault="00561856" w:rsidP="00561856">
      <w:pPr>
        <w:keepNext/>
        <w:spacing w:after="40"/>
        <w:rPr>
          <w:bCs/>
        </w:rPr>
      </w:pPr>
      <w:r w:rsidRPr="00561856">
        <w:rPr>
          <w:bCs/>
        </w:rPr>
        <w:t>Microsoft later confirmed that trimming was included in the original instructions by mistake and should not be tested for this scenario. Therefore, the trimming investigation is retained as additional evidence but is excluded from the final validation verdict.</w:t>
      </w:r>
    </w:p>
    <w:p w14:paraId="3352E599" w14:textId="77777777" w:rsidR="00561856" w:rsidRPr="00561856" w:rsidRDefault="00561856" w:rsidP="00561856">
      <w:pPr>
        <w:keepNext/>
        <w:spacing w:after="40"/>
        <w:rPr>
          <w:bCs/>
        </w:rPr>
      </w:pPr>
      <w:r w:rsidRPr="00561856">
        <w:rPr>
          <w:bCs/>
        </w:rPr>
        <w:t>Final status:</w:t>
      </w:r>
    </w:p>
    <w:p w14:paraId="0E3EF581" w14:textId="77777777" w:rsidR="00561856" w:rsidRPr="00561856" w:rsidRDefault="00561856" w:rsidP="00561856">
      <w:pPr>
        <w:keepNext/>
        <w:numPr>
          <w:ilvl w:val="0"/>
          <w:numId w:val="12"/>
        </w:numPr>
        <w:spacing w:after="40"/>
        <w:rPr>
          <w:bCs/>
        </w:rPr>
      </w:pPr>
      <w:r w:rsidRPr="00561856">
        <w:rPr>
          <w:bCs/>
        </w:rPr>
        <w:t>Debug Static SSR: Passed</w:t>
      </w:r>
    </w:p>
    <w:p w14:paraId="205CFDF4" w14:textId="77777777" w:rsidR="00561856" w:rsidRPr="00561856" w:rsidRDefault="00561856" w:rsidP="00561856">
      <w:pPr>
        <w:keepNext/>
        <w:numPr>
          <w:ilvl w:val="0"/>
          <w:numId w:val="12"/>
        </w:numPr>
        <w:spacing w:after="40"/>
        <w:rPr>
          <w:bCs/>
        </w:rPr>
      </w:pPr>
      <w:r w:rsidRPr="00561856">
        <w:rPr>
          <w:bCs/>
        </w:rPr>
        <w:t>Published Release Static SSR: Passed</w:t>
      </w:r>
    </w:p>
    <w:p w14:paraId="2A8733F0" w14:textId="77777777" w:rsidR="00561856" w:rsidRPr="00561856" w:rsidRDefault="00561856" w:rsidP="00561856">
      <w:pPr>
        <w:keepNext/>
        <w:numPr>
          <w:ilvl w:val="0"/>
          <w:numId w:val="12"/>
        </w:numPr>
        <w:spacing w:after="40"/>
        <w:rPr>
          <w:bCs/>
        </w:rPr>
      </w:pPr>
      <w:r w:rsidRPr="00561856">
        <w:rPr>
          <w:bCs/>
        </w:rPr>
        <w:t>Supported property types: Passed</w:t>
      </w:r>
    </w:p>
    <w:p w14:paraId="1FE03DCE" w14:textId="77777777" w:rsidR="00561856" w:rsidRPr="00561856" w:rsidRDefault="00561856" w:rsidP="00561856">
      <w:pPr>
        <w:keepNext/>
        <w:numPr>
          <w:ilvl w:val="0"/>
          <w:numId w:val="12"/>
        </w:numPr>
        <w:spacing w:after="40"/>
        <w:rPr>
          <w:bCs/>
        </w:rPr>
      </w:pPr>
      <w:r w:rsidRPr="00561856">
        <w:rPr>
          <w:bCs/>
        </w:rPr>
        <w:t>Unsupported-type rejection: Passed</w:t>
      </w:r>
    </w:p>
    <w:p w14:paraId="78AFC37A" w14:textId="77777777" w:rsidR="00561856" w:rsidRPr="00561856" w:rsidRDefault="00561856" w:rsidP="00561856">
      <w:pPr>
        <w:keepNext/>
        <w:numPr>
          <w:ilvl w:val="0"/>
          <w:numId w:val="12"/>
        </w:numPr>
        <w:spacing w:after="40"/>
        <w:rPr>
          <w:bCs/>
        </w:rPr>
      </w:pPr>
      <w:r w:rsidRPr="00561856">
        <w:rPr>
          <w:bCs/>
        </w:rPr>
        <w:t>Trimming investigation: Attempted before scope clarification and retained as additional evidence</w:t>
      </w:r>
    </w:p>
    <w:p w14:paraId="09EB0FA4" w14:textId="77777777" w:rsidR="00561856" w:rsidRPr="00561856" w:rsidRDefault="00561856" w:rsidP="00561856">
      <w:pPr>
        <w:keepNext/>
        <w:numPr>
          <w:ilvl w:val="0"/>
          <w:numId w:val="12"/>
        </w:numPr>
        <w:spacing w:after="40"/>
        <w:rPr>
          <w:bCs/>
        </w:rPr>
      </w:pPr>
      <w:r w:rsidRPr="00561856">
        <w:rPr>
          <w:bCs/>
        </w:rPr>
        <w:t>Trimming requirement: Removed following Microsoft clarification</w:t>
      </w:r>
    </w:p>
    <w:p w14:paraId="19C3C4D9" w14:textId="77777777" w:rsidR="00561856" w:rsidRPr="00561856" w:rsidRDefault="00561856" w:rsidP="00561856">
      <w:pPr>
        <w:keepNext/>
        <w:numPr>
          <w:ilvl w:val="0"/>
          <w:numId w:val="12"/>
        </w:numPr>
        <w:spacing w:after="40"/>
        <w:rPr>
          <w:bCs/>
        </w:rPr>
      </w:pPr>
      <w:r w:rsidRPr="00561856">
        <w:rPr>
          <w:bCs/>
        </w:rPr>
        <w:t>Overall validation: Completed</w:t>
      </w:r>
    </w:p>
    <w:p w14:paraId="5D8566F0" w14:textId="77777777" w:rsidR="00561856" w:rsidRDefault="00561856" w:rsidP="00C9772B">
      <w:pPr>
        <w:keepNext/>
        <w:spacing w:after="40"/>
        <w:rPr>
          <w:b/>
        </w:rPr>
      </w:pPr>
    </w:p>
    <w:p w14:paraId="49F22D99" w14:textId="77777777" w:rsidR="00057E03" w:rsidRDefault="00057E03" w:rsidP="00C9772B">
      <w:pPr>
        <w:keepNext/>
        <w:spacing w:after="40"/>
        <w:rPr>
          <w:b/>
        </w:rPr>
      </w:pPr>
    </w:p>
    <w:p w14:paraId="31D9D9DE" w14:textId="77777777" w:rsidR="00057E03" w:rsidRDefault="00057E03" w:rsidP="00C9772B">
      <w:pPr>
        <w:keepNext/>
        <w:spacing w:after="40"/>
        <w:rPr>
          <w:b/>
        </w:rPr>
      </w:pPr>
    </w:p>
    <w:p w14:paraId="0035A9D6" w14:textId="6ACC11F5" w:rsidR="005D32A7" w:rsidRDefault="00000000" w:rsidP="00C9772B">
      <w:pPr>
        <w:keepNext/>
        <w:spacing w:after="40"/>
      </w:pPr>
      <w:r>
        <w:rPr>
          <w:b/>
        </w:rPr>
        <w:lastRenderedPageBreak/>
        <w:t>Evidence Map</w:t>
      </w:r>
    </w:p>
    <w:p w14:paraId="484467CF" w14:textId="77777777" w:rsidR="00057E03" w:rsidRPr="00057E03" w:rsidRDefault="00057E03" w:rsidP="00057E03">
      <w:pPr>
        <w:keepNext/>
        <w:spacing w:after="40"/>
        <w:rPr>
          <w:b/>
          <w:bCs/>
        </w:rPr>
      </w:pPr>
      <w:r w:rsidRPr="00057E03">
        <w:rPr>
          <w:b/>
          <w:bCs/>
        </w:rPr>
        <w:t>Required Validation Evidence</w:t>
      </w:r>
    </w:p>
    <w:p w14:paraId="034F543C" w14:textId="77777777" w:rsidR="00057E03" w:rsidRPr="00057E03" w:rsidRDefault="00057E03" w:rsidP="00057E03">
      <w:pPr>
        <w:keepNext/>
        <w:numPr>
          <w:ilvl w:val="0"/>
          <w:numId w:val="13"/>
        </w:numPr>
        <w:spacing w:after="40"/>
        <w:rPr>
          <w:bCs/>
        </w:rPr>
      </w:pPr>
      <w:r w:rsidRPr="00057E03">
        <w:rPr>
          <w:bCs/>
        </w:rPr>
        <w:t>Environment: evidence/environment/</w:t>
      </w:r>
    </w:p>
    <w:p w14:paraId="155F21B8" w14:textId="77777777" w:rsidR="00057E03" w:rsidRPr="00057E03" w:rsidRDefault="00057E03" w:rsidP="00057E03">
      <w:pPr>
        <w:keepNext/>
        <w:numPr>
          <w:ilvl w:val="0"/>
          <w:numId w:val="13"/>
        </w:numPr>
        <w:spacing w:after="40"/>
        <w:rPr>
          <w:bCs/>
        </w:rPr>
      </w:pPr>
      <w:r w:rsidRPr="00057E03">
        <w:rPr>
          <w:bCs/>
        </w:rPr>
        <w:t>Debug supported: evidence/debug/Supported Type/</w:t>
      </w:r>
    </w:p>
    <w:p w14:paraId="7D9D51DB" w14:textId="77777777" w:rsidR="00057E03" w:rsidRPr="00057E03" w:rsidRDefault="00057E03" w:rsidP="00057E03">
      <w:pPr>
        <w:keepNext/>
        <w:numPr>
          <w:ilvl w:val="0"/>
          <w:numId w:val="13"/>
        </w:numPr>
        <w:spacing w:after="40"/>
        <w:rPr>
          <w:bCs/>
        </w:rPr>
      </w:pPr>
      <w:r w:rsidRPr="00057E03">
        <w:rPr>
          <w:bCs/>
        </w:rPr>
        <w:t>Debug unsupported: evidence/debug/unsupported/</w:t>
      </w:r>
    </w:p>
    <w:p w14:paraId="175A3061" w14:textId="77777777" w:rsidR="00057E03" w:rsidRPr="00057E03" w:rsidRDefault="00057E03" w:rsidP="00057E03">
      <w:pPr>
        <w:keepNext/>
        <w:numPr>
          <w:ilvl w:val="0"/>
          <w:numId w:val="13"/>
        </w:numPr>
        <w:spacing w:after="40"/>
        <w:rPr>
          <w:bCs/>
        </w:rPr>
      </w:pPr>
      <w:r w:rsidRPr="00057E03">
        <w:rPr>
          <w:bCs/>
        </w:rPr>
        <w:t>Published command/output: evidence/published/publish-output-recapture.txt and evidence/published/publish-result-summary.txt</w:t>
      </w:r>
    </w:p>
    <w:p w14:paraId="79FEA96A" w14:textId="77777777" w:rsidR="00057E03" w:rsidRPr="00057E03" w:rsidRDefault="00057E03" w:rsidP="00057E03">
      <w:pPr>
        <w:keepNext/>
        <w:numPr>
          <w:ilvl w:val="0"/>
          <w:numId w:val="13"/>
        </w:numPr>
        <w:spacing w:after="40"/>
        <w:rPr>
          <w:bCs/>
        </w:rPr>
      </w:pPr>
      <w:r w:rsidRPr="00057E03">
        <w:rPr>
          <w:bCs/>
        </w:rPr>
        <w:t>Published supported: evidence/published/Supported Type/</w:t>
      </w:r>
    </w:p>
    <w:p w14:paraId="39B63FD8" w14:textId="77777777" w:rsidR="00057E03" w:rsidRPr="00057E03" w:rsidRDefault="00057E03" w:rsidP="00057E03">
      <w:pPr>
        <w:keepNext/>
        <w:numPr>
          <w:ilvl w:val="0"/>
          <w:numId w:val="13"/>
        </w:numPr>
        <w:spacing w:after="40"/>
        <w:rPr>
          <w:bCs/>
        </w:rPr>
      </w:pPr>
      <w:r w:rsidRPr="00057E03">
        <w:rPr>
          <w:bCs/>
        </w:rPr>
        <w:t>Published unsupported: evidence/published/unsupported/</w:t>
      </w:r>
    </w:p>
    <w:p w14:paraId="1FBC1085" w14:textId="77777777" w:rsidR="00057E03" w:rsidRPr="00057E03" w:rsidRDefault="00057E03" w:rsidP="00057E03">
      <w:pPr>
        <w:keepNext/>
        <w:spacing w:after="40"/>
        <w:rPr>
          <w:b/>
          <w:bCs/>
        </w:rPr>
      </w:pPr>
      <w:r w:rsidRPr="00057E03">
        <w:rPr>
          <w:b/>
          <w:bCs/>
        </w:rPr>
        <w:t>Scope Clarification Evidence</w:t>
      </w:r>
    </w:p>
    <w:p w14:paraId="0CD289FF" w14:textId="77777777" w:rsidR="00057E03" w:rsidRPr="00057E03" w:rsidRDefault="00057E03" w:rsidP="00057E03">
      <w:pPr>
        <w:keepNext/>
        <w:numPr>
          <w:ilvl w:val="0"/>
          <w:numId w:val="14"/>
        </w:numPr>
        <w:spacing w:after="40"/>
        <w:rPr>
          <w:bCs/>
        </w:rPr>
      </w:pPr>
      <w:r w:rsidRPr="00057E03">
        <w:rPr>
          <w:bCs/>
        </w:rPr>
        <w:t>Microsoft confirmation that trimming was mistakenly included</w:t>
      </w:r>
    </w:p>
    <w:p w14:paraId="455F5EF2" w14:textId="77777777" w:rsidR="00057E03" w:rsidRPr="00057E03" w:rsidRDefault="00057E03" w:rsidP="00057E03">
      <w:pPr>
        <w:keepNext/>
        <w:spacing w:after="40"/>
        <w:rPr>
          <w:b/>
          <w:bCs/>
        </w:rPr>
      </w:pPr>
      <w:r w:rsidRPr="00057E03">
        <w:rPr>
          <w:b/>
          <w:bCs/>
        </w:rPr>
        <w:t>Additional Trimming Investigation Evidence</w:t>
      </w:r>
    </w:p>
    <w:p w14:paraId="76CA3E0E" w14:textId="77777777" w:rsidR="00057E03" w:rsidRPr="00057E03" w:rsidRDefault="00057E03" w:rsidP="00057E03">
      <w:pPr>
        <w:keepNext/>
        <w:numPr>
          <w:ilvl w:val="0"/>
          <w:numId w:val="15"/>
        </w:numPr>
        <w:spacing w:after="40"/>
        <w:rPr>
          <w:bCs/>
        </w:rPr>
      </w:pPr>
      <w:r w:rsidRPr="00057E03">
        <w:rPr>
          <w:bCs/>
        </w:rPr>
        <w:t>Publish command: evidence/trimmed/publish/publish-command.txt</w:t>
      </w:r>
    </w:p>
    <w:p w14:paraId="47BB9E9D" w14:textId="77777777" w:rsidR="00057E03" w:rsidRPr="00057E03" w:rsidRDefault="00057E03" w:rsidP="00057E03">
      <w:pPr>
        <w:keepNext/>
        <w:numPr>
          <w:ilvl w:val="0"/>
          <w:numId w:val="15"/>
        </w:numPr>
        <w:spacing w:after="40"/>
        <w:rPr>
          <w:bCs/>
        </w:rPr>
      </w:pPr>
      <w:r w:rsidRPr="00057E03">
        <w:rPr>
          <w:bCs/>
        </w:rPr>
        <w:t>Publish output: evidence/trimmed/publish/publish-output.txt</w:t>
      </w:r>
    </w:p>
    <w:p w14:paraId="03C0CCDF" w14:textId="77777777" w:rsidR="00057E03" w:rsidRPr="00057E03" w:rsidRDefault="00057E03" w:rsidP="00057E03">
      <w:pPr>
        <w:keepNext/>
        <w:numPr>
          <w:ilvl w:val="0"/>
          <w:numId w:val="15"/>
        </w:numPr>
        <w:spacing w:after="40"/>
        <w:rPr>
          <w:bCs/>
        </w:rPr>
      </w:pPr>
      <w:r w:rsidRPr="00057E03">
        <w:rPr>
          <w:bCs/>
        </w:rPr>
        <w:t>Trim diagnostics: evidence/trimmed/publish/trim-diagnostics.txt</w:t>
      </w:r>
    </w:p>
    <w:p w14:paraId="168046B4" w14:textId="77777777" w:rsidR="00057E03" w:rsidRPr="00057E03" w:rsidRDefault="00057E03" w:rsidP="00057E03">
      <w:pPr>
        <w:keepNext/>
        <w:numPr>
          <w:ilvl w:val="0"/>
          <w:numId w:val="15"/>
        </w:numPr>
        <w:spacing w:after="40"/>
        <w:rPr>
          <w:bCs/>
        </w:rPr>
      </w:pPr>
      <w:r w:rsidRPr="00057E03">
        <w:rPr>
          <w:bCs/>
        </w:rPr>
        <w:t>Runtime result: evidence/trimmed/publish/runtime-result-summary.txt</w:t>
      </w:r>
    </w:p>
    <w:p w14:paraId="52252A00" w14:textId="77777777" w:rsidR="00057E03" w:rsidRPr="00057E03" w:rsidRDefault="00057E03" w:rsidP="00057E03">
      <w:pPr>
        <w:keepNext/>
        <w:numPr>
          <w:ilvl w:val="0"/>
          <w:numId w:val="15"/>
        </w:numPr>
        <w:spacing w:after="40"/>
        <w:rPr>
          <w:bCs/>
        </w:rPr>
      </w:pPr>
      <w:r w:rsidRPr="00057E03">
        <w:rPr>
          <w:bCs/>
        </w:rPr>
        <w:t>HTTP 500 and terminal captures</w:t>
      </w:r>
    </w:p>
    <w:p w14:paraId="6398C11C" w14:textId="0B814780" w:rsidR="005D32A7" w:rsidRDefault="00DA6836" w:rsidP="00C9772B">
      <w:pPr>
        <w:keepNext/>
        <w:spacing w:after="40"/>
      </w:pPr>
      <w:r>
        <w:rPr>
          <w:b/>
        </w:rPr>
        <w:br/>
      </w:r>
      <w:r w:rsidR="00000000">
        <w:rPr>
          <w:b/>
        </w:rPr>
        <w:t>Issue Comment</w:t>
      </w:r>
    </w:p>
    <w:p w14:paraId="3BB53D2F" w14:textId="5D98FEF5" w:rsidR="005A4A89" w:rsidRPr="005A4A89" w:rsidRDefault="005A4A89" w:rsidP="005A4A89">
      <w:r w:rsidRPr="005A4A89">
        <w:t>Validation testing has been completed for issue #69136 following the scope clarification.</w:t>
      </w:r>
      <w:r w:rsidR="003F2AE3">
        <w:br/>
      </w:r>
      <w:r w:rsidR="003F2AE3">
        <w:rPr>
          <w:b/>
          <w:bCs/>
        </w:rPr>
        <w:t>N</w:t>
      </w:r>
      <w:r w:rsidR="003F2AE3" w:rsidRPr="003F2AE3">
        <w:rPr>
          <w:b/>
          <w:bCs/>
        </w:rPr>
        <w:t>ote</w:t>
      </w:r>
      <w:r w:rsidR="003F2AE3">
        <w:t xml:space="preserve">: </w:t>
      </w:r>
      <w:r w:rsidR="003F2AE3" w:rsidRPr="003F2AE3">
        <w:t>trimming was attempted before clarification, Microsoft confirmed it was mistakenly included, and the exploratory outcome is excluded from the final verdict</w:t>
      </w:r>
    </w:p>
    <w:p w14:paraId="32F90958" w14:textId="77777777" w:rsidR="005A4A89" w:rsidRPr="005A4A89" w:rsidRDefault="005A4A89" w:rsidP="005A4A89">
      <w:pPr>
        <w:rPr>
          <w:b/>
          <w:bCs/>
        </w:rPr>
      </w:pPr>
      <w:r w:rsidRPr="005A4A89">
        <w:rPr>
          <w:b/>
          <w:bCs/>
        </w:rPr>
        <w:t>Completed validation</w:t>
      </w:r>
    </w:p>
    <w:p w14:paraId="16E84392" w14:textId="77777777" w:rsidR="005A4A89" w:rsidRPr="005A4A89" w:rsidRDefault="005A4A89" w:rsidP="005A4A89">
      <w:pPr>
        <w:numPr>
          <w:ilvl w:val="0"/>
          <w:numId w:val="16"/>
        </w:numPr>
      </w:pPr>
      <w:r w:rsidRPr="005A4A89">
        <w:t xml:space="preserve">Supported </w:t>
      </w:r>
      <w:proofErr w:type="spellStart"/>
      <w:r w:rsidRPr="005A4A89">
        <w:t>TempData</w:t>
      </w:r>
      <w:proofErr w:type="spellEnd"/>
      <w:r w:rsidRPr="005A4A89">
        <w:t xml:space="preserve"> and Session property types passed in Debug Static SSR.</w:t>
      </w:r>
    </w:p>
    <w:p w14:paraId="67750045" w14:textId="77777777" w:rsidR="005A4A89" w:rsidRPr="005A4A89" w:rsidRDefault="005A4A89" w:rsidP="005A4A89">
      <w:pPr>
        <w:numPr>
          <w:ilvl w:val="0"/>
          <w:numId w:val="16"/>
        </w:numPr>
      </w:pPr>
      <w:r w:rsidRPr="005A4A89">
        <w:t>Ordinary Published Release results matched the Debug baseline.</w:t>
      </w:r>
    </w:p>
    <w:p w14:paraId="0E9834CE" w14:textId="77777777" w:rsidR="005A4A89" w:rsidRPr="005A4A89" w:rsidRDefault="005A4A89" w:rsidP="005A4A89">
      <w:pPr>
        <w:numPr>
          <w:ilvl w:val="0"/>
          <w:numId w:val="16"/>
        </w:numPr>
      </w:pPr>
      <w:r w:rsidRPr="005A4A89">
        <w:t>Values and runtime types were preserved.</w:t>
      </w:r>
    </w:p>
    <w:p w14:paraId="002E7F3B" w14:textId="77777777" w:rsidR="005A4A89" w:rsidRPr="005A4A89" w:rsidRDefault="005A4A89" w:rsidP="005A4A89">
      <w:pPr>
        <w:numPr>
          <w:ilvl w:val="0"/>
          <w:numId w:val="16"/>
        </w:numPr>
      </w:pPr>
      <w:r w:rsidRPr="005A4A89">
        <w:t xml:space="preserve">The int-backed </w:t>
      </w:r>
      <w:proofErr w:type="spellStart"/>
      <w:r w:rsidRPr="005A4A89">
        <w:t>enum</w:t>
      </w:r>
      <w:proofErr w:type="spellEnd"/>
      <w:r w:rsidRPr="005A4A89">
        <w:t xml:space="preserve"> retained its </w:t>
      </w:r>
      <w:proofErr w:type="spellStart"/>
      <w:r w:rsidRPr="005A4A89">
        <w:t>enum</w:t>
      </w:r>
      <w:proofErr w:type="spellEnd"/>
      <w:r w:rsidRPr="005A4A89">
        <w:t xml:space="preserve"> identity and assigned value.</w:t>
      </w:r>
    </w:p>
    <w:p w14:paraId="12D3BD59" w14:textId="77777777" w:rsidR="005A4A89" w:rsidRPr="005A4A89" w:rsidRDefault="005A4A89" w:rsidP="005A4A89">
      <w:pPr>
        <w:numPr>
          <w:ilvl w:val="0"/>
          <w:numId w:val="16"/>
        </w:numPr>
      </w:pPr>
      <w:proofErr w:type="spellStart"/>
      <w:r w:rsidRPr="005A4A89">
        <w:t>DateTime</w:t>
      </w:r>
      <w:proofErr w:type="spellEnd"/>
      <w:r w:rsidRPr="005A4A89">
        <w:t xml:space="preserve"> retained its UTC value, kind, and ticks.</w:t>
      </w:r>
    </w:p>
    <w:p w14:paraId="6013BAAD" w14:textId="77777777" w:rsidR="005A4A89" w:rsidRPr="005A4A89" w:rsidRDefault="005A4A89" w:rsidP="005A4A89">
      <w:pPr>
        <w:numPr>
          <w:ilvl w:val="0"/>
          <w:numId w:val="16"/>
        </w:numPr>
      </w:pPr>
      <w:r w:rsidRPr="005A4A89">
        <w:t>Lists, dictionaries, and arrays preserved their contents and ordering.</w:t>
      </w:r>
    </w:p>
    <w:p w14:paraId="6FED61A8" w14:textId="77777777" w:rsidR="005A4A89" w:rsidRPr="005A4A89" w:rsidRDefault="005A4A89" w:rsidP="005A4A89">
      <w:pPr>
        <w:numPr>
          <w:ilvl w:val="0"/>
          <w:numId w:val="16"/>
        </w:numPr>
      </w:pPr>
      <w:r w:rsidRPr="005A4A89">
        <w:t>The empty list remained non-null with Count = 0.</w:t>
      </w:r>
    </w:p>
    <w:p w14:paraId="00C86225" w14:textId="77777777" w:rsidR="005A4A89" w:rsidRPr="005A4A89" w:rsidRDefault="005A4A89" w:rsidP="005A4A89">
      <w:pPr>
        <w:numPr>
          <w:ilvl w:val="0"/>
          <w:numId w:val="16"/>
        </w:numPr>
      </w:pPr>
      <w:r w:rsidRPr="005A4A89">
        <w:t>All six isolated unsupported-type combinations were explicitly rejected.</w:t>
      </w:r>
    </w:p>
    <w:p w14:paraId="2269DF83" w14:textId="77777777" w:rsidR="005A4A89" w:rsidRPr="005A4A89" w:rsidRDefault="005A4A89" w:rsidP="005A4A89">
      <w:pPr>
        <w:numPr>
          <w:ilvl w:val="0"/>
          <w:numId w:val="16"/>
        </w:numPr>
      </w:pPr>
      <w:proofErr w:type="spellStart"/>
      <w:r w:rsidRPr="005A4A89">
        <w:t>TempData</w:t>
      </w:r>
      <w:proofErr w:type="spellEnd"/>
      <w:r w:rsidRPr="005A4A89">
        <w:t xml:space="preserve"> rejected unsupported values during response persistence.</w:t>
      </w:r>
    </w:p>
    <w:p w14:paraId="52B075AA" w14:textId="77777777" w:rsidR="005A4A89" w:rsidRPr="005A4A89" w:rsidRDefault="005A4A89" w:rsidP="005A4A89">
      <w:pPr>
        <w:numPr>
          <w:ilvl w:val="0"/>
          <w:numId w:val="16"/>
        </w:numPr>
      </w:pPr>
      <w:r w:rsidRPr="005A4A89">
        <w:t>Session rejected unsupported property types during component property subscription.</w:t>
      </w:r>
    </w:p>
    <w:p w14:paraId="569ECE44" w14:textId="77777777" w:rsidR="005A4A89" w:rsidRPr="005A4A89" w:rsidRDefault="005A4A89" w:rsidP="005A4A89">
      <w:pPr>
        <w:numPr>
          <w:ilvl w:val="0"/>
          <w:numId w:val="16"/>
        </w:numPr>
      </w:pPr>
      <w:r w:rsidRPr="005A4A89">
        <w:lastRenderedPageBreak/>
        <w:t>Session diagnostics identified the property, component, attribute, and property type.</w:t>
      </w:r>
    </w:p>
    <w:p w14:paraId="255BDE39" w14:textId="77777777" w:rsidR="005A4A89" w:rsidRPr="005A4A89" w:rsidRDefault="005A4A89" w:rsidP="005A4A89">
      <w:pPr>
        <w:numPr>
          <w:ilvl w:val="0"/>
          <w:numId w:val="16"/>
        </w:numPr>
      </w:pPr>
      <w:r w:rsidRPr="005A4A89">
        <w:t>No unsupported value was silently accepted or silently lost.</w:t>
      </w:r>
    </w:p>
    <w:p w14:paraId="277B1ECB" w14:textId="77777777" w:rsidR="00890190" w:rsidRPr="00890190" w:rsidRDefault="00000000" w:rsidP="00890190">
      <w:r>
        <w:t>.</w:t>
      </w:r>
      <w:r w:rsidR="00890190">
        <w:br/>
      </w:r>
      <w:r w:rsidR="00890190" w:rsidRPr="00890190">
        <w:rPr>
          <w:b/>
          <w:bCs/>
        </w:rPr>
        <w:t>Repository:</w:t>
      </w:r>
      <w:r w:rsidR="00890190" w:rsidRPr="00890190">
        <w:br/>
        <w:t>https://github.com/MohamedFasulAshab/Tempdata-and-session-validation-69136</w:t>
      </w:r>
    </w:p>
    <w:p w14:paraId="76354C26" w14:textId="395928D0" w:rsidR="005D32A7" w:rsidRDefault="005D32A7" w:rsidP="00C9772B"/>
    <w:sectPr w:rsidR="005D32A7" w:rsidSect="006F3C7F">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D838F" w14:textId="77777777" w:rsidR="00731B30" w:rsidRDefault="00731B30">
      <w:pPr>
        <w:spacing w:after="0" w:line="240" w:lineRule="auto"/>
      </w:pPr>
      <w:r>
        <w:separator/>
      </w:r>
    </w:p>
  </w:endnote>
  <w:endnote w:type="continuationSeparator" w:id="0">
    <w:p w14:paraId="10C7A41D" w14:textId="77777777" w:rsidR="00731B30" w:rsidRDefault="00731B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C6EA" w14:textId="77777777" w:rsidR="005D32A7" w:rsidRDefault="00000000">
    <w:pPr>
      <w:pStyle w:val="Footer"/>
      <w:jc w:val="center"/>
    </w:pPr>
    <w:r>
      <w:t>ASP.NET Core validation #69136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5780E" w14:textId="77777777" w:rsidR="00731B30" w:rsidRDefault="00731B30">
      <w:pPr>
        <w:spacing w:after="0" w:line="240" w:lineRule="auto"/>
      </w:pPr>
      <w:r>
        <w:separator/>
      </w:r>
    </w:p>
  </w:footnote>
  <w:footnote w:type="continuationSeparator" w:id="0">
    <w:p w14:paraId="14A1B1D3" w14:textId="77777777" w:rsidR="00731B30" w:rsidRDefault="00731B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333AB1"/>
    <w:multiLevelType w:val="multilevel"/>
    <w:tmpl w:val="D46E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C4394"/>
    <w:multiLevelType w:val="multilevel"/>
    <w:tmpl w:val="A84E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F2181"/>
    <w:multiLevelType w:val="multilevel"/>
    <w:tmpl w:val="1F64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37411A"/>
    <w:multiLevelType w:val="multilevel"/>
    <w:tmpl w:val="7BF2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E70ACC"/>
    <w:multiLevelType w:val="multilevel"/>
    <w:tmpl w:val="C1EC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663D76"/>
    <w:multiLevelType w:val="multilevel"/>
    <w:tmpl w:val="4DFC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9148A8"/>
    <w:multiLevelType w:val="multilevel"/>
    <w:tmpl w:val="3B86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324474">
    <w:abstractNumId w:val="8"/>
  </w:num>
  <w:num w:numId="2" w16cid:durableId="381944578">
    <w:abstractNumId w:val="6"/>
  </w:num>
  <w:num w:numId="3" w16cid:durableId="1213153786">
    <w:abstractNumId w:val="5"/>
  </w:num>
  <w:num w:numId="4" w16cid:durableId="432821359">
    <w:abstractNumId w:val="4"/>
  </w:num>
  <w:num w:numId="5" w16cid:durableId="1119684493">
    <w:abstractNumId w:val="7"/>
  </w:num>
  <w:num w:numId="6" w16cid:durableId="1764954075">
    <w:abstractNumId w:val="3"/>
  </w:num>
  <w:num w:numId="7" w16cid:durableId="7371004">
    <w:abstractNumId w:val="2"/>
  </w:num>
  <w:num w:numId="8" w16cid:durableId="512190062">
    <w:abstractNumId w:val="1"/>
  </w:num>
  <w:num w:numId="9" w16cid:durableId="890918933">
    <w:abstractNumId w:val="0"/>
  </w:num>
  <w:num w:numId="10" w16cid:durableId="53898351">
    <w:abstractNumId w:val="13"/>
  </w:num>
  <w:num w:numId="11" w16cid:durableId="441997797">
    <w:abstractNumId w:val="12"/>
  </w:num>
  <w:num w:numId="12" w16cid:durableId="361976210">
    <w:abstractNumId w:val="15"/>
  </w:num>
  <w:num w:numId="13" w16cid:durableId="386612591">
    <w:abstractNumId w:val="11"/>
  </w:num>
  <w:num w:numId="14" w16cid:durableId="45421802">
    <w:abstractNumId w:val="10"/>
  </w:num>
  <w:num w:numId="15" w16cid:durableId="442001799">
    <w:abstractNumId w:val="9"/>
  </w:num>
  <w:num w:numId="16" w16cid:durableId="18142531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A6A"/>
    <w:rsid w:val="00034616"/>
    <w:rsid w:val="00057E03"/>
    <w:rsid w:val="0006063C"/>
    <w:rsid w:val="000D2A55"/>
    <w:rsid w:val="000E6C6D"/>
    <w:rsid w:val="00131259"/>
    <w:rsid w:val="0015074B"/>
    <w:rsid w:val="00153E8B"/>
    <w:rsid w:val="001D38BD"/>
    <w:rsid w:val="00260DA4"/>
    <w:rsid w:val="00294270"/>
    <w:rsid w:val="0029639D"/>
    <w:rsid w:val="00301F14"/>
    <w:rsid w:val="0032298A"/>
    <w:rsid w:val="00323E6F"/>
    <w:rsid w:val="00326F90"/>
    <w:rsid w:val="003A5B64"/>
    <w:rsid w:val="003F2AE3"/>
    <w:rsid w:val="00407B1E"/>
    <w:rsid w:val="00432E9A"/>
    <w:rsid w:val="00462948"/>
    <w:rsid w:val="0048120F"/>
    <w:rsid w:val="004E39A5"/>
    <w:rsid w:val="004F1C4D"/>
    <w:rsid w:val="00525F92"/>
    <w:rsid w:val="00561856"/>
    <w:rsid w:val="00567046"/>
    <w:rsid w:val="005A4A89"/>
    <w:rsid w:val="005B1BFB"/>
    <w:rsid w:val="005D02FF"/>
    <w:rsid w:val="005D32A7"/>
    <w:rsid w:val="005E0A26"/>
    <w:rsid w:val="005E6BB0"/>
    <w:rsid w:val="0062544F"/>
    <w:rsid w:val="00652703"/>
    <w:rsid w:val="00667018"/>
    <w:rsid w:val="00683A02"/>
    <w:rsid w:val="006B19C9"/>
    <w:rsid w:val="006F3C7F"/>
    <w:rsid w:val="00731B30"/>
    <w:rsid w:val="00784ED3"/>
    <w:rsid w:val="007B5A44"/>
    <w:rsid w:val="007C346A"/>
    <w:rsid w:val="00890190"/>
    <w:rsid w:val="008B5FD6"/>
    <w:rsid w:val="008C2398"/>
    <w:rsid w:val="008E3C11"/>
    <w:rsid w:val="0090767C"/>
    <w:rsid w:val="009135A0"/>
    <w:rsid w:val="00972750"/>
    <w:rsid w:val="00985A99"/>
    <w:rsid w:val="009C6891"/>
    <w:rsid w:val="009E39C1"/>
    <w:rsid w:val="009F78D8"/>
    <w:rsid w:val="009F7CA7"/>
    <w:rsid w:val="00AA1D8D"/>
    <w:rsid w:val="00B23325"/>
    <w:rsid w:val="00B25893"/>
    <w:rsid w:val="00B27FB3"/>
    <w:rsid w:val="00B472FB"/>
    <w:rsid w:val="00B47730"/>
    <w:rsid w:val="00B710F2"/>
    <w:rsid w:val="00B768B4"/>
    <w:rsid w:val="00B839CE"/>
    <w:rsid w:val="00BC0215"/>
    <w:rsid w:val="00BD2F29"/>
    <w:rsid w:val="00BD6B13"/>
    <w:rsid w:val="00C9772B"/>
    <w:rsid w:val="00CA184E"/>
    <w:rsid w:val="00CA6133"/>
    <w:rsid w:val="00CB0664"/>
    <w:rsid w:val="00D26156"/>
    <w:rsid w:val="00D53A05"/>
    <w:rsid w:val="00DA6836"/>
    <w:rsid w:val="00DC3B94"/>
    <w:rsid w:val="00E252F3"/>
    <w:rsid w:val="00E44ABE"/>
    <w:rsid w:val="00ED5B91"/>
    <w:rsid w:val="00F7466A"/>
    <w:rsid w:val="00F962E6"/>
    <w:rsid w:val="00FC2CA7"/>
    <w:rsid w:val="00FC693F"/>
    <w:rsid w:val="00FF2745"/>
    <w:rsid w:val="00FF58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95AD80"/>
  <w14:defaultImageDpi w14:val="300"/>
  <w15:docId w15:val="{4BF8ABB6-022B-4DC2-AA16-A35CA26B1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407B1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6301635-9239-4c63-b7c3-1485db98b457" xsi:nil="true"/>
    <lcf76f155ced4ddcb4097134ff3c332f xmlns="caee7eb6-6dd4-45c1-9e8a-babddf390f3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A361625FF487C4CA3EA5191E57B8C6D" ma:contentTypeVersion="10" ma:contentTypeDescription="Create a new document." ma:contentTypeScope="" ma:versionID="460a0a69af9734aeff2026eb69990c75">
  <xsd:schema xmlns:xsd="http://www.w3.org/2001/XMLSchema" xmlns:xs="http://www.w3.org/2001/XMLSchema" xmlns:p="http://schemas.microsoft.com/office/2006/metadata/properties" xmlns:ns2="caee7eb6-6dd4-45c1-9e8a-babddf390f35" xmlns:ns3="76301635-9239-4c63-b7c3-1485db98b457" targetNamespace="http://schemas.microsoft.com/office/2006/metadata/properties" ma:root="true" ma:fieldsID="df81253d5c86e2f07a84be4452311541" ns2:_="" ns3:_="">
    <xsd:import namespace="caee7eb6-6dd4-45c1-9e8a-babddf390f35"/>
    <xsd:import namespace="76301635-9239-4c63-b7c3-1485db98b4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ee7eb6-6dd4-45c1-9e8a-babddf390f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27adbbb-6bc9-4338-944a-893b363ad6e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6301635-9239-4c63-b7c3-1485db98b45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e3ee439-6e4f-474c-a282-a7f49985acd2}" ma:internalName="TaxCatchAll" ma:showField="CatchAllData" ma:web="76301635-9239-4c63-b7c3-1485db98b4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DEE401-C1A1-4D47-8CD5-A1EA608CFBA0}">
  <ds:schemaRefs>
    <ds:schemaRef ds:uri="http://schemas.microsoft.com/office/2006/metadata/properties"/>
    <ds:schemaRef ds:uri="http://schemas.microsoft.com/office/infopath/2007/PartnerControls"/>
    <ds:schemaRef ds:uri="76301635-9239-4c63-b7c3-1485db98b457"/>
    <ds:schemaRef ds:uri="caee7eb6-6dd4-45c1-9e8a-babddf390f35"/>
  </ds:schemaRefs>
</ds:datastoreItem>
</file>

<file path=customXml/itemProps2.xml><?xml version="1.0" encoding="utf-8"?>
<ds:datastoreItem xmlns:ds="http://schemas.openxmlformats.org/officeDocument/2006/customXml" ds:itemID="{510C90A6-9C0C-495D-91B7-A5A7E3CE57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ee7eb6-6dd4-45c1-9e8a-babddf390f35"/>
    <ds:schemaRef ds:uri="76301635-9239-4c63-b7c3-1485db98b4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93C41769-B115-40F5-AB22-D73F5F9F5D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11</Pages>
  <Words>2915</Words>
  <Characters>16622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69136 - Validation property types for TempData and Session parameter attributes</vt:lpstr>
    </vt:vector>
  </TitlesOfParts>
  <Manager/>
  <Company/>
  <LinksUpToDate>false</LinksUpToDate>
  <CharactersWithSpaces>19499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69136 - Validation property types for TempData and Session parameter attributes</dc:title>
  <dc:subject/>
  <dc:creator>Mohamed Fasul Ashab Meeran Mohideen</dc:creator>
  <cp:keywords/>
  <dc:description>generated by python-docx</dc:description>
  <cp:lastModifiedBy>Mohamed Fasul Ashab Meeran Mohideen</cp:lastModifiedBy>
  <cp:revision>67</cp:revision>
  <dcterms:created xsi:type="dcterms:W3CDTF">2026-09-17T11:18:00Z</dcterms:created>
  <dcterms:modified xsi:type="dcterms:W3CDTF">2026-09-18T06:11:00Z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0x0101002A361625FF487C4CA3EA5191E57B8C6D</vt:lpwstr>
  </property>
</Properties>
</file>