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63A2" w:rsidRPr="002363A2" w:rsidRDefault="002363A2" w:rsidP="002363A2">
      <w:pPr>
        <w:rPr>
          <w:b/>
          <w:sz w:val="16"/>
          <w:szCs w:val="16"/>
        </w:rPr>
      </w:pPr>
      <w:r w:rsidRPr="002363A2">
        <w:rPr>
          <w:b/>
          <w:sz w:val="16"/>
          <w:szCs w:val="16"/>
        </w:rPr>
        <w:t>Roosevelt Corollary</w:t>
      </w:r>
    </w:p>
    <w:p w:rsidR="006D4D83" w:rsidRPr="002363A2" w:rsidRDefault="002363A2">
      <w:pPr>
        <w:rPr>
          <w:b/>
          <w:sz w:val="16"/>
          <w:szCs w:val="16"/>
        </w:rPr>
      </w:pPr>
      <w:r w:rsidRPr="002363A2">
        <w:rPr>
          <w:b/>
          <w:sz w:val="16"/>
          <w:szCs w:val="16"/>
        </w:rPr>
        <w:t>1904</w:t>
      </w:r>
    </w:p>
    <w:p w:rsidR="002363A2" w:rsidRPr="002363A2" w:rsidRDefault="002363A2">
      <w:pPr>
        <w:rPr>
          <w:b/>
          <w:sz w:val="16"/>
          <w:szCs w:val="16"/>
        </w:rPr>
      </w:pPr>
      <w:r w:rsidRPr="002363A2">
        <w:rPr>
          <w:b/>
          <w:sz w:val="16"/>
          <w:szCs w:val="16"/>
        </w:rPr>
        <w:t>Roosevelt</w:t>
      </w:r>
    </w:p>
    <w:p w:rsidR="002363A2" w:rsidRPr="002363A2" w:rsidRDefault="002363A2">
      <w:pPr>
        <w:rPr>
          <w:b/>
          <w:sz w:val="16"/>
          <w:szCs w:val="16"/>
        </w:rPr>
      </w:pPr>
      <w:r w:rsidRPr="002363A2">
        <w:rPr>
          <w:b/>
          <w:sz w:val="16"/>
          <w:szCs w:val="16"/>
        </w:rPr>
        <w:t>US</w:t>
      </w:r>
    </w:p>
    <w:p w:rsidR="002363A2" w:rsidRPr="002363A2" w:rsidRDefault="002363A2">
      <w:pPr>
        <w:rPr>
          <w:rFonts w:cs="Arial"/>
          <w:color w:val="2D3639"/>
          <w:sz w:val="16"/>
          <w:szCs w:val="16"/>
          <w:shd w:val="clear" w:color="auto" w:fill="FFFFFF"/>
        </w:rPr>
      </w:pPr>
      <w:r w:rsidRPr="002363A2">
        <w:rPr>
          <w:rFonts w:cs="Arial"/>
          <w:color w:val="2D3639"/>
          <w:sz w:val="16"/>
          <w:szCs w:val="16"/>
          <w:shd w:val="clear" w:color="auto" w:fill="FFFFFF"/>
        </w:rPr>
        <w:t> This was an extension of the Monroe Doctrine, which stated that the US would defend against European intervention. </w:t>
      </w:r>
    </w:p>
    <w:p w:rsidR="002363A2" w:rsidRDefault="002363A2">
      <w:pPr>
        <w:rPr>
          <w:rFonts w:cs="Arial"/>
          <w:color w:val="2D3639"/>
          <w:sz w:val="16"/>
          <w:szCs w:val="16"/>
          <w:shd w:val="clear" w:color="auto" w:fill="FFFFFF"/>
        </w:rPr>
      </w:pPr>
      <w:r w:rsidRPr="002363A2">
        <w:rPr>
          <w:rFonts w:cs="Arial"/>
          <w:color w:val="2D3639"/>
          <w:sz w:val="16"/>
          <w:szCs w:val="16"/>
          <w:shd w:val="clear" w:color="auto" w:fill="FFFFFF"/>
        </w:rPr>
        <w:t xml:space="preserve">Roosevelt's extension of the Monroe Doctrine, stating that the United States has the right to protect its economic interests in South </w:t>
      </w:r>
      <w:r w:rsidR="004E4D84" w:rsidRPr="002363A2">
        <w:rPr>
          <w:rFonts w:cs="Arial"/>
          <w:color w:val="2D3639"/>
          <w:sz w:val="16"/>
          <w:szCs w:val="16"/>
          <w:shd w:val="clear" w:color="auto" w:fill="FFFFFF"/>
        </w:rPr>
        <w:t>and</w:t>
      </w:r>
      <w:r w:rsidRPr="002363A2">
        <w:rPr>
          <w:rFonts w:cs="Arial"/>
          <w:color w:val="2D3639"/>
          <w:sz w:val="16"/>
          <w:szCs w:val="16"/>
          <w:shd w:val="clear" w:color="auto" w:fill="FFFFFF"/>
        </w:rPr>
        <w:t xml:space="preserve"> Central America by using military force</w:t>
      </w:r>
    </w:p>
    <w:p w:rsidR="002363A2" w:rsidRDefault="002363A2">
      <w:pPr>
        <w:rPr>
          <w:sz w:val="16"/>
          <w:szCs w:val="16"/>
        </w:rPr>
      </w:pPr>
    </w:p>
    <w:p w:rsidR="002363A2" w:rsidRPr="004733AF" w:rsidRDefault="002363A2" w:rsidP="002363A2">
      <w:pPr>
        <w:rPr>
          <w:b/>
          <w:sz w:val="16"/>
          <w:szCs w:val="16"/>
        </w:rPr>
      </w:pPr>
      <w:r w:rsidRPr="004733AF">
        <w:rPr>
          <w:b/>
          <w:sz w:val="16"/>
          <w:szCs w:val="16"/>
        </w:rPr>
        <w:t>Gunboat Diplomacy</w:t>
      </w:r>
    </w:p>
    <w:p w:rsidR="002363A2" w:rsidRPr="004733AF" w:rsidRDefault="004733AF">
      <w:pPr>
        <w:rPr>
          <w:b/>
          <w:sz w:val="16"/>
          <w:szCs w:val="16"/>
        </w:rPr>
      </w:pPr>
      <w:r w:rsidRPr="004733AF">
        <w:rPr>
          <w:b/>
          <w:sz w:val="16"/>
          <w:szCs w:val="16"/>
        </w:rPr>
        <w:t>1904</w:t>
      </w:r>
    </w:p>
    <w:p w:rsidR="004733AF" w:rsidRPr="004733AF" w:rsidRDefault="004733AF">
      <w:pPr>
        <w:rPr>
          <w:b/>
          <w:sz w:val="16"/>
          <w:szCs w:val="16"/>
        </w:rPr>
      </w:pPr>
      <w:r w:rsidRPr="004733AF">
        <w:rPr>
          <w:b/>
          <w:sz w:val="16"/>
          <w:szCs w:val="16"/>
        </w:rPr>
        <w:t>Roosevelt</w:t>
      </w:r>
    </w:p>
    <w:p w:rsidR="004733AF" w:rsidRPr="004733AF" w:rsidRDefault="004733AF">
      <w:pPr>
        <w:rPr>
          <w:b/>
          <w:sz w:val="16"/>
          <w:szCs w:val="16"/>
        </w:rPr>
      </w:pPr>
      <w:r w:rsidRPr="004733AF">
        <w:rPr>
          <w:b/>
          <w:sz w:val="16"/>
          <w:szCs w:val="16"/>
        </w:rPr>
        <w:t>Us</w:t>
      </w:r>
    </w:p>
    <w:p w:rsidR="004733AF" w:rsidRDefault="004733AF">
      <w:pPr>
        <w:rPr>
          <w:rFonts w:cs="Arial"/>
          <w:color w:val="222222"/>
          <w:sz w:val="16"/>
          <w:szCs w:val="16"/>
          <w:shd w:val="clear" w:color="auto" w:fill="FFFFFF"/>
        </w:rPr>
      </w:pPr>
      <w:r w:rsidRPr="004733AF">
        <w:rPr>
          <w:rFonts w:cs="Arial"/>
          <w:color w:val="222222"/>
          <w:sz w:val="16"/>
          <w:szCs w:val="16"/>
          <w:shd w:val="clear" w:color="auto" w:fill="FFFFFF"/>
        </w:rPr>
        <w:t> refers to the pursuit of foreign policy objectives with the aid of conspicuous displays of naval power</w:t>
      </w:r>
    </w:p>
    <w:p w:rsidR="004733AF" w:rsidRDefault="004733AF">
      <w:pPr>
        <w:rPr>
          <w:sz w:val="16"/>
          <w:szCs w:val="16"/>
        </w:rPr>
      </w:pPr>
    </w:p>
    <w:p w:rsidR="004733AF" w:rsidRPr="004733AF" w:rsidRDefault="004733AF" w:rsidP="004733AF">
      <w:pPr>
        <w:rPr>
          <w:b/>
          <w:sz w:val="16"/>
          <w:szCs w:val="16"/>
        </w:rPr>
      </w:pPr>
      <w:r w:rsidRPr="004733AF">
        <w:rPr>
          <w:b/>
          <w:sz w:val="16"/>
          <w:szCs w:val="16"/>
        </w:rPr>
        <w:t>Moral imperialism</w:t>
      </w:r>
    </w:p>
    <w:p w:rsidR="004733AF" w:rsidRDefault="004733AF">
      <w:pPr>
        <w:rPr>
          <w:rFonts w:cs="Arial"/>
          <w:b/>
          <w:color w:val="2D3639"/>
          <w:sz w:val="16"/>
          <w:szCs w:val="16"/>
          <w:shd w:val="clear" w:color="auto" w:fill="FFFFFF"/>
        </w:rPr>
      </w:pPr>
      <w:r w:rsidRPr="004733AF">
        <w:rPr>
          <w:rFonts w:cs="Arial"/>
          <w:b/>
          <w:color w:val="2D3639"/>
          <w:sz w:val="16"/>
          <w:szCs w:val="16"/>
          <w:shd w:val="clear" w:color="auto" w:fill="FFFFFF"/>
        </w:rPr>
        <w:t>Woodrow Wilson</w:t>
      </w:r>
    </w:p>
    <w:p w:rsidR="004733AF" w:rsidRPr="004733AF" w:rsidRDefault="004733AF">
      <w:pPr>
        <w:rPr>
          <w:rFonts w:cs="Arial"/>
          <w:b/>
          <w:color w:val="2D3639"/>
          <w:sz w:val="16"/>
          <w:szCs w:val="16"/>
          <w:shd w:val="clear" w:color="auto" w:fill="FFFFFF"/>
        </w:rPr>
      </w:pPr>
      <w:r>
        <w:rPr>
          <w:rFonts w:cs="Arial"/>
          <w:b/>
          <w:color w:val="2D3639"/>
          <w:sz w:val="16"/>
          <w:szCs w:val="16"/>
          <w:shd w:val="clear" w:color="auto" w:fill="FFFFFF"/>
        </w:rPr>
        <w:t>Us</w:t>
      </w:r>
    </w:p>
    <w:p w:rsidR="004733AF" w:rsidRPr="004733AF" w:rsidRDefault="004733AF">
      <w:pPr>
        <w:rPr>
          <w:rFonts w:cs="Arial"/>
          <w:color w:val="2D3639"/>
          <w:sz w:val="16"/>
          <w:szCs w:val="16"/>
          <w:shd w:val="clear" w:color="auto" w:fill="FFFFFF"/>
        </w:rPr>
      </w:pPr>
      <w:r w:rsidRPr="004733AF">
        <w:rPr>
          <w:rFonts w:cs="Arial"/>
          <w:color w:val="2D3639"/>
          <w:sz w:val="16"/>
          <w:szCs w:val="16"/>
          <w:shd w:val="clear" w:color="auto" w:fill="FFFFFF"/>
        </w:rPr>
        <w:t>he believed the United States had a responsibility to teach other peoples the lessons of democracy.</w:t>
      </w:r>
    </w:p>
    <w:p w:rsidR="004733AF" w:rsidRDefault="004733AF">
      <w:pPr>
        <w:rPr>
          <w:rFonts w:cs="Arial"/>
          <w:color w:val="2D3639"/>
          <w:sz w:val="16"/>
          <w:szCs w:val="16"/>
          <w:shd w:val="clear" w:color="auto" w:fill="FFFFFF"/>
        </w:rPr>
      </w:pPr>
      <w:r w:rsidRPr="004733AF">
        <w:rPr>
          <w:rFonts w:cs="Arial"/>
          <w:color w:val="2D3639"/>
          <w:sz w:val="16"/>
          <w:szCs w:val="16"/>
          <w:shd w:val="clear" w:color="auto" w:fill="FFFFFF"/>
        </w:rPr>
        <w:t>He also had a missionary zeal and sense of his own and the nation's moral righteousness. His moral imperialism produced more military interventions in Latin America than any president before or since.</w:t>
      </w:r>
    </w:p>
    <w:p w:rsidR="004733AF" w:rsidRDefault="004733AF">
      <w:pPr>
        <w:rPr>
          <w:sz w:val="16"/>
          <w:szCs w:val="16"/>
        </w:rPr>
      </w:pPr>
    </w:p>
    <w:p w:rsidR="004733AF" w:rsidRPr="004733AF" w:rsidRDefault="004733AF" w:rsidP="004733AF">
      <w:pPr>
        <w:rPr>
          <w:b/>
          <w:sz w:val="16"/>
          <w:szCs w:val="16"/>
        </w:rPr>
      </w:pPr>
      <w:r w:rsidRPr="004733AF">
        <w:rPr>
          <w:b/>
          <w:sz w:val="16"/>
          <w:szCs w:val="16"/>
        </w:rPr>
        <w:t>Lusitania</w:t>
      </w:r>
    </w:p>
    <w:p w:rsidR="004733AF" w:rsidRPr="004733AF" w:rsidRDefault="004733AF">
      <w:pPr>
        <w:rPr>
          <w:rFonts w:cs="Arial"/>
          <w:b/>
          <w:color w:val="222222"/>
          <w:sz w:val="16"/>
          <w:szCs w:val="16"/>
          <w:shd w:val="clear" w:color="auto" w:fill="FFFFFF"/>
        </w:rPr>
      </w:pPr>
      <w:r w:rsidRPr="004733AF">
        <w:rPr>
          <w:rFonts w:cs="Arial"/>
          <w:b/>
          <w:color w:val="222222"/>
          <w:sz w:val="16"/>
          <w:szCs w:val="16"/>
          <w:shd w:val="clear" w:color="auto" w:fill="FFFFFF"/>
        </w:rPr>
        <w:t>1915</w:t>
      </w:r>
    </w:p>
    <w:p w:rsidR="004733AF" w:rsidRPr="004733AF" w:rsidRDefault="004733AF">
      <w:pPr>
        <w:rPr>
          <w:rFonts w:cs="Arial"/>
          <w:color w:val="222222"/>
          <w:sz w:val="16"/>
          <w:szCs w:val="16"/>
          <w:shd w:val="clear" w:color="auto" w:fill="FFFFFF"/>
        </w:rPr>
      </w:pPr>
      <w:r w:rsidRPr="004733AF">
        <w:rPr>
          <w:rFonts w:cs="Arial"/>
          <w:color w:val="222222"/>
          <w:sz w:val="16"/>
          <w:szCs w:val="16"/>
          <w:shd w:val="clear" w:color="auto" w:fill="FFFFFF"/>
        </w:rPr>
        <w:t> briefly the world's largest passenger ship. </w:t>
      </w:r>
    </w:p>
    <w:p w:rsidR="004733AF" w:rsidRDefault="004733AF">
      <w:pPr>
        <w:rPr>
          <w:rStyle w:val="termtext"/>
          <w:sz w:val="16"/>
          <w:szCs w:val="16"/>
        </w:rPr>
      </w:pPr>
      <w:r w:rsidRPr="004733AF">
        <w:rPr>
          <w:rStyle w:val="termtext"/>
          <w:sz w:val="16"/>
          <w:szCs w:val="16"/>
        </w:rPr>
        <w:t>sinking of this ship brought the U.S. into WWI</w:t>
      </w:r>
    </w:p>
    <w:p w:rsidR="004733AF" w:rsidRDefault="004733AF">
      <w:pPr>
        <w:rPr>
          <w:sz w:val="16"/>
          <w:szCs w:val="16"/>
        </w:rPr>
      </w:pPr>
    </w:p>
    <w:p w:rsidR="004733AF" w:rsidRPr="004733AF" w:rsidRDefault="004733AF" w:rsidP="004733AF">
      <w:pPr>
        <w:rPr>
          <w:rFonts w:asciiTheme="majorHAnsi" w:hAnsiTheme="majorHAnsi"/>
          <w:b/>
          <w:sz w:val="16"/>
          <w:szCs w:val="16"/>
        </w:rPr>
      </w:pPr>
      <w:r w:rsidRPr="004733AF">
        <w:rPr>
          <w:rFonts w:asciiTheme="majorHAnsi" w:hAnsiTheme="majorHAnsi"/>
          <w:b/>
          <w:sz w:val="16"/>
          <w:szCs w:val="16"/>
        </w:rPr>
        <w:t>Zimmerman Telegram</w:t>
      </w:r>
    </w:p>
    <w:p w:rsidR="004733AF" w:rsidRPr="004733AF" w:rsidRDefault="004733AF">
      <w:pPr>
        <w:rPr>
          <w:rFonts w:asciiTheme="majorHAnsi" w:hAnsiTheme="majorHAnsi"/>
          <w:b/>
          <w:sz w:val="16"/>
          <w:szCs w:val="16"/>
        </w:rPr>
      </w:pPr>
      <w:r w:rsidRPr="004733AF">
        <w:rPr>
          <w:rFonts w:asciiTheme="majorHAnsi" w:hAnsiTheme="majorHAnsi"/>
          <w:b/>
          <w:sz w:val="16"/>
          <w:szCs w:val="16"/>
        </w:rPr>
        <w:t>1917</w:t>
      </w:r>
    </w:p>
    <w:p w:rsidR="004733AF" w:rsidRPr="004733AF" w:rsidRDefault="004733AF">
      <w:pPr>
        <w:rPr>
          <w:rFonts w:asciiTheme="majorHAnsi" w:hAnsiTheme="majorHAnsi"/>
          <w:b/>
          <w:sz w:val="16"/>
          <w:szCs w:val="16"/>
        </w:rPr>
      </w:pPr>
      <w:r w:rsidRPr="004733AF">
        <w:rPr>
          <w:rFonts w:asciiTheme="majorHAnsi" w:hAnsiTheme="majorHAnsi"/>
          <w:b/>
          <w:sz w:val="16"/>
          <w:szCs w:val="16"/>
        </w:rPr>
        <w:t>German</w:t>
      </w:r>
    </w:p>
    <w:p w:rsidR="004733AF" w:rsidRDefault="004733AF" w:rsidP="004733AF">
      <w:pPr>
        <w:rPr>
          <w:rFonts w:cs="Arial"/>
          <w:color w:val="222222"/>
          <w:sz w:val="16"/>
          <w:szCs w:val="16"/>
          <w:shd w:val="clear" w:color="auto" w:fill="FFFFFF"/>
        </w:rPr>
      </w:pPr>
      <w:r w:rsidRPr="004733AF">
        <w:rPr>
          <w:rStyle w:val="termtext"/>
          <w:rFonts w:asciiTheme="majorHAnsi" w:hAnsiTheme="majorHAnsi"/>
          <w:sz w:val="16"/>
          <w:szCs w:val="16"/>
        </w:rPr>
        <w:t>a telegram from Germany to Mexico telling them to invade the U.S. promising land and resources. Britain intercepted it.</w:t>
      </w:r>
      <w:r>
        <w:rPr>
          <w:rFonts w:ascii="Arial" w:hAnsi="Arial" w:cs="Arial"/>
          <w:color w:val="222222"/>
          <w:shd w:val="clear" w:color="auto" w:fill="FFFFFF"/>
        </w:rPr>
        <w:t> </w:t>
      </w:r>
      <w:r w:rsidRPr="004733AF">
        <w:rPr>
          <w:rFonts w:cs="Arial"/>
          <w:color w:val="222222"/>
          <w:sz w:val="16"/>
          <w:szCs w:val="16"/>
          <w:shd w:val="clear" w:color="auto" w:fill="FFFFFF"/>
        </w:rPr>
        <w:t>proposed a military alliance between Germany and Mexico.</w:t>
      </w:r>
    </w:p>
    <w:p w:rsidR="00A13A25" w:rsidRDefault="00A13A25" w:rsidP="004733AF">
      <w:pPr>
        <w:rPr>
          <w:sz w:val="16"/>
          <w:szCs w:val="16"/>
        </w:rPr>
      </w:pPr>
    </w:p>
    <w:p w:rsidR="00A13A25" w:rsidRPr="00A13A25" w:rsidRDefault="00A13A25" w:rsidP="00A13A25">
      <w:pPr>
        <w:rPr>
          <w:b/>
          <w:sz w:val="16"/>
          <w:szCs w:val="16"/>
        </w:rPr>
      </w:pPr>
      <w:r w:rsidRPr="00A13A25">
        <w:rPr>
          <w:b/>
          <w:sz w:val="16"/>
          <w:szCs w:val="16"/>
        </w:rPr>
        <w:t>Eighteenth Amendment</w:t>
      </w:r>
    </w:p>
    <w:p w:rsidR="00A13A25" w:rsidRPr="00A13A25" w:rsidRDefault="00A13A25" w:rsidP="004733AF">
      <w:pPr>
        <w:rPr>
          <w:rStyle w:val="termtext"/>
          <w:b/>
          <w:sz w:val="16"/>
          <w:szCs w:val="16"/>
        </w:rPr>
      </w:pPr>
      <w:r w:rsidRPr="00A13A25">
        <w:rPr>
          <w:rStyle w:val="termtext"/>
          <w:b/>
          <w:sz w:val="16"/>
          <w:szCs w:val="16"/>
        </w:rPr>
        <w:t>1919</w:t>
      </w:r>
    </w:p>
    <w:p w:rsidR="00A13A25" w:rsidRDefault="00A13A25" w:rsidP="004733AF">
      <w:pPr>
        <w:rPr>
          <w:rStyle w:val="termtext"/>
          <w:sz w:val="16"/>
          <w:szCs w:val="16"/>
        </w:rPr>
      </w:pPr>
      <w:r w:rsidRPr="00A13A25">
        <w:rPr>
          <w:rStyle w:val="termtext"/>
          <w:sz w:val="16"/>
          <w:szCs w:val="16"/>
        </w:rPr>
        <w:t>This banned the sale, manufacture and transportation of alcohol</w:t>
      </w:r>
    </w:p>
    <w:p w:rsidR="00A13A25" w:rsidRDefault="00A13A25" w:rsidP="004733AF">
      <w:pPr>
        <w:rPr>
          <w:sz w:val="16"/>
          <w:szCs w:val="16"/>
        </w:rPr>
      </w:pPr>
    </w:p>
    <w:p w:rsidR="00071F82" w:rsidRPr="00071F82" w:rsidRDefault="00071F82" w:rsidP="00071F82">
      <w:pPr>
        <w:rPr>
          <w:b/>
          <w:sz w:val="16"/>
          <w:szCs w:val="16"/>
        </w:rPr>
      </w:pPr>
      <w:r w:rsidRPr="00071F82">
        <w:rPr>
          <w:b/>
          <w:sz w:val="16"/>
          <w:szCs w:val="16"/>
        </w:rPr>
        <w:t>Nineteenth Amendment</w:t>
      </w:r>
    </w:p>
    <w:p w:rsidR="00A13A25" w:rsidRPr="00071F82" w:rsidRDefault="00071F82" w:rsidP="004733AF">
      <w:pPr>
        <w:rPr>
          <w:b/>
          <w:sz w:val="16"/>
          <w:szCs w:val="16"/>
        </w:rPr>
      </w:pPr>
      <w:r w:rsidRPr="00071F82">
        <w:rPr>
          <w:b/>
          <w:sz w:val="16"/>
          <w:szCs w:val="16"/>
        </w:rPr>
        <w:t>1920</w:t>
      </w:r>
    </w:p>
    <w:p w:rsidR="00071F82" w:rsidRPr="00071F82" w:rsidRDefault="00071F82" w:rsidP="004733AF">
      <w:pPr>
        <w:rPr>
          <w:sz w:val="16"/>
          <w:szCs w:val="16"/>
        </w:rPr>
      </w:pPr>
      <w:r w:rsidRPr="00071F82">
        <w:rPr>
          <w:rStyle w:val="termtext"/>
          <w:sz w:val="16"/>
          <w:szCs w:val="16"/>
        </w:rPr>
        <w:t>guaranteed women the constitutional right to vote</w:t>
      </w:r>
    </w:p>
    <w:p w:rsidR="00071F82" w:rsidRDefault="00071F82">
      <w:pPr>
        <w:rPr>
          <w:sz w:val="16"/>
          <w:szCs w:val="16"/>
        </w:rPr>
      </w:pPr>
    </w:p>
    <w:p w:rsidR="00071F82" w:rsidRPr="00D36517" w:rsidRDefault="00071F82" w:rsidP="00071F82">
      <w:pPr>
        <w:rPr>
          <w:b/>
          <w:sz w:val="16"/>
          <w:szCs w:val="16"/>
        </w:rPr>
      </w:pPr>
      <w:r w:rsidRPr="00D36517">
        <w:rPr>
          <w:b/>
          <w:sz w:val="16"/>
          <w:szCs w:val="16"/>
        </w:rPr>
        <w:t>Espionage Act</w:t>
      </w:r>
    </w:p>
    <w:p w:rsidR="00071F82" w:rsidRPr="00D36517" w:rsidRDefault="00071F82">
      <w:pPr>
        <w:rPr>
          <w:b/>
          <w:sz w:val="16"/>
          <w:szCs w:val="16"/>
        </w:rPr>
      </w:pPr>
      <w:r w:rsidRPr="00D36517">
        <w:rPr>
          <w:b/>
          <w:sz w:val="16"/>
          <w:szCs w:val="16"/>
        </w:rPr>
        <w:t>1917</w:t>
      </w:r>
    </w:p>
    <w:p w:rsidR="00071F82" w:rsidRDefault="00071F82">
      <w:pPr>
        <w:rPr>
          <w:rFonts w:cs="Arial"/>
          <w:color w:val="2D3639"/>
          <w:sz w:val="16"/>
          <w:szCs w:val="16"/>
          <w:shd w:val="clear" w:color="auto" w:fill="FFFFFF"/>
        </w:rPr>
      </w:pPr>
      <w:r w:rsidRPr="00071F82">
        <w:rPr>
          <w:rFonts w:cs="Arial"/>
          <w:color w:val="2D3639"/>
          <w:sz w:val="16"/>
          <w:szCs w:val="16"/>
          <w:shd w:val="clear" w:color="auto" w:fill="FFFFFF"/>
        </w:rPr>
        <w:t xml:space="preserve">The first attempt by the government to restrict free speech since the Alien and Sedition </w:t>
      </w:r>
      <w:r w:rsidR="003977AF" w:rsidRPr="00071F82">
        <w:rPr>
          <w:rFonts w:cs="Arial"/>
          <w:color w:val="2D3639"/>
          <w:sz w:val="16"/>
          <w:szCs w:val="16"/>
          <w:shd w:val="clear" w:color="auto" w:fill="FFFFFF"/>
        </w:rPr>
        <w:t>act’s</w:t>
      </w:r>
      <w:r w:rsidRPr="00071F82">
        <w:rPr>
          <w:rFonts w:cs="Arial"/>
          <w:color w:val="2D3639"/>
          <w:sz w:val="16"/>
          <w:szCs w:val="16"/>
          <w:shd w:val="clear" w:color="auto" w:fill="FFFFFF"/>
        </w:rPr>
        <w:t xml:space="preserve"> Enacted in 1917, the Espionage Act made illegal "false statements" that could harm military actions.</w:t>
      </w:r>
    </w:p>
    <w:p w:rsidR="00071F82" w:rsidRDefault="00071F82">
      <w:pPr>
        <w:rPr>
          <w:rFonts w:cs="Arial"/>
          <w:color w:val="2D3639"/>
          <w:sz w:val="16"/>
          <w:szCs w:val="16"/>
          <w:shd w:val="clear" w:color="auto" w:fill="FFFFFF"/>
        </w:rPr>
      </w:pPr>
      <w:r w:rsidRPr="00071F82">
        <w:rPr>
          <w:rFonts w:cs="Arial"/>
          <w:color w:val="2D3639"/>
          <w:sz w:val="16"/>
          <w:szCs w:val="16"/>
          <w:shd w:val="clear" w:color="auto" w:fill="FFFFFF"/>
        </w:rPr>
        <w:t>This law, passed after the United States entered WWI, imposed sentences of up to twenty years on anyone found guilty of aiding the enemy</w:t>
      </w:r>
    </w:p>
    <w:p w:rsidR="00071F82" w:rsidRPr="00F00DAF" w:rsidRDefault="00071F82">
      <w:pPr>
        <w:rPr>
          <w:sz w:val="16"/>
          <w:szCs w:val="16"/>
        </w:rPr>
      </w:pPr>
    </w:p>
    <w:p w:rsidR="00071F82" w:rsidRPr="00F00DAF" w:rsidRDefault="00071F82" w:rsidP="00071F82">
      <w:pPr>
        <w:rPr>
          <w:b/>
          <w:sz w:val="16"/>
          <w:szCs w:val="16"/>
        </w:rPr>
      </w:pPr>
      <w:r w:rsidRPr="00F00DAF">
        <w:rPr>
          <w:b/>
          <w:sz w:val="16"/>
          <w:szCs w:val="16"/>
        </w:rPr>
        <w:t>Sedition Act</w:t>
      </w:r>
    </w:p>
    <w:p w:rsidR="00071F82" w:rsidRPr="00F00DAF" w:rsidRDefault="00071F82">
      <w:pPr>
        <w:rPr>
          <w:rStyle w:val="termtext"/>
          <w:b/>
          <w:sz w:val="16"/>
          <w:szCs w:val="16"/>
        </w:rPr>
      </w:pPr>
      <w:r w:rsidRPr="00F00DAF">
        <w:rPr>
          <w:rStyle w:val="termtext"/>
          <w:b/>
          <w:sz w:val="16"/>
          <w:szCs w:val="16"/>
        </w:rPr>
        <w:t>1918</w:t>
      </w:r>
    </w:p>
    <w:p w:rsidR="00071F82" w:rsidRPr="00F00DAF" w:rsidRDefault="00071F82">
      <w:pPr>
        <w:rPr>
          <w:rStyle w:val="termtext"/>
          <w:sz w:val="16"/>
          <w:szCs w:val="16"/>
        </w:rPr>
      </w:pPr>
      <w:r w:rsidRPr="00F00DAF">
        <w:rPr>
          <w:rStyle w:val="termtext"/>
          <w:sz w:val="16"/>
          <w:szCs w:val="16"/>
        </w:rPr>
        <w:t>Imposed harsh punishments for expressing ideas disloyal to the United States.</w:t>
      </w:r>
    </w:p>
    <w:p w:rsidR="00071F82" w:rsidRDefault="00071F82">
      <w:pPr>
        <w:rPr>
          <w:rStyle w:val="termtext"/>
        </w:rPr>
      </w:pPr>
      <w:r w:rsidRPr="00F00DAF">
        <w:rPr>
          <w:rStyle w:val="termtext"/>
          <w:sz w:val="16"/>
          <w:szCs w:val="16"/>
        </w:rPr>
        <w:t xml:space="preserve">made it a crime to make spoken or printed statements that intended to </w:t>
      </w:r>
      <w:r w:rsidR="003977AF" w:rsidRPr="00F00DAF">
        <w:rPr>
          <w:rStyle w:val="termtext"/>
          <w:sz w:val="16"/>
          <w:szCs w:val="16"/>
        </w:rPr>
        <w:t>cast</w:t>
      </w:r>
      <w:r w:rsidR="003977AF">
        <w:rPr>
          <w:rStyle w:val="termtext"/>
        </w:rPr>
        <w:t>.</w:t>
      </w:r>
    </w:p>
    <w:p w:rsidR="00D36517" w:rsidRDefault="00D36517">
      <w:pPr>
        <w:rPr>
          <w:rStyle w:val="termtext"/>
        </w:rPr>
      </w:pPr>
    </w:p>
    <w:p w:rsidR="00D36517" w:rsidRDefault="00D36517">
      <w:pPr>
        <w:rPr>
          <w:sz w:val="16"/>
          <w:szCs w:val="16"/>
        </w:rPr>
      </w:pPr>
    </w:p>
    <w:p w:rsidR="00D36517" w:rsidRPr="00D36517" w:rsidRDefault="00D36517">
      <w:pPr>
        <w:rPr>
          <w:b/>
          <w:sz w:val="16"/>
          <w:szCs w:val="16"/>
        </w:rPr>
      </w:pPr>
      <w:r w:rsidRPr="00D36517">
        <w:rPr>
          <w:b/>
          <w:sz w:val="16"/>
          <w:szCs w:val="16"/>
        </w:rPr>
        <w:t>NAACP</w:t>
      </w:r>
    </w:p>
    <w:p w:rsidR="00D36517" w:rsidRPr="00D36517" w:rsidRDefault="00D36517">
      <w:pPr>
        <w:rPr>
          <w:b/>
          <w:sz w:val="16"/>
          <w:szCs w:val="16"/>
        </w:rPr>
      </w:pPr>
      <w:r w:rsidRPr="00D36517">
        <w:rPr>
          <w:b/>
          <w:sz w:val="16"/>
          <w:szCs w:val="16"/>
        </w:rPr>
        <w:t>1911</w:t>
      </w:r>
    </w:p>
    <w:p w:rsidR="00D36517" w:rsidRPr="00D36517" w:rsidRDefault="00D36517">
      <w:pPr>
        <w:rPr>
          <w:b/>
          <w:sz w:val="16"/>
          <w:szCs w:val="16"/>
        </w:rPr>
      </w:pPr>
      <w:r w:rsidRPr="00D36517">
        <w:rPr>
          <w:b/>
          <w:sz w:val="16"/>
          <w:szCs w:val="16"/>
        </w:rPr>
        <w:t xml:space="preserve">Dubois </w:t>
      </w:r>
      <w:r w:rsidR="003977AF" w:rsidRPr="00D36517">
        <w:rPr>
          <w:b/>
          <w:sz w:val="16"/>
          <w:szCs w:val="16"/>
        </w:rPr>
        <w:t>Alabama</w:t>
      </w:r>
    </w:p>
    <w:p w:rsidR="00D36517" w:rsidRDefault="00D36517">
      <w:pPr>
        <w:rPr>
          <w:rStyle w:val="termtext"/>
          <w:sz w:val="16"/>
          <w:szCs w:val="16"/>
        </w:rPr>
      </w:pPr>
      <w:r w:rsidRPr="00D36517">
        <w:rPr>
          <w:rStyle w:val="termtext"/>
          <w:sz w:val="16"/>
          <w:szCs w:val="16"/>
        </w:rPr>
        <w:t>launched a long struggle for the enforcement of the 14th and 15th amendments</w:t>
      </w:r>
    </w:p>
    <w:p w:rsidR="00D36517" w:rsidRDefault="00D36517">
      <w:pPr>
        <w:rPr>
          <w:sz w:val="16"/>
          <w:szCs w:val="16"/>
        </w:rPr>
      </w:pPr>
    </w:p>
    <w:p w:rsidR="00D36517" w:rsidRPr="00D36517" w:rsidRDefault="00D36517" w:rsidP="00D36517">
      <w:pPr>
        <w:rPr>
          <w:b/>
          <w:sz w:val="16"/>
          <w:szCs w:val="16"/>
        </w:rPr>
      </w:pPr>
      <w:r w:rsidRPr="00D36517">
        <w:rPr>
          <w:b/>
          <w:sz w:val="16"/>
          <w:szCs w:val="16"/>
        </w:rPr>
        <w:t>Great Migration</w:t>
      </w:r>
    </w:p>
    <w:p w:rsidR="00D36517" w:rsidRPr="00D36517" w:rsidRDefault="00D36517" w:rsidP="00D36517">
      <w:pPr>
        <w:rPr>
          <w:b/>
          <w:sz w:val="16"/>
          <w:szCs w:val="16"/>
        </w:rPr>
      </w:pPr>
      <w:r w:rsidRPr="00D36517">
        <w:rPr>
          <w:b/>
          <w:sz w:val="16"/>
          <w:szCs w:val="16"/>
        </w:rPr>
        <w:t>1910-1920</w:t>
      </w:r>
    </w:p>
    <w:p w:rsidR="00D36517" w:rsidRDefault="00D36517">
      <w:pPr>
        <w:rPr>
          <w:rStyle w:val="termtext"/>
          <w:sz w:val="16"/>
          <w:szCs w:val="16"/>
        </w:rPr>
      </w:pPr>
      <w:r w:rsidRPr="00D36517">
        <w:rPr>
          <w:rStyle w:val="termtext"/>
          <w:sz w:val="16"/>
          <w:szCs w:val="16"/>
        </w:rPr>
        <w:t>The migration of thousands of African-Americans from the South to the North. African Americans were looking to escape the problems of racism in the South and felt they could seek out better jobs and an overall better life in the North.</w:t>
      </w:r>
    </w:p>
    <w:p w:rsidR="00C711A9" w:rsidRDefault="00C711A9">
      <w:pPr>
        <w:rPr>
          <w:rStyle w:val="termtext"/>
          <w:sz w:val="16"/>
          <w:szCs w:val="16"/>
        </w:rPr>
      </w:pPr>
    </w:p>
    <w:p w:rsidR="00C711A9" w:rsidRPr="004E4D84" w:rsidRDefault="00C711A9" w:rsidP="00C711A9">
      <w:pPr>
        <w:rPr>
          <w:b/>
          <w:sz w:val="16"/>
          <w:szCs w:val="16"/>
        </w:rPr>
      </w:pPr>
      <w:r w:rsidRPr="004E4D84">
        <w:rPr>
          <w:b/>
          <w:sz w:val="16"/>
          <w:szCs w:val="16"/>
        </w:rPr>
        <w:t>Tulsa Riot</w:t>
      </w:r>
    </w:p>
    <w:p w:rsidR="00C711A9" w:rsidRDefault="00C711A9">
      <w:pPr>
        <w:rPr>
          <w:rStyle w:val="termtext"/>
          <w:sz w:val="16"/>
          <w:szCs w:val="16"/>
        </w:rPr>
      </w:pPr>
      <w:r>
        <w:rPr>
          <w:rStyle w:val="termtext"/>
          <w:sz w:val="16"/>
          <w:szCs w:val="16"/>
        </w:rPr>
        <w:t xml:space="preserve">It erupted after a group of black veterans </w:t>
      </w:r>
      <w:r w:rsidR="003977AF">
        <w:rPr>
          <w:rStyle w:val="termtext"/>
          <w:sz w:val="16"/>
          <w:szCs w:val="16"/>
        </w:rPr>
        <w:t>tried to</w:t>
      </w:r>
      <w:r>
        <w:rPr>
          <w:rStyle w:val="termtext"/>
          <w:sz w:val="16"/>
          <w:szCs w:val="16"/>
        </w:rPr>
        <w:t xml:space="preserve"> prevent the lynching of a youth who had accidentally tripped and fallen on a white female elevator </w:t>
      </w:r>
      <w:r w:rsidR="003977AF">
        <w:rPr>
          <w:rStyle w:val="termtext"/>
          <w:sz w:val="16"/>
          <w:szCs w:val="16"/>
        </w:rPr>
        <w:t>operator,</w:t>
      </w:r>
      <w:r>
        <w:rPr>
          <w:rStyle w:val="termtext"/>
          <w:sz w:val="16"/>
          <w:szCs w:val="16"/>
        </w:rPr>
        <w:t xml:space="preserve"> causing rumors of rape to sweep the city</w:t>
      </w:r>
    </w:p>
    <w:p w:rsidR="004E4D84" w:rsidRDefault="004E4D84">
      <w:pPr>
        <w:rPr>
          <w:rStyle w:val="termtext"/>
          <w:sz w:val="16"/>
          <w:szCs w:val="16"/>
        </w:rPr>
      </w:pPr>
    </w:p>
    <w:p w:rsidR="004E4D84" w:rsidRPr="004E4D84" w:rsidRDefault="004E4D84" w:rsidP="004E4D84">
      <w:pPr>
        <w:rPr>
          <w:b/>
          <w:sz w:val="16"/>
          <w:szCs w:val="16"/>
        </w:rPr>
      </w:pPr>
      <w:r w:rsidRPr="004E4D84">
        <w:rPr>
          <w:b/>
          <w:sz w:val="16"/>
          <w:szCs w:val="16"/>
        </w:rPr>
        <w:t>Marcus Garvey</w:t>
      </w:r>
    </w:p>
    <w:p w:rsidR="004E4D84" w:rsidRPr="004E4D84" w:rsidRDefault="004E4D84" w:rsidP="004E4D84">
      <w:pPr>
        <w:rPr>
          <w:sz w:val="16"/>
          <w:szCs w:val="16"/>
        </w:rPr>
      </w:pPr>
      <w:r w:rsidRPr="004E4D84">
        <w:rPr>
          <w:sz w:val="16"/>
          <w:szCs w:val="16"/>
        </w:rPr>
        <w:t xml:space="preserve"> He was a </w:t>
      </w:r>
      <w:r w:rsidR="003977AF" w:rsidRPr="004E4D84">
        <w:rPr>
          <w:sz w:val="16"/>
          <w:szCs w:val="16"/>
        </w:rPr>
        <w:t>recent immigrant</w:t>
      </w:r>
      <w:r w:rsidRPr="004E4D84">
        <w:rPr>
          <w:sz w:val="16"/>
          <w:szCs w:val="16"/>
        </w:rPr>
        <w:t xml:space="preserve"> from Jamaica. He launched a movement named negro</w:t>
      </w:r>
      <w:r w:rsidR="003977AF">
        <w:rPr>
          <w:sz w:val="16"/>
          <w:szCs w:val="16"/>
        </w:rPr>
        <w:t xml:space="preserve"> </w:t>
      </w:r>
      <w:r w:rsidRPr="004E4D84">
        <w:rPr>
          <w:sz w:val="16"/>
          <w:szCs w:val="16"/>
        </w:rPr>
        <w:t xml:space="preserve">improvement association, a movement for African </w:t>
      </w:r>
      <w:proofErr w:type="spellStart"/>
      <w:r w:rsidRPr="004E4D84">
        <w:rPr>
          <w:sz w:val="16"/>
          <w:szCs w:val="16"/>
        </w:rPr>
        <w:t>indepences</w:t>
      </w:r>
      <w:proofErr w:type="spellEnd"/>
      <w:r w:rsidRPr="004E4D84">
        <w:rPr>
          <w:sz w:val="16"/>
          <w:szCs w:val="16"/>
        </w:rPr>
        <w:t xml:space="preserve"> and black </w:t>
      </w:r>
      <w:r w:rsidR="003977AF" w:rsidRPr="004E4D84">
        <w:rPr>
          <w:sz w:val="16"/>
          <w:szCs w:val="16"/>
        </w:rPr>
        <w:t>self-reliance’s</w:t>
      </w:r>
      <w:r w:rsidRPr="004E4D84">
        <w:rPr>
          <w:sz w:val="16"/>
          <w:szCs w:val="16"/>
        </w:rPr>
        <w:t>. Freedom for Garveyites meant national self determination</w:t>
      </w:r>
    </w:p>
    <w:p w:rsidR="004E4D84" w:rsidRDefault="004E4D84">
      <w:pPr>
        <w:rPr>
          <w:rStyle w:val="termtext"/>
          <w:sz w:val="16"/>
          <w:szCs w:val="16"/>
        </w:rPr>
      </w:pPr>
    </w:p>
    <w:p w:rsidR="004E4D84" w:rsidRPr="004E4D84" w:rsidRDefault="004E4D84" w:rsidP="004E4D84">
      <w:pPr>
        <w:rPr>
          <w:b/>
          <w:sz w:val="16"/>
          <w:szCs w:val="16"/>
        </w:rPr>
      </w:pPr>
      <w:r w:rsidRPr="004E4D84">
        <w:rPr>
          <w:b/>
          <w:sz w:val="16"/>
          <w:szCs w:val="16"/>
        </w:rPr>
        <w:t xml:space="preserve">Red Scare </w:t>
      </w:r>
    </w:p>
    <w:p w:rsidR="004E4D84" w:rsidRDefault="004E4D84" w:rsidP="004E4D84">
      <w:pPr>
        <w:rPr>
          <w:b/>
          <w:sz w:val="16"/>
          <w:szCs w:val="16"/>
        </w:rPr>
      </w:pPr>
      <w:r w:rsidRPr="004E4D84">
        <w:rPr>
          <w:b/>
          <w:sz w:val="16"/>
          <w:szCs w:val="16"/>
        </w:rPr>
        <w:t>1919-1920</w:t>
      </w:r>
    </w:p>
    <w:p w:rsidR="004E4D84" w:rsidRPr="004E4D84" w:rsidRDefault="004E4D84" w:rsidP="004E4D84">
      <w:pPr>
        <w:shd w:val="clear" w:color="auto" w:fill="FFFFFF"/>
        <w:spacing w:line="143" w:lineRule="atLeast"/>
        <w:ind w:right="240"/>
        <w:rPr>
          <w:rFonts w:eastAsia="Times New Roman" w:cs="Times New Roman"/>
          <w:color w:val="000000"/>
          <w:sz w:val="16"/>
          <w:szCs w:val="16"/>
        </w:rPr>
      </w:pPr>
      <w:r w:rsidRPr="004E4D84">
        <w:rPr>
          <w:rFonts w:eastAsia="Times New Roman" w:cs="Times New Roman"/>
          <w:color w:val="000000"/>
          <w:sz w:val="16"/>
          <w:szCs w:val="16"/>
        </w:rPr>
        <w:t>This was a short-lived but intense period of political intolerance inspired by the postwar strike wave and the social tensions and fears generated by the Russian Revolution.</w:t>
      </w:r>
    </w:p>
    <w:p w:rsidR="004E4D84" w:rsidRPr="004E4D84" w:rsidRDefault="004E4D84" w:rsidP="004E4D84">
      <w:pPr>
        <w:shd w:val="clear" w:color="auto" w:fill="FFFFFF"/>
        <w:spacing w:line="143" w:lineRule="atLeast"/>
        <w:ind w:right="240"/>
        <w:rPr>
          <w:rFonts w:eastAsia="Times New Roman" w:cs="Times New Roman"/>
          <w:color w:val="000000"/>
          <w:sz w:val="16"/>
          <w:szCs w:val="16"/>
        </w:rPr>
      </w:pPr>
      <w:r w:rsidRPr="004E4D84">
        <w:rPr>
          <w:rFonts w:eastAsia="Times New Roman" w:cs="Times New Roman"/>
          <w:color w:val="000000"/>
          <w:sz w:val="16"/>
          <w:szCs w:val="16"/>
        </w:rPr>
        <w:t>In November 1919 and January 1920, Attorney General Palmer dispatched federal agents to raid the offices of radical and labor organizations throughout the country.</w:t>
      </w:r>
    </w:p>
    <w:p w:rsidR="004E4D84" w:rsidRDefault="004E4D84" w:rsidP="004E4D84">
      <w:pPr>
        <w:rPr>
          <w:b/>
          <w:sz w:val="16"/>
          <w:szCs w:val="16"/>
        </w:rPr>
      </w:pPr>
    </w:p>
    <w:p w:rsidR="004E4D84" w:rsidRPr="004E4D84" w:rsidRDefault="004E4D84" w:rsidP="004E4D84">
      <w:pPr>
        <w:rPr>
          <w:b/>
          <w:sz w:val="16"/>
          <w:szCs w:val="16"/>
        </w:rPr>
      </w:pPr>
      <w:r w:rsidRPr="004E4D84">
        <w:rPr>
          <w:b/>
          <w:sz w:val="16"/>
          <w:szCs w:val="16"/>
        </w:rPr>
        <w:t>United Fruit Company</w:t>
      </w:r>
    </w:p>
    <w:p w:rsidR="004E4D84" w:rsidRPr="004E4D84" w:rsidRDefault="004E4D84" w:rsidP="004E4D84">
      <w:pPr>
        <w:rPr>
          <w:rFonts w:cs="Arial"/>
          <w:b/>
          <w:color w:val="222222"/>
          <w:sz w:val="16"/>
          <w:szCs w:val="16"/>
          <w:shd w:val="clear" w:color="auto" w:fill="FFFFFF"/>
        </w:rPr>
      </w:pPr>
      <w:r w:rsidRPr="004E4D84">
        <w:rPr>
          <w:rFonts w:cs="Arial"/>
          <w:b/>
          <w:color w:val="222222"/>
          <w:sz w:val="16"/>
          <w:szCs w:val="16"/>
          <w:shd w:val="clear" w:color="auto" w:fill="FFFFFF"/>
        </w:rPr>
        <w:t>1899</w:t>
      </w:r>
    </w:p>
    <w:p w:rsidR="004E4D84" w:rsidRPr="004E4D84" w:rsidRDefault="004E4D84" w:rsidP="004E4D84">
      <w:pPr>
        <w:rPr>
          <w:b/>
          <w:sz w:val="16"/>
          <w:szCs w:val="16"/>
        </w:rPr>
      </w:pPr>
      <w:r w:rsidRPr="004E4D84">
        <w:rPr>
          <w:rStyle w:val="termtext"/>
          <w:sz w:val="16"/>
          <w:szCs w:val="16"/>
        </w:rPr>
        <w:t>Company in which many U.S. citizens hold stocks in, controlled half the land in Guatemala and provided many jobs...when the government of Guatemala wanted to take the land, the U.S. intervened and over threw the government</w:t>
      </w:r>
    </w:p>
    <w:p w:rsidR="004E4D84" w:rsidRPr="00352098" w:rsidRDefault="004E4D84">
      <w:pPr>
        <w:rPr>
          <w:rStyle w:val="termtext"/>
          <w:b/>
          <w:sz w:val="16"/>
          <w:szCs w:val="16"/>
        </w:rPr>
      </w:pPr>
    </w:p>
    <w:p w:rsidR="00352098" w:rsidRPr="00352098" w:rsidRDefault="00352098" w:rsidP="00352098">
      <w:pPr>
        <w:rPr>
          <w:b/>
          <w:sz w:val="16"/>
          <w:szCs w:val="16"/>
        </w:rPr>
      </w:pPr>
      <w:r w:rsidRPr="00352098">
        <w:rPr>
          <w:b/>
          <w:sz w:val="16"/>
          <w:szCs w:val="16"/>
        </w:rPr>
        <w:t>Banana Republics</w:t>
      </w:r>
    </w:p>
    <w:p w:rsidR="00352098" w:rsidRDefault="00352098">
      <w:pPr>
        <w:rPr>
          <w:rStyle w:val="termtext"/>
          <w:sz w:val="16"/>
          <w:szCs w:val="16"/>
        </w:rPr>
      </w:pPr>
      <w:r w:rsidRPr="00352098">
        <w:rPr>
          <w:rStyle w:val="termtext"/>
          <w:sz w:val="16"/>
          <w:szCs w:val="16"/>
        </w:rPr>
        <w:t>a small country (especially in Central America) that is politically unstable and whose economy is dominated by foreign companies and depends on one export</w:t>
      </w:r>
    </w:p>
    <w:p w:rsidR="00352098" w:rsidRDefault="00352098">
      <w:pPr>
        <w:rPr>
          <w:rStyle w:val="termtext"/>
          <w:sz w:val="16"/>
          <w:szCs w:val="16"/>
        </w:rPr>
      </w:pPr>
    </w:p>
    <w:p w:rsidR="00352098" w:rsidRPr="00352098" w:rsidRDefault="00352098">
      <w:pPr>
        <w:rPr>
          <w:b/>
          <w:sz w:val="16"/>
          <w:szCs w:val="16"/>
        </w:rPr>
      </w:pPr>
      <w:r w:rsidRPr="00352098">
        <w:rPr>
          <w:b/>
          <w:sz w:val="16"/>
          <w:szCs w:val="16"/>
        </w:rPr>
        <w:t>Great White Fleet</w:t>
      </w:r>
    </w:p>
    <w:p w:rsidR="00352098" w:rsidRPr="00352098" w:rsidRDefault="00352098">
      <w:pPr>
        <w:rPr>
          <w:rStyle w:val="termtext"/>
          <w:b/>
          <w:sz w:val="16"/>
          <w:szCs w:val="16"/>
        </w:rPr>
      </w:pPr>
      <w:r w:rsidRPr="00352098">
        <w:rPr>
          <w:rStyle w:val="termtext"/>
          <w:b/>
          <w:sz w:val="16"/>
          <w:szCs w:val="16"/>
        </w:rPr>
        <w:t>1907</w:t>
      </w:r>
    </w:p>
    <w:p w:rsidR="00352098" w:rsidRPr="00352098" w:rsidRDefault="00352098">
      <w:pPr>
        <w:rPr>
          <w:rStyle w:val="termtext"/>
          <w:b/>
          <w:sz w:val="16"/>
          <w:szCs w:val="16"/>
        </w:rPr>
      </w:pPr>
      <w:r w:rsidRPr="00352098">
        <w:rPr>
          <w:rStyle w:val="termtext"/>
          <w:b/>
          <w:sz w:val="16"/>
          <w:szCs w:val="16"/>
        </w:rPr>
        <w:t xml:space="preserve">Us </w:t>
      </w:r>
    </w:p>
    <w:p w:rsidR="00352098" w:rsidRPr="00352098" w:rsidRDefault="00352098">
      <w:pPr>
        <w:rPr>
          <w:rStyle w:val="termtext"/>
          <w:b/>
          <w:sz w:val="16"/>
          <w:szCs w:val="16"/>
        </w:rPr>
      </w:pPr>
      <w:r w:rsidRPr="00352098">
        <w:rPr>
          <w:rStyle w:val="termtext"/>
          <w:b/>
          <w:sz w:val="16"/>
          <w:szCs w:val="16"/>
        </w:rPr>
        <w:t>Roosevelt</w:t>
      </w:r>
    </w:p>
    <w:p w:rsidR="00352098" w:rsidRDefault="00352098">
      <w:pPr>
        <w:rPr>
          <w:rFonts w:cs="Arial"/>
          <w:color w:val="222222"/>
          <w:sz w:val="16"/>
          <w:szCs w:val="16"/>
          <w:shd w:val="clear" w:color="auto" w:fill="FFFFFF"/>
        </w:rPr>
      </w:pPr>
      <w:r w:rsidRPr="00352098">
        <w:rPr>
          <w:rFonts w:cs="Arial"/>
          <w:color w:val="222222"/>
          <w:sz w:val="16"/>
          <w:szCs w:val="16"/>
          <w:shd w:val="clear" w:color="auto" w:fill="FFFFFF"/>
        </w:rPr>
        <w:t>The </w:t>
      </w:r>
      <w:r w:rsidRPr="00352098">
        <w:rPr>
          <w:rFonts w:cs="Arial"/>
          <w:bCs/>
          <w:color w:val="222222"/>
          <w:sz w:val="16"/>
          <w:szCs w:val="16"/>
          <w:shd w:val="clear" w:color="auto" w:fill="FFFFFF"/>
        </w:rPr>
        <w:t>Great White Fleet</w:t>
      </w:r>
      <w:r w:rsidRPr="00352098">
        <w:rPr>
          <w:rFonts w:cs="Arial"/>
          <w:color w:val="222222"/>
          <w:sz w:val="16"/>
          <w:szCs w:val="16"/>
          <w:shd w:val="clear" w:color="auto" w:fill="FFFFFF"/>
        </w:rPr>
        <w:t> was the popular nickname for the powerful United States Navy battle </w:t>
      </w:r>
      <w:r w:rsidRPr="00352098">
        <w:rPr>
          <w:rFonts w:cs="Arial"/>
          <w:bCs/>
          <w:color w:val="222222"/>
          <w:sz w:val="16"/>
          <w:szCs w:val="16"/>
          <w:shd w:val="clear" w:color="auto" w:fill="FFFFFF"/>
        </w:rPr>
        <w:t>fleet</w:t>
      </w:r>
      <w:r w:rsidRPr="00352098">
        <w:rPr>
          <w:rFonts w:cs="Arial"/>
          <w:color w:val="222222"/>
          <w:sz w:val="16"/>
          <w:szCs w:val="16"/>
          <w:shd w:val="clear" w:color="auto" w:fill="FFFFFF"/>
        </w:rPr>
        <w:t> that completed a journey around the globe</w:t>
      </w:r>
    </w:p>
    <w:p w:rsidR="00F7497E" w:rsidRDefault="00F7497E">
      <w:pPr>
        <w:rPr>
          <w:rStyle w:val="termtext"/>
          <w:sz w:val="16"/>
          <w:szCs w:val="16"/>
        </w:rPr>
      </w:pPr>
    </w:p>
    <w:p w:rsidR="00F7497E" w:rsidRPr="00876C93" w:rsidRDefault="00F7497E">
      <w:pPr>
        <w:rPr>
          <w:b/>
          <w:sz w:val="16"/>
          <w:szCs w:val="16"/>
        </w:rPr>
      </w:pPr>
      <w:r w:rsidRPr="00876C93">
        <w:rPr>
          <w:b/>
          <w:sz w:val="16"/>
          <w:szCs w:val="16"/>
        </w:rPr>
        <w:t xml:space="preserve">General steel Strike </w:t>
      </w:r>
    </w:p>
    <w:p w:rsidR="00F7497E" w:rsidRPr="00876C93" w:rsidRDefault="00F7497E">
      <w:pPr>
        <w:rPr>
          <w:b/>
          <w:sz w:val="16"/>
          <w:szCs w:val="16"/>
        </w:rPr>
      </w:pPr>
      <w:r w:rsidRPr="00876C93">
        <w:rPr>
          <w:b/>
          <w:sz w:val="16"/>
          <w:szCs w:val="16"/>
        </w:rPr>
        <w:t>1919</w:t>
      </w:r>
    </w:p>
    <w:p w:rsidR="00876C93" w:rsidRPr="00876C93" w:rsidRDefault="003977AF">
      <w:pPr>
        <w:rPr>
          <w:b/>
          <w:sz w:val="16"/>
          <w:szCs w:val="16"/>
        </w:rPr>
      </w:pPr>
      <w:r w:rsidRPr="00876C93">
        <w:rPr>
          <w:b/>
          <w:sz w:val="16"/>
          <w:szCs w:val="16"/>
        </w:rPr>
        <w:t>Seattle</w:t>
      </w:r>
    </w:p>
    <w:p w:rsidR="00F7497E" w:rsidRDefault="00876C93">
      <w:pPr>
        <w:rPr>
          <w:rFonts w:cs="Arial"/>
          <w:color w:val="222222"/>
          <w:sz w:val="16"/>
          <w:szCs w:val="16"/>
          <w:shd w:val="clear" w:color="auto" w:fill="FFFFFF"/>
        </w:rPr>
      </w:pPr>
      <w:r w:rsidRPr="00876C93">
        <w:rPr>
          <w:rFonts w:cs="Arial"/>
          <w:color w:val="222222"/>
          <w:sz w:val="16"/>
          <w:szCs w:val="16"/>
          <w:shd w:val="clear" w:color="auto" w:fill="FFFFFF"/>
        </w:rPr>
        <w:t>The Seattle </w:t>
      </w:r>
      <w:r w:rsidRPr="00876C93">
        <w:rPr>
          <w:rFonts w:cs="Arial"/>
          <w:bCs/>
          <w:color w:val="222222"/>
          <w:sz w:val="16"/>
          <w:szCs w:val="16"/>
          <w:shd w:val="clear" w:color="auto" w:fill="FFFFFF"/>
        </w:rPr>
        <w:t>General Strike of 1919</w:t>
      </w:r>
      <w:r w:rsidRPr="00876C93">
        <w:rPr>
          <w:rFonts w:cs="Arial"/>
          <w:color w:val="222222"/>
          <w:sz w:val="16"/>
          <w:szCs w:val="16"/>
          <w:shd w:val="clear" w:color="auto" w:fill="FFFFFF"/>
        </w:rPr>
        <w:t> was a five-</w:t>
      </w:r>
      <w:r w:rsidR="003977AF" w:rsidRPr="00876C93">
        <w:rPr>
          <w:rFonts w:cs="Arial"/>
          <w:color w:val="222222"/>
          <w:sz w:val="16"/>
          <w:szCs w:val="16"/>
          <w:shd w:val="clear" w:color="auto" w:fill="FFFFFF"/>
        </w:rPr>
        <w:t>day</w:t>
      </w:r>
      <w:r w:rsidR="003977AF" w:rsidRPr="00876C93">
        <w:rPr>
          <w:rFonts w:cs="Arial"/>
          <w:bCs/>
          <w:color w:val="222222"/>
          <w:sz w:val="16"/>
          <w:szCs w:val="16"/>
          <w:shd w:val="clear" w:color="auto" w:fill="FFFFFF"/>
        </w:rPr>
        <w:t xml:space="preserve"> general</w:t>
      </w:r>
      <w:r w:rsidRPr="00876C93">
        <w:rPr>
          <w:rFonts w:cs="Arial"/>
          <w:color w:val="222222"/>
          <w:sz w:val="16"/>
          <w:szCs w:val="16"/>
          <w:shd w:val="clear" w:color="auto" w:fill="FFFFFF"/>
        </w:rPr>
        <w:t> work stoppage</w:t>
      </w:r>
      <w:r w:rsidRPr="00876C93">
        <w:rPr>
          <w:rFonts w:ascii="Arial" w:hAnsi="Arial" w:cs="Arial"/>
          <w:color w:val="222222"/>
          <w:shd w:val="clear" w:color="auto" w:fill="FFFFFF"/>
        </w:rPr>
        <w:t xml:space="preserve"> </w:t>
      </w:r>
      <w:r w:rsidRPr="00876C93">
        <w:rPr>
          <w:rFonts w:cs="Arial"/>
          <w:color w:val="222222"/>
          <w:sz w:val="16"/>
          <w:szCs w:val="16"/>
          <w:shd w:val="clear" w:color="auto" w:fill="FFFFFF"/>
        </w:rPr>
        <w:t>by more than 65,000 workers in the city of Seattle, Washington, </w:t>
      </w:r>
      <w:r w:rsidR="00961142" w:rsidRPr="00961142">
        <w:rPr>
          <w:rFonts w:cs="Arial"/>
          <w:color w:val="222222"/>
          <w:sz w:val="16"/>
          <w:szCs w:val="16"/>
          <w:shd w:val="clear" w:color="auto" w:fill="FFFFFF"/>
        </w:rPr>
        <w:t>Setting up a battle between labor and capital in the 1920s</w:t>
      </w:r>
    </w:p>
    <w:p w:rsidR="001C30E9" w:rsidRDefault="001C30E9">
      <w:pPr>
        <w:rPr>
          <w:rStyle w:val="termtext"/>
          <w:sz w:val="16"/>
          <w:szCs w:val="16"/>
        </w:rPr>
      </w:pPr>
    </w:p>
    <w:p w:rsidR="001C30E9" w:rsidRPr="001C30E9" w:rsidRDefault="001C30E9" w:rsidP="001C30E9">
      <w:pPr>
        <w:rPr>
          <w:b/>
          <w:sz w:val="22"/>
          <w:szCs w:val="22"/>
          <w:u w:val="single"/>
        </w:rPr>
      </w:pPr>
      <w:r w:rsidRPr="001C30E9">
        <w:rPr>
          <w:b/>
          <w:sz w:val="22"/>
          <w:szCs w:val="22"/>
          <w:u w:val="single"/>
        </w:rPr>
        <w:t>Places:</w:t>
      </w:r>
    </w:p>
    <w:p w:rsidR="001C30E9" w:rsidRPr="001C30E9" w:rsidRDefault="001C30E9" w:rsidP="001C30E9">
      <w:pPr>
        <w:rPr>
          <w:sz w:val="22"/>
          <w:szCs w:val="22"/>
        </w:rPr>
      </w:pPr>
      <w:r w:rsidRPr="001C30E9">
        <w:rPr>
          <w:sz w:val="22"/>
          <w:szCs w:val="22"/>
        </w:rPr>
        <w:t>Panama Canal</w:t>
      </w:r>
    </w:p>
    <w:p w:rsidR="001C30E9" w:rsidRPr="001C30E9" w:rsidRDefault="001C30E9" w:rsidP="001C30E9">
      <w:pPr>
        <w:rPr>
          <w:sz w:val="22"/>
          <w:szCs w:val="22"/>
        </w:rPr>
      </w:pPr>
      <w:r w:rsidRPr="001C30E9">
        <w:rPr>
          <w:sz w:val="22"/>
          <w:szCs w:val="22"/>
        </w:rPr>
        <w:t>Veracruz, Mexico</w:t>
      </w:r>
    </w:p>
    <w:p w:rsidR="001C30E9" w:rsidRPr="001C30E9" w:rsidRDefault="001C30E9" w:rsidP="001C30E9">
      <w:pPr>
        <w:rPr>
          <w:sz w:val="22"/>
          <w:szCs w:val="22"/>
        </w:rPr>
      </w:pPr>
      <w:r w:rsidRPr="001C30E9">
        <w:rPr>
          <w:sz w:val="22"/>
          <w:szCs w:val="22"/>
        </w:rPr>
        <w:t>Germany</w:t>
      </w:r>
    </w:p>
    <w:p w:rsidR="001C30E9" w:rsidRPr="001C30E9" w:rsidRDefault="001C30E9" w:rsidP="001C30E9">
      <w:pPr>
        <w:rPr>
          <w:sz w:val="22"/>
          <w:szCs w:val="22"/>
        </w:rPr>
      </w:pPr>
      <w:r w:rsidRPr="001C30E9">
        <w:rPr>
          <w:sz w:val="22"/>
          <w:szCs w:val="22"/>
        </w:rPr>
        <w:t>Belgium</w:t>
      </w:r>
    </w:p>
    <w:p w:rsidR="001C30E9" w:rsidRPr="001C30E9" w:rsidRDefault="001C30E9" w:rsidP="001C30E9">
      <w:pPr>
        <w:rPr>
          <w:sz w:val="22"/>
          <w:szCs w:val="22"/>
        </w:rPr>
      </w:pPr>
      <w:r w:rsidRPr="001C30E9">
        <w:rPr>
          <w:sz w:val="22"/>
          <w:szCs w:val="22"/>
        </w:rPr>
        <w:t>France</w:t>
      </w:r>
    </w:p>
    <w:p w:rsidR="001C30E9" w:rsidRPr="001C30E9" w:rsidRDefault="001C30E9" w:rsidP="001C30E9">
      <w:pPr>
        <w:rPr>
          <w:sz w:val="22"/>
          <w:szCs w:val="22"/>
        </w:rPr>
      </w:pPr>
      <w:r w:rsidRPr="001C30E9">
        <w:rPr>
          <w:sz w:val="22"/>
          <w:szCs w:val="22"/>
        </w:rPr>
        <w:t>Nicaragua</w:t>
      </w:r>
    </w:p>
    <w:p w:rsidR="001C30E9" w:rsidRPr="001C30E9" w:rsidRDefault="001C30E9" w:rsidP="001C30E9">
      <w:pPr>
        <w:rPr>
          <w:sz w:val="22"/>
          <w:szCs w:val="22"/>
        </w:rPr>
      </w:pPr>
      <w:r w:rsidRPr="001C30E9">
        <w:rPr>
          <w:sz w:val="22"/>
          <w:szCs w:val="22"/>
        </w:rPr>
        <w:t>Honduras</w:t>
      </w:r>
    </w:p>
    <w:p w:rsidR="001C30E9" w:rsidRPr="001C30E9" w:rsidRDefault="001C30E9" w:rsidP="001C30E9">
      <w:pPr>
        <w:rPr>
          <w:sz w:val="22"/>
          <w:szCs w:val="22"/>
        </w:rPr>
      </w:pPr>
      <w:r w:rsidRPr="001C30E9">
        <w:rPr>
          <w:sz w:val="22"/>
          <w:szCs w:val="22"/>
        </w:rPr>
        <w:t>Dominican Republic</w:t>
      </w:r>
    </w:p>
    <w:p w:rsidR="001C30E9" w:rsidRPr="001C30E9" w:rsidRDefault="001C30E9" w:rsidP="001C30E9">
      <w:pPr>
        <w:rPr>
          <w:sz w:val="22"/>
          <w:szCs w:val="22"/>
        </w:rPr>
      </w:pPr>
      <w:r w:rsidRPr="001C30E9">
        <w:rPr>
          <w:sz w:val="22"/>
          <w:szCs w:val="22"/>
        </w:rPr>
        <w:t>Haiti</w:t>
      </w:r>
    </w:p>
    <w:p w:rsidR="001C30E9" w:rsidRPr="001C30E9" w:rsidRDefault="001C30E9" w:rsidP="001C30E9">
      <w:pPr>
        <w:rPr>
          <w:sz w:val="22"/>
          <w:szCs w:val="22"/>
        </w:rPr>
      </w:pPr>
      <w:r w:rsidRPr="001C30E9">
        <w:rPr>
          <w:sz w:val="22"/>
          <w:szCs w:val="22"/>
        </w:rPr>
        <w:t>Jamaica</w:t>
      </w:r>
    </w:p>
    <w:p w:rsidR="001C30E9" w:rsidRPr="001C30E9" w:rsidRDefault="001C30E9" w:rsidP="001C30E9">
      <w:pPr>
        <w:rPr>
          <w:b/>
          <w:sz w:val="22"/>
          <w:szCs w:val="22"/>
        </w:rPr>
      </w:pPr>
    </w:p>
    <w:p w:rsidR="001C30E9" w:rsidRPr="001C30E9" w:rsidRDefault="001C30E9" w:rsidP="001C30E9">
      <w:pPr>
        <w:rPr>
          <w:b/>
          <w:sz w:val="22"/>
          <w:szCs w:val="22"/>
        </w:rPr>
      </w:pPr>
      <w:r w:rsidRPr="001C30E9">
        <w:rPr>
          <w:b/>
          <w:sz w:val="22"/>
          <w:szCs w:val="22"/>
          <w:u w:val="single"/>
        </w:rPr>
        <w:t>Major Ideas/ Concepts</w:t>
      </w:r>
      <w:r w:rsidRPr="001C30E9">
        <w:rPr>
          <w:b/>
          <w:sz w:val="22"/>
          <w:szCs w:val="22"/>
        </w:rPr>
        <w:t>:</w:t>
      </w:r>
    </w:p>
    <w:p w:rsidR="001C30E9" w:rsidRPr="001C30E9" w:rsidRDefault="001C30E9" w:rsidP="001C30E9">
      <w:pPr>
        <w:pStyle w:val="ListParagraph"/>
        <w:numPr>
          <w:ilvl w:val="0"/>
          <w:numId w:val="3"/>
        </w:numPr>
        <w:rPr>
          <w:sz w:val="22"/>
          <w:szCs w:val="22"/>
        </w:rPr>
      </w:pPr>
      <w:r w:rsidRPr="001C30E9">
        <w:rPr>
          <w:sz w:val="22"/>
          <w:szCs w:val="22"/>
        </w:rPr>
        <w:t xml:space="preserve">Be able to talk about how the United States came to see Latin America and how the United States envisioned its own role in the world. </w:t>
      </w:r>
    </w:p>
    <w:p w:rsidR="001C30E9" w:rsidRDefault="001C30E9" w:rsidP="001C30E9">
      <w:pPr>
        <w:pStyle w:val="ListParagraph"/>
        <w:numPr>
          <w:ilvl w:val="0"/>
          <w:numId w:val="3"/>
        </w:numPr>
        <w:rPr>
          <w:sz w:val="22"/>
          <w:szCs w:val="22"/>
        </w:rPr>
      </w:pPr>
      <w:r w:rsidRPr="001C30E9">
        <w:rPr>
          <w:sz w:val="22"/>
          <w:szCs w:val="22"/>
        </w:rPr>
        <w:t>Be able to talk about American values and actions at home and abroad during WWI.</w:t>
      </w:r>
    </w:p>
    <w:p w:rsidR="001A1389" w:rsidRDefault="001A1389" w:rsidP="001A1389">
      <w:pPr>
        <w:rPr>
          <w:sz w:val="22"/>
          <w:szCs w:val="22"/>
        </w:rPr>
      </w:pPr>
    </w:p>
    <w:p w:rsidR="001A1389" w:rsidRDefault="001A1389" w:rsidP="001A1389">
      <w:pPr>
        <w:rPr>
          <w:sz w:val="22"/>
          <w:szCs w:val="22"/>
        </w:rPr>
      </w:pPr>
    </w:p>
    <w:p w:rsidR="001A1389" w:rsidRDefault="001A1389" w:rsidP="001A1389">
      <w:pPr>
        <w:rPr>
          <w:sz w:val="22"/>
          <w:szCs w:val="22"/>
        </w:rPr>
      </w:pPr>
    </w:p>
    <w:p w:rsidR="001A1389" w:rsidRDefault="001A1389" w:rsidP="001A1389">
      <w:pPr>
        <w:rPr>
          <w:sz w:val="22"/>
          <w:szCs w:val="22"/>
        </w:rPr>
      </w:pPr>
    </w:p>
    <w:p w:rsidR="001A1389" w:rsidRDefault="001A1389" w:rsidP="001A1389">
      <w:pPr>
        <w:rPr>
          <w:sz w:val="22"/>
          <w:szCs w:val="22"/>
        </w:rPr>
      </w:pPr>
    </w:p>
    <w:p w:rsidR="001A1389" w:rsidRDefault="001A1389" w:rsidP="001A1389">
      <w:pPr>
        <w:rPr>
          <w:sz w:val="22"/>
          <w:szCs w:val="22"/>
        </w:rPr>
      </w:pPr>
    </w:p>
    <w:p w:rsidR="001A1389" w:rsidRDefault="001A1389" w:rsidP="001A1389">
      <w:pPr>
        <w:rPr>
          <w:sz w:val="22"/>
          <w:szCs w:val="22"/>
        </w:rPr>
      </w:pPr>
    </w:p>
    <w:p w:rsidR="001A1389" w:rsidRDefault="001A1389" w:rsidP="001A1389">
      <w:pPr>
        <w:rPr>
          <w:sz w:val="22"/>
          <w:szCs w:val="22"/>
        </w:rPr>
      </w:pPr>
    </w:p>
    <w:p w:rsidR="001A1389" w:rsidRDefault="001A1389" w:rsidP="001A1389">
      <w:pPr>
        <w:rPr>
          <w:sz w:val="22"/>
          <w:szCs w:val="22"/>
        </w:rPr>
      </w:pPr>
    </w:p>
    <w:p w:rsidR="001A1389" w:rsidRDefault="001A1389" w:rsidP="001A1389">
      <w:pPr>
        <w:rPr>
          <w:sz w:val="22"/>
          <w:szCs w:val="22"/>
        </w:rPr>
      </w:pPr>
    </w:p>
    <w:p w:rsidR="001A1389" w:rsidRDefault="001A1389" w:rsidP="001A1389">
      <w:pPr>
        <w:rPr>
          <w:sz w:val="22"/>
          <w:szCs w:val="22"/>
        </w:rPr>
      </w:pPr>
    </w:p>
    <w:p w:rsidR="001A1389" w:rsidRDefault="001A1389" w:rsidP="001A1389">
      <w:pPr>
        <w:rPr>
          <w:sz w:val="22"/>
          <w:szCs w:val="22"/>
        </w:rPr>
      </w:pPr>
    </w:p>
    <w:p w:rsidR="001A1389" w:rsidRDefault="001A1389" w:rsidP="001A1389">
      <w:pPr>
        <w:rPr>
          <w:sz w:val="22"/>
          <w:szCs w:val="22"/>
        </w:rPr>
      </w:pPr>
    </w:p>
    <w:p w:rsidR="001A1389" w:rsidRDefault="001A1389" w:rsidP="001A1389">
      <w:pPr>
        <w:rPr>
          <w:sz w:val="22"/>
          <w:szCs w:val="22"/>
        </w:rPr>
      </w:pPr>
    </w:p>
    <w:p w:rsidR="001A1389" w:rsidRDefault="001A1389" w:rsidP="001A1389">
      <w:pPr>
        <w:rPr>
          <w:sz w:val="22"/>
          <w:szCs w:val="22"/>
        </w:rPr>
      </w:pPr>
    </w:p>
    <w:p w:rsidR="001A1389" w:rsidRDefault="001A1389" w:rsidP="001A1389">
      <w:pPr>
        <w:rPr>
          <w:sz w:val="22"/>
          <w:szCs w:val="22"/>
        </w:rPr>
      </w:pPr>
    </w:p>
    <w:p w:rsidR="001A1389" w:rsidRDefault="001A1389" w:rsidP="001A1389">
      <w:pPr>
        <w:rPr>
          <w:sz w:val="22"/>
          <w:szCs w:val="22"/>
        </w:rPr>
      </w:pPr>
    </w:p>
    <w:p w:rsidR="001A1389" w:rsidRDefault="001A1389" w:rsidP="001A1389">
      <w:pPr>
        <w:rPr>
          <w:sz w:val="22"/>
          <w:szCs w:val="22"/>
        </w:rPr>
      </w:pPr>
    </w:p>
    <w:p w:rsidR="001A1389" w:rsidRDefault="001A1389" w:rsidP="001A1389">
      <w:pPr>
        <w:rPr>
          <w:sz w:val="22"/>
          <w:szCs w:val="22"/>
        </w:rPr>
      </w:pPr>
    </w:p>
    <w:p w:rsidR="001A1389" w:rsidRDefault="001A1389" w:rsidP="001A1389">
      <w:pPr>
        <w:rPr>
          <w:sz w:val="22"/>
          <w:szCs w:val="22"/>
        </w:rPr>
      </w:pPr>
    </w:p>
    <w:p w:rsidR="001A1389" w:rsidRDefault="001A1389" w:rsidP="001A1389">
      <w:pPr>
        <w:rPr>
          <w:sz w:val="22"/>
          <w:szCs w:val="22"/>
        </w:rPr>
      </w:pPr>
    </w:p>
    <w:p w:rsidR="001A1389" w:rsidRDefault="001A1389" w:rsidP="001A1389">
      <w:pPr>
        <w:rPr>
          <w:sz w:val="22"/>
          <w:szCs w:val="22"/>
        </w:rPr>
      </w:pPr>
    </w:p>
    <w:p w:rsidR="001A1389" w:rsidRDefault="001A1389" w:rsidP="001A1389">
      <w:pPr>
        <w:rPr>
          <w:sz w:val="22"/>
          <w:szCs w:val="22"/>
        </w:rPr>
      </w:pPr>
    </w:p>
    <w:p w:rsidR="001A1389" w:rsidRDefault="001A1389" w:rsidP="001A1389">
      <w:pPr>
        <w:rPr>
          <w:sz w:val="22"/>
          <w:szCs w:val="22"/>
        </w:rPr>
      </w:pPr>
    </w:p>
    <w:p w:rsidR="001A1389" w:rsidRDefault="001A1389" w:rsidP="001A1389">
      <w:pPr>
        <w:rPr>
          <w:sz w:val="22"/>
          <w:szCs w:val="22"/>
        </w:rPr>
      </w:pPr>
    </w:p>
    <w:p w:rsidR="001A1389" w:rsidRDefault="001A1389" w:rsidP="001A1389">
      <w:pPr>
        <w:rPr>
          <w:sz w:val="22"/>
          <w:szCs w:val="22"/>
        </w:rPr>
      </w:pPr>
    </w:p>
    <w:p w:rsidR="001A1389" w:rsidRDefault="001A1389" w:rsidP="001A1389">
      <w:pPr>
        <w:rPr>
          <w:sz w:val="22"/>
          <w:szCs w:val="22"/>
        </w:rPr>
      </w:pPr>
    </w:p>
    <w:p w:rsidR="001A1389" w:rsidRDefault="001A1389" w:rsidP="001A1389">
      <w:pPr>
        <w:rPr>
          <w:sz w:val="22"/>
          <w:szCs w:val="22"/>
        </w:rPr>
      </w:pPr>
    </w:p>
    <w:p w:rsidR="001A1389" w:rsidRDefault="001A1389" w:rsidP="001A1389">
      <w:pPr>
        <w:rPr>
          <w:sz w:val="22"/>
          <w:szCs w:val="22"/>
        </w:rPr>
      </w:pPr>
    </w:p>
    <w:p w:rsidR="001A1389" w:rsidRDefault="001A1389" w:rsidP="001A1389">
      <w:pPr>
        <w:rPr>
          <w:sz w:val="22"/>
          <w:szCs w:val="22"/>
        </w:rPr>
      </w:pPr>
    </w:p>
    <w:p w:rsidR="001A1389" w:rsidRPr="001A1389" w:rsidRDefault="001A1389" w:rsidP="001A1389">
      <w:pPr>
        <w:rPr>
          <w:b/>
          <w:sz w:val="22"/>
          <w:szCs w:val="22"/>
        </w:rPr>
      </w:pPr>
    </w:p>
    <w:p w:rsidR="001A1389" w:rsidRPr="001A1389" w:rsidRDefault="001A1389" w:rsidP="001A1389">
      <w:pPr>
        <w:rPr>
          <w:b/>
          <w:sz w:val="16"/>
          <w:szCs w:val="16"/>
        </w:rPr>
      </w:pPr>
      <w:r w:rsidRPr="001A1389">
        <w:rPr>
          <w:b/>
          <w:sz w:val="16"/>
          <w:szCs w:val="16"/>
        </w:rPr>
        <w:t xml:space="preserve"> </w:t>
      </w:r>
      <w:r w:rsidRPr="001A1389">
        <w:rPr>
          <w:b/>
          <w:sz w:val="16"/>
          <w:szCs w:val="16"/>
        </w:rPr>
        <w:t>Eugenics</w:t>
      </w:r>
    </w:p>
    <w:p w:rsidR="001A1389" w:rsidRPr="001A1389" w:rsidRDefault="001A1389" w:rsidP="001A1389">
      <w:pPr>
        <w:rPr>
          <w:b/>
          <w:sz w:val="16"/>
          <w:szCs w:val="16"/>
        </w:rPr>
      </w:pPr>
      <w:r w:rsidRPr="001A1389">
        <w:rPr>
          <w:b/>
          <w:sz w:val="16"/>
          <w:szCs w:val="16"/>
        </w:rPr>
        <w:t>1880-1890</w:t>
      </w:r>
    </w:p>
    <w:p w:rsidR="001A1389" w:rsidRPr="001A1389" w:rsidRDefault="001A1389" w:rsidP="001A1389">
      <w:pPr>
        <w:rPr>
          <w:sz w:val="16"/>
          <w:szCs w:val="16"/>
        </w:rPr>
      </w:pPr>
      <w:r w:rsidRPr="001A1389">
        <w:rPr>
          <w:sz w:val="16"/>
          <w:szCs w:val="16"/>
        </w:rPr>
        <w:t>Scientific Knowledge of heredity used to encourage desirable human traits.</w:t>
      </w:r>
    </w:p>
    <w:p w:rsidR="001A1389" w:rsidRDefault="001A1389" w:rsidP="001A1389">
      <w:pPr>
        <w:rPr>
          <w:sz w:val="16"/>
          <w:szCs w:val="16"/>
        </w:rPr>
      </w:pPr>
      <w:r w:rsidRPr="001A1389">
        <w:rPr>
          <w:sz w:val="16"/>
          <w:szCs w:val="16"/>
        </w:rPr>
        <w:t xml:space="preserve">The attempt to “improve” the human race by preserving the “purity” of </w:t>
      </w:r>
      <w:r w:rsidR="003977AF" w:rsidRPr="001A1389">
        <w:rPr>
          <w:sz w:val="16"/>
          <w:szCs w:val="16"/>
        </w:rPr>
        <w:t>human</w:t>
      </w:r>
      <w:r w:rsidRPr="001A1389">
        <w:rPr>
          <w:sz w:val="16"/>
          <w:szCs w:val="16"/>
        </w:rPr>
        <w:t xml:space="preserve"> groups.</w:t>
      </w:r>
    </w:p>
    <w:p w:rsidR="002B196F" w:rsidRDefault="002B196F" w:rsidP="001A1389">
      <w:pPr>
        <w:rPr>
          <w:sz w:val="16"/>
          <w:szCs w:val="16"/>
        </w:rPr>
      </w:pPr>
    </w:p>
    <w:p w:rsidR="002B196F" w:rsidRPr="003977AF" w:rsidRDefault="002B196F" w:rsidP="002B196F">
      <w:pPr>
        <w:rPr>
          <w:sz w:val="16"/>
          <w:szCs w:val="16"/>
        </w:rPr>
      </w:pPr>
      <w:r w:rsidRPr="003977AF">
        <w:rPr>
          <w:b/>
          <w:sz w:val="16"/>
          <w:szCs w:val="16"/>
        </w:rPr>
        <w:t>The Second Ku Klux Klan (KKK</w:t>
      </w:r>
      <w:r w:rsidRPr="003977AF">
        <w:rPr>
          <w:sz w:val="16"/>
          <w:szCs w:val="16"/>
        </w:rPr>
        <w:t>)</w:t>
      </w:r>
    </w:p>
    <w:p w:rsidR="002B196F" w:rsidRPr="003977AF" w:rsidRDefault="00276394" w:rsidP="001A1389">
      <w:pPr>
        <w:rPr>
          <w:sz w:val="16"/>
          <w:szCs w:val="16"/>
        </w:rPr>
      </w:pPr>
      <w:r w:rsidRPr="003977AF">
        <w:rPr>
          <w:sz w:val="16"/>
          <w:szCs w:val="16"/>
        </w:rPr>
        <w:t xml:space="preserve">A </w:t>
      </w:r>
      <w:proofErr w:type="spellStart"/>
      <w:r w:rsidRPr="003977AF">
        <w:rPr>
          <w:sz w:val="16"/>
          <w:szCs w:val="16"/>
        </w:rPr>
        <w:t>kkk</w:t>
      </w:r>
      <w:proofErr w:type="spellEnd"/>
      <w:r w:rsidRPr="003977AF">
        <w:rPr>
          <w:sz w:val="16"/>
          <w:szCs w:val="16"/>
        </w:rPr>
        <w:t xml:space="preserve"> gathering in </w:t>
      </w:r>
      <w:r w:rsidR="003977AF" w:rsidRPr="003977AF">
        <w:rPr>
          <w:sz w:val="16"/>
          <w:szCs w:val="16"/>
        </w:rPr>
        <w:t>Seattle</w:t>
      </w:r>
      <w:r w:rsidRPr="003977AF">
        <w:rPr>
          <w:sz w:val="16"/>
          <w:szCs w:val="16"/>
        </w:rPr>
        <w:t xml:space="preserve"> </w:t>
      </w:r>
      <w:proofErr w:type="gramStart"/>
      <w:r w:rsidRPr="003977AF">
        <w:rPr>
          <w:sz w:val="16"/>
          <w:szCs w:val="16"/>
        </w:rPr>
        <w:t>Washington ,</w:t>
      </w:r>
      <w:proofErr w:type="gramEnd"/>
      <w:r w:rsidRPr="003977AF">
        <w:rPr>
          <w:sz w:val="16"/>
          <w:szCs w:val="16"/>
        </w:rPr>
        <w:t xml:space="preserve"> in 1923. The unrobed members of the audience are covering their faces to avoid identification. Unlike the </w:t>
      </w:r>
      <w:r w:rsidR="003977AF" w:rsidRPr="003977AF">
        <w:rPr>
          <w:sz w:val="16"/>
          <w:szCs w:val="16"/>
        </w:rPr>
        <w:t>Klan</w:t>
      </w:r>
      <w:r w:rsidRPr="003977AF">
        <w:rPr>
          <w:sz w:val="16"/>
          <w:szCs w:val="16"/>
        </w:rPr>
        <w:t xml:space="preserve"> of the reconstruction era, the second </w:t>
      </w:r>
      <w:proofErr w:type="spellStart"/>
      <w:r w:rsidRPr="003977AF">
        <w:rPr>
          <w:sz w:val="16"/>
          <w:szCs w:val="16"/>
        </w:rPr>
        <w:t>kkk</w:t>
      </w:r>
      <w:proofErr w:type="spellEnd"/>
      <w:r w:rsidRPr="003977AF">
        <w:rPr>
          <w:sz w:val="16"/>
          <w:szCs w:val="16"/>
        </w:rPr>
        <w:t xml:space="preserve"> </w:t>
      </w:r>
      <w:proofErr w:type="spellStart"/>
      <w:r w:rsidRPr="003977AF">
        <w:rPr>
          <w:sz w:val="16"/>
          <w:szCs w:val="16"/>
        </w:rPr>
        <w:t>wa</w:t>
      </w:r>
      <w:proofErr w:type="spellEnd"/>
      <w:r w:rsidRPr="003977AF">
        <w:rPr>
          <w:sz w:val="16"/>
          <w:szCs w:val="16"/>
        </w:rPr>
        <w:t xml:space="preserve"> more power full in the north and west than in the south</w:t>
      </w:r>
    </w:p>
    <w:p w:rsidR="001C30E9" w:rsidRPr="00760869" w:rsidRDefault="001C30E9" w:rsidP="001C30E9">
      <w:pPr>
        <w:rPr>
          <w:b/>
        </w:rPr>
      </w:pPr>
    </w:p>
    <w:p w:rsidR="00BC7358" w:rsidRPr="00760869" w:rsidRDefault="00BC7358" w:rsidP="001C30E9">
      <w:pPr>
        <w:rPr>
          <w:b/>
          <w:sz w:val="16"/>
          <w:szCs w:val="16"/>
        </w:rPr>
      </w:pPr>
      <w:r w:rsidRPr="00760869">
        <w:rPr>
          <w:b/>
          <w:sz w:val="16"/>
          <w:szCs w:val="16"/>
        </w:rPr>
        <w:t>Modernism</w:t>
      </w:r>
    </w:p>
    <w:p w:rsidR="00BC7358" w:rsidRPr="00760869" w:rsidRDefault="00BC7358" w:rsidP="001C30E9">
      <w:pPr>
        <w:rPr>
          <w:b/>
          <w:sz w:val="16"/>
          <w:szCs w:val="16"/>
        </w:rPr>
      </w:pPr>
      <w:r w:rsidRPr="00760869">
        <w:rPr>
          <w:b/>
          <w:sz w:val="16"/>
          <w:szCs w:val="16"/>
        </w:rPr>
        <w:t>Golden age</w:t>
      </w:r>
    </w:p>
    <w:p w:rsidR="00BC7358" w:rsidRPr="00760869" w:rsidRDefault="00BC7358" w:rsidP="001C30E9">
      <w:pPr>
        <w:rPr>
          <w:rStyle w:val="termtext"/>
          <w:sz w:val="16"/>
          <w:szCs w:val="16"/>
        </w:rPr>
      </w:pPr>
      <w:r w:rsidRPr="00760869">
        <w:rPr>
          <w:rStyle w:val="termtext"/>
          <w:sz w:val="16"/>
          <w:szCs w:val="16"/>
        </w:rPr>
        <w:t>literary and artistic movement that provided a radical break with traditional modes of western art, thought, religion, social conventions, and morality</w:t>
      </w:r>
    </w:p>
    <w:p w:rsidR="00BC7358" w:rsidRDefault="00BC7358" w:rsidP="001C30E9">
      <w:pPr>
        <w:rPr>
          <w:rStyle w:val="termtext"/>
          <w:sz w:val="16"/>
          <w:szCs w:val="16"/>
        </w:rPr>
      </w:pPr>
      <w:r w:rsidRPr="00760869">
        <w:rPr>
          <w:rStyle w:val="termtext"/>
          <w:sz w:val="16"/>
          <w:szCs w:val="16"/>
        </w:rPr>
        <w:t>open form, discontinuous narrative, juxtaposition, intertextuality, classical-allusion, borrowing from other cultures and languages, unconditional use of a metaphor</w:t>
      </w:r>
    </w:p>
    <w:p w:rsidR="00760869" w:rsidRDefault="00760869" w:rsidP="001C30E9">
      <w:pPr>
        <w:rPr>
          <w:sz w:val="16"/>
          <w:szCs w:val="16"/>
        </w:rPr>
      </w:pPr>
    </w:p>
    <w:p w:rsidR="00760869" w:rsidRPr="00760869" w:rsidRDefault="00760869" w:rsidP="00760869">
      <w:pPr>
        <w:rPr>
          <w:b/>
          <w:sz w:val="16"/>
          <w:szCs w:val="16"/>
        </w:rPr>
      </w:pPr>
      <w:r w:rsidRPr="00760869">
        <w:rPr>
          <w:b/>
          <w:sz w:val="16"/>
          <w:szCs w:val="16"/>
        </w:rPr>
        <w:t>Regional Planning Association of America (RPAA)</w:t>
      </w:r>
    </w:p>
    <w:p w:rsidR="00760869" w:rsidRPr="00760869" w:rsidRDefault="00760869" w:rsidP="001C30E9">
      <w:pPr>
        <w:rPr>
          <w:b/>
          <w:sz w:val="16"/>
          <w:szCs w:val="16"/>
        </w:rPr>
      </w:pPr>
      <w:r w:rsidRPr="00760869">
        <w:rPr>
          <w:b/>
          <w:sz w:val="16"/>
          <w:szCs w:val="16"/>
        </w:rPr>
        <w:t>1923</w:t>
      </w:r>
    </w:p>
    <w:p w:rsidR="00760869" w:rsidRPr="00760869" w:rsidRDefault="00760869" w:rsidP="001C30E9">
      <w:pPr>
        <w:rPr>
          <w:rFonts w:cs="Arial"/>
          <w:color w:val="222222"/>
          <w:sz w:val="16"/>
          <w:szCs w:val="16"/>
          <w:shd w:val="clear" w:color="auto" w:fill="FFFFFF"/>
        </w:rPr>
      </w:pPr>
      <w:r w:rsidRPr="00760869">
        <w:rPr>
          <w:rFonts w:cs="Arial"/>
          <w:color w:val="222222"/>
          <w:sz w:val="16"/>
          <w:szCs w:val="16"/>
          <w:shd w:val="clear" w:color="auto" w:fill="FFFFFF"/>
        </w:rPr>
        <w:t>Clarence Stein </w:t>
      </w:r>
    </w:p>
    <w:p w:rsidR="00760869" w:rsidRDefault="00760869" w:rsidP="001C30E9">
      <w:pPr>
        <w:rPr>
          <w:rFonts w:cs="Arial"/>
          <w:color w:val="222222"/>
          <w:sz w:val="16"/>
          <w:szCs w:val="16"/>
          <w:shd w:val="clear" w:color="auto" w:fill="FFFFFF"/>
        </w:rPr>
      </w:pPr>
      <w:r w:rsidRPr="00760869">
        <w:rPr>
          <w:rFonts w:cs="Arial"/>
          <w:color w:val="222222"/>
          <w:sz w:val="16"/>
          <w:szCs w:val="16"/>
          <w:shd w:val="clear" w:color="auto" w:fill="FFFFFF"/>
        </w:rPr>
        <w:t xml:space="preserve">was an urban reform association developed in </w:t>
      </w:r>
      <w:r w:rsidRPr="00760869">
        <w:rPr>
          <w:rFonts w:cs="Arial"/>
          <w:color w:val="222222"/>
          <w:sz w:val="16"/>
          <w:szCs w:val="16"/>
          <w:shd w:val="clear" w:color="auto" w:fill="FFFFFF"/>
        </w:rPr>
        <w:t xml:space="preserve">1923 </w:t>
      </w:r>
      <w:r w:rsidRPr="00760869">
        <w:rPr>
          <w:rFonts w:cs="Arial"/>
          <w:color w:val="222222"/>
          <w:sz w:val="16"/>
          <w:szCs w:val="16"/>
          <w:shd w:val="clear" w:color="auto" w:fill="FFFFFF"/>
        </w:rPr>
        <w:t>The association was a diverse group of people all with their own talents and skills</w:t>
      </w:r>
    </w:p>
    <w:p w:rsidR="001B636C" w:rsidRDefault="001B636C" w:rsidP="001C30E9">
      <w:pPr>
        <w:rPr>
          <w:sz w:val="16"/>
          <w:szCs w:val="16"/>
        </w:rPr>
      </w:pPr>
    </w:p>
    <w:p w:rsidR="001B636C" w:rsidRPr="001B636C" w:rsidRDefault="001B636C" w:rsidP="001B636C">
      <w:pPr>
        <w:rPr>
          <w:b/>
          <w:sz w:val="16"/>
          <w:szCs w:val="16"/>
        </w:rPr>
      </w:pPr>
      <w:r w:rsidRPr="001B636C">
        <w:rPr>
          <w:b/>
          <w:sz w:val="16"/>
          <w:szCs w:val="16"/>
        </w:rPr>
        <w:t>Equal Rights Amendment (ERA)</w:t>
      </w:r>
    </w:p>
    <w:p w:rsidR="001B636C" w:rsidRPr="001B636C" w:rsidRDefault="001B636C" w:rsidP="001B636C">
      <w:pPr>
        <w:rPr>
          <w:b/>
          <w:sz w:val="16"/>
          <w:szCs w:val="16"/>
        </w:rPr>
      </w:pPr>
      <w:r w:rsidRPr="001B636C">
        <w:rPr>
          <w:b/>
          <w:sz w:val="16"/>
          <w:szCs w:val="16"/>
        </w:rPr>
        <w:t>1920</w:t>
      </w:r>
    </w:p>
    <w:p w:rsidR="001B636C" w:rsidRPr="001B636C" w:rsidRDefault="001B636C" w:rsidP="001B636C">
      <w:pPr>
        <w:shd w:val="clear" w:color="auto" w:fill="FFFFFF"/>
        <w:spacing w:line="198" w:lineRule="atLeast"/>
        <w:ind w:right="240"/>
        <w:rPr>
          <w:rFonts w:eastAsia="Times New Roman" w:cs="Times New Roman"/>
          <w:color w:val="000000"/>
          <w:sz w:val="16"/>
          <w:szCs w:val="16"/>
        </w:rPr>
      </w:pPr>
      <w:r w:rsidRPr="001B636C">
        <w:rPr>
          <w:rFonts w:eastAsia="Times New Roman" w:cs="Times New Roman"/>
          <w:color w:val="000000"/>
          <w:sz w:val="16"/>
          <w:szCs w:val="16"/>
        </w:rPr>
        <w:t>The achievement of suffrage in 1920 eliminated the bond of unity between various activists.</w:t>
      </w:r>
    </w:p>
    <w:p w:rsidR="001B636C" w:rsidRPr="001B636C" w:rsidRDefault="001B636C" w:rsidP="001B636C">
      <w:pPr>
        <w:shd w:val="clear" w:color="auto" w:fill="FFFFFF"/>
        <w:spacing w:line="198" w:lineRule="atLeast"/>
        <w:ind w:right="240"/>
        <w:rPr>
          <w:rFonts w:eastAsia="Times New Roman" w:cs="Times New Roman"/>
          <w:color w:val="000000"/>
          <w:sz w:val="16"/>
          <w:szCs w:val="16"/>
        </w:rPr>
      </w:pPr>
      <w:r w:rsidRPr="001B636C">
        <w:rPr>
          <w:rFonts w:eastAsia="Times New Roman" w:cs="Times New Roman"/>
          <w:color w:val="000000"/>
          <w:sz w:val="16"/>
          <w:szCs w:val="16"/>
        </w:rPr>
        <w:t>Alice Paul's National Woman's Party proposed the Equal Rights Amendment (ERA).</w:t>
      </w:r>
    </w:p>
    <w:p w:rsidR="001B636C" w:rsidRDefault="001B636C" w:rsidP="001B636C">
      <w:pPr>
        <w:shd w:val="clear" w:color="auto" w:fill="FFFFFF"/>
        <w:spacing w:line="198" w:lineRule="atLeast"/>
        <w:ind w:right="240"/>
        <w:rPr>
          <w:rStyle w:val="termtext"/>
          <w:sz w:val="16"/>
          <w:szCs w:val="16"/>
        </w:rPr>
      </w:pPr>
      <w:r w:rsidRPr="001B636C">
        <w:rPr>
          <w:rStyle w:val="termtext"/>
          <w:sz w:val="16"/>
          <w:szCs w:val="16"/>
        </w:rPr>
        <w:t>A proposed amendment to eliminate all legal distinctions ''</w:t>
      </w:r>
      <w:proofErr w:type="gramStart"/>
      <w:r w:rsidRPr="001B636C">
        <w:rPr>
          <w:rStyle w:val="termtext"/>
          <w:sz w:val="16"/>
          <w:szCs w:val="16"/>
        </w:rPr>
        <w:t>on account of</w:t>
      </w:r>
      <w:proofErr w:type="gramEnd"/>
      <w:r w:rsidRPr="001B636C">
        <w:rPr>
          <w:rStyle w:val="termtext"/>
          <w:sz w:val="16"/>
          <w:szCs w:val="16"/>
        </w:rPr>
        <w:t xml:space="preserve"> sex.''</w:t>
      </w:r>
      <w:r w:rsidRPr="001B636C">
        <w:rPr>
          <w:sz w:val="16"/>
          <w:szCs w:val="16"/>
        </w:rPr>
        <w:br/>
      </w:r>
      <w:r w:rsidRPr="001B636C">
        <w:rPr>
          <w:rStyle w:val="termtext"/>
          <w:sz w:val="16"/>
          <w:szCs w:val="16"/>
        </w:rPr>
        <w:t>advocating for equal rights!</w:t>
      </w:r>
    </w:p>
    <w:p w:rsidR="004432CA" w:rsidRDefault="004432CA" w:rsidP="001B636C">
      <w:pPr>
        <w:shd w:val="clear" w:color="auto" w:fill="FFFFFF"/>
        <w:spacing w:line="198" w:lineRule="atLeast"/>
        <w:ind w:right="240"/>
        <w:rPr>
          <w:rFonts w:eastAsia="Times New Roman" w:cs="Times New Roman"/>
          <w:color w:val="000000"/>
          <w:sz w:val="16"/>
          <w:szCs w:val="16"/>
        </w:rPr>
      </w:pPr>
    </w:p>
    <w:p w:rsidR="004432CA" w:rsidRPr="004432CA" w:rsidRDefault="004432CA" w:rsidP="004432CA">
      <w:pPr>
        <w:rPr>
          <w:b/>
          <w:sz w:val="16"/>
          <w:szCs w:val="16"/>
        </w:rPr>
      </w:pPr>
      <w:r w:rsidRPr="004432CA">
        <w:rPr>
          <w:b/>
          <w:sz w:val="16"/>
          <w:szCs w:val="16"/>
        </w:rPr>
        <w:t>J. Edgar Hoover</w:t>
      </w:r>
    </w:p>
    <w:p w:rsidR="004432CA" w:rsidRPr="004432CA" w:rsidRDefault="004432CA" w:rsidP="001B636C">
      <w:pPr>
        <w:shd w:val="clear" w:color="auto" w:fill="FFFFFF"/>
        <w:spacing w:line="198" w:lineRule="atLeast"/>
        <w:ind w:right="240"/>
        <w:rPr>
          <w:rFonts w:cs="Arial"/>
          <w:color w:val="2D3639"/>
          <w:sz w:val="16"/>
          <w:szCs w:val="16"/>
          <w:shd w:val="clear" w:color="auto" w:fill="FFFFFF"/>
        </w:rPr>
      </w:pPr>
      <w:r w:rsidRPr="004432CA">
        <w:rPr>
          <w:sz w:val="16"/>
          <w:szCs w:val="16"/>
        </w:rPr>
        <w:br/>
      </w:r>
      <w:r w:rsidRPr="004432CA">
        <w:rPr>
          <w:rFonts w:cs="Arial"/>
          <w:color w:val="2D3639"/>
          <w:sz w:val="16"/>
          <w:szCs w:val="16"/>
          <w:shd w:val="clear" w:color="auto" w:fill="FFFFFF"/>
        </w:rPr>
        <w:t>Born January 1st</w:t>
      </w:r>
      <w:proofErr w:type="gramStart"/>
      <w:r w:rsidRPr="004432CA">
        <w:rPr>
          <w:rFonts w:cs="Arial"/>
          <w:color w:val="2D3639"/>
          <w:sz w:val="16"/>
          <w:szCs w:val="16"/>
          <w:shd w:val="clear" w:color="auto" w:fill="FFFFFF"/>
        </w:rPr>
        <w:t xml:space="preserve"> 1895</w:t>
      </w:r>
      <w:proofErr w:type="gramEnd"/>
      <w:r w:rsidRPr="004432CA">
        <w:rPr>
          <w:rFonts w:cs="Arial"/>
          <w:color w:val="2D3639"/>
          <w:sz w:val="16"/>
          <w:szCs w:val="16"/>
          <w:shd w:val="clear" w:color="auto" w:fill="FFFFFF"/>
        </w:rPr>
        <w:t>, Head of the FBI</w:t>
      </w:r>
    </w:p>
    <w:p w:rsidR="004432CA" w:rsidRPr="001B636C" w:rsidRDefault="004432CA" w:rsidP="001B636C">
      <w:pPr>
        <w:shd w:val="clear" w:color="auto" w:fill="FFFFFF"/>
        <w:spacing w:line="198" w:lineRule="atLeast"/>
        <w:ind w:right="240"/>
        <w:rPr>
          <w:rFonts w:eastAsia="Times New Roman" w:cs="Times New Roman"/>
          <w:color w:val="000000"/>
          <w:sz w:val="16"/>
          <w:szCs w:val="16"/>
        </w:rPr>
      </w:pPr>
      <w:r w:rsidRPr="004432CA">
        <w:rPr>
          <w:rFonts w:cs="Arial"/>
          <w:color w:val="2D3639"/>
          <w:sz w:val="16"/>
          <w:szCs w:val="16"/>
          <w:shd w:val="clear" w:color="auto" w:fill="FFFFFF"/>
        </w:rPr>
        <w:t>In the early 1930s, criminal gangs carried out large numbers of bank robberies in the Midwest. They used their superior firepower and fast getaway cars to elude local law enforcement agencies and avoid arrest. Many of these criminals, particularly John Dillinger, who became famous for leaping over bank cages and repeatedly escaping from jails and police traps</w:t>
      </w:r>
    </w:p>
    <w:p w:rsidR="001B636C" w:rsidRPr="00760869" w:rsidRDefault="001B636C" w:rsidP="001C30E9">
      <w:pPr>
        <w:rPr>
          <w:sz w:val="16"/>
          <w:szCs w:val="16"/>
        </w:rPr>
      </w:pPr>
    </w:p>
    <w:p w:rsidR="001C30E9" w:rsidRDefault="001C30E9" w:rsidP="001C30E9"/>
    <w:p w:rsidR="001F10D6" w:rsidRDefault="001F10D6" w:rsidP="001F10D6">
      <w:r>
        <w:t>Alice Paul</w:t>
      </w:r>
    </w:p>
    <w:p w:rsidR="001F10D6" w:rsidRPr="001F10D6" w:rsidRDefault="001F10D6" w:rsidP="001F10D6">
      <w:pPr>
        <w:shd w:val="clear" w:color="auto" w:fill="FFFFFF"/>
        <w:spacing w:line="198" w:lineRule="atLeast"/>
        <w:ind w:right="240"/>
        <w:rPr>
          <w:rFonts w:ascii="Georgia" w:eastAsia="Times New Roman" w:hAnsi="Georgia" w:cs="Times New Roman"/>
          <w:color w:val="000000"/>
          <w:sz w:val="17"/>
          <w:szCs w:val="17"/>
        </w:rPr>
      </w:pPr>
      <w:r w:rsidRPr="001F10D6">
        <w:rPr>
          <w:rFonts w:ascii="Georgia" w:eastAsia="Times New Roman" w:hAnsi="Georgia" w:cs="Times New Roman"/>
          <w:color w:val="000000"/>
          <w:sz w:val="17"/>
          <w:szCs w:val="17"/>
        </w:rPr>
        <w:t>Alice Paul's National Woman's Party proposed the Equal Rights Amendment (ERA).</w:t>
      </w:r>
    </w:p>
    <w:p w:rsidR="001C30E9" w:rsidRDefault="001C30E9" w:rsidP="001C30E9"/>
    <w:p w:rsidR="001F10D6" w:rsidRPr="001F10D6" w:rsidRDefault="001F10D6" w:rsidP="001F10D6">
      <w:pPr>
        <w:rPr>
          <w:b/>
          <w:sz w:val="16"/>
          <w:szCs w:val="16"/>
        </w:rPr>
      </w:pPr>
      <w:r w:rsidRPr="001F10D6">
        <w:rPr>
          <w:b/>
          <w:sz w:val="16"/>
          <w:szCs w:val="16"/>
        </w:rPr>
        <w:t xml:space="preserve">Palmer Raids </w:t>
      </w:r>
      <w:r w:rsidRPr="001F10D6">
        <w:rPr>
          <w:b/>
          <w:sz w:val="16"/>
          <w:szCs w:val="16"/>
        </w:rPr>
        <w:t xml:space="preserve"> </w:t>
      </w:r>
    </w:p>
    <w:p w:rsidR="001F10D6" w:rsidRPr="001F10D6" w:rsidRDefault="001F10D6" w:rsidP="001C30E9">
      <w:pPr>
        <w:rPr>
          <w:rStyle w:val="termtext"/>
          <w:sz w:val="16"/>
          <w:szCs w:val="16"/>
        </w:rPr>
      </w:pPr>
      <w:r w:rsidRPr="001F10D6">
        <w:rPr>
          <w:rStyle w:val="termtext"/>
          <w:sz w:val="16"/>
          <w:szCs w:val="16"/>
        </w:rPr>
        <w:t>The raids were when the FBI would go into houses and business of people looking for</w:t>
      </w:r>
      <w:r>
        <w:rPr>
          <w:rStyle w:val="termtext"/>
        </w:rPr>
        <w:t xml:space="preserve"> </w:t>
      </w:r>
      <w:r w:rsidRPr="001F10D6">
        <w:rPr>
          <w:rStyle w:val="termtext"/>
          <w:sz w:val="16"/>
          <w:szCs w:val="16"/>
        </w:rPr>
        <w:t>anything associated with communism</w:t>
      </w:r>
    </w:p>
    <w:p w:rsidR="001F10D6" w:rsidRPr="001F10D6" w:rsidRDefault="001F10D6" w:rsidP="001C30E9">
      <w:pPr>
        <w:rPr>
          <w:sz w:val="16"/>
          <w:szCs w:val="16"/>
        </w:rPr>
      </w:pPr>
      <w:r w:rsidRPr="001F10D6">
        <w:rPr>
          <w:rStyle w:val="termtext"/>
          <w:sz w:val="16"/>
          <w:szCs w:val="16"/>
        </w:rPr>
        <w:t xml:space="preserve">Palmer who was attorney general of the united states created the FBI during the time of the </w:t>
      </w:r>
      <w:r w:rsidRPr="001F10D6">
        <w:rPr>
          <w:rStyle w:val="termtext"/>
          <w:sz w:val="16"/>
          <w:szCs w:val="16"/>
        </w:rPr>
        <w:t>Red scare. Immigrants and citizens were labeled red if they were believed to be associated with communism. Many immigrants were deported without trial</w:t>
      </w:r>
    </w:p>
    <w:p w:rsidR="001C30E9" w:rsidRPr="001F10D6" w:rsidRDefault="001C30E9">
      <w:pPr>
        <w:rPr>
          <w:rStyle w:val="termtext"/>
          <w:sz w:val="16"/>
          <w:szCs w:val="16"/>
        </w:rPr>
      </w:pPr>
    </w:p>
    <w:p w:rsidR="00D36517" w:rsidRDefault="001F10D6">
      <w:pPr>
        <w:rPr>
          <w:b/>
          <w:i/>
          <w:sz w:val="16"/>
          <w:szCs w:val="16"/>
        </w:rPr>
      </w:pPr>
      <w:r w:rsidRPr="001F10D6">
        <w:rPr>
          <w:b/>
          <w:i/>
          <w:sz w:val="16"/>
          <w:szCs w:val="16"/>
        </w:rPr>
        <w:t>Muller v. Oregon</w:t>
      </w:r>
      <w:r w:rsidRPr="001F10D6">
        <w:rPr>
          <w:b/>
          <w:sz w:val="16"/>
          <w:szCs w:val="16"/>
        </w:rPr>
        <w:t xml:space="preserve"> and </w:t>
      </w:r>
      <w:r w:rsidRPr="001F10D6">
        <w:rPr>
          <w:b/>
          <w:i/>
          <w:sz w:val="16"/>
          <w:szCs w:val="16"/>
        </w:rPr>
        <w:t>Adkins v. Children’s Hospital</w:t>
      </w:r>
    </w:p>
    <w:p w:rsidR="001F10D6" w:rsidRPr="001F10D6" w:rsidRDefault="001F10D6">
      <w:pPr>
        <w:rPr>
          <w:b/>
          <w:i/>
          <w:sz w:val="16"/>
          <w:szCs w:val="16"/>
        </w:rPr>
      </w:pPr>
      <w:r>
        <w:rPr>
          <w:b/>
          <w:i/>
          <w:sz w:val="16"/>
          <w:szCs w:val="16"/>
        </w:rPr>
        <w:t>1923</w:t>
      </w:r>
    </w:p>
    <w:p w:rsidR="001F10D6" w:rsidRPr="001F10D6" w:rsidRDefault="001F10D6">
      <w:pPr>
        <w:rPr>
          <w:rFonts w:cs="Arial"/>
          <w:color w:val="222222"/>
          <w:sz w:val="16"/>
          <w:szCs w:val="16"/>
          <w:shd w:val="clear" w:color="auto" w:fill="FFFFFF"/>
        </w:rPr>
      </w:pPr>
      <w:r w:rsidRPr="001F10D6">
        <w:rPr>
          <w:rFonts w:cs="Arial"/>
          <w:color w:val="222222"/>
          <w:sz w:val="16"/>
          <w:szCs w:val="16"/>
          <w:shd w:val="clear" w:color="auto" w:fill="FFFFFF"/>
        </w:rPr>
        <w:t>is a United States Supreme Court opinion that federal minimum wage legislation for women was an unconstitutional infringement of liberty of contract, as protected by the due process clause of the Fifth Amendment. </w:t>
      </w:r>
    </w:p>
    <w:p w:rsidR="001F10D6" w:rsidRPr="001F10D6" w:rsidRDefault="001F10D6">
      <w:pPr>
        <w:rPr>
          <w:sz w:val="16"/>
          <w:szCs w:val="16"/>
        </w:rPr>
      </w:pPr>
    </w:p>
    <w:p w:rsidR="001F10D6" w:rsidRDefault="001F10D6">
      <w:pPr>
        <w:rPr>
          <w:rFonts w:cs="Arial"/>
          <w:color w:val="222222"/>
          <w:sz w:val="16"/>
          <w:szCs w:val="16"/>
          <w:shd w:val="clear" w:color="auto" w:fill="FFFFFF"/>
        </w:rPr>
      </w:pPr>
      <w:r w:rsidRPr="001F10D6">
        <w:rPr>
          <w:rFonts w:cs="Arial"/>
          <w:b/>
          <w:color w:val="222222"/>
          <w:sz w:val="16"/>
          <w:szCs w:val="16"/>
          <w:shd w:val="clear" w:color="auto" w:fill="FFFFFF"/>
        </w:rPr>
        <w:t>Muller v. Oregon,</w:t>
      </w:r>
      <w:r w:rsidRPr="001F10D6">
        <w:rPr>
          <w:rFonts w:cs="Arial"/>
          <w:color w:val="222222"/>
          <w:sz w:val="16"/>
          <w:szCs w:val="16"/>
          <w:shd w:val="clear" w:color="auto" w:fill="FFFFFF"/>
        </w:rPr>
        <w:t xml:space="preserve"> 208 U.S. 412, was a landmark decision by the United States Supreme Court. Women were provided by state mandate, lesser work-hours than allotted to men.</w:t>
      </w:r>
    </w:p>
    <w:p w:rsidR="00A465EB" w:rsidRDefault="00A465EB">
      <w:pPr>
        <w:rPr>
          <w:rFonts w:cs="Arial"/>
          <w:color w:val="222222"/>
          <w:sz w:val="16"/>
          <w:szCs w:val="16"/>
          <w:shd w:val="clear" w:color="auto" w:fill="FFFFFF"/>
        </w:rPr>
      </w:pPr>
    </w:p>
    <w:p w:rsidR="00A465EB" w:rsidRPr="00A465EB" w:rsidRDefault="00A465EB" w:rsidP="00A465EB">
      <w:pPr>
        <w:rPr>
          <w:b/>
          <w:sz w:val="16"/>
          <w:szCs w:val="16"/>
        </w:rPr>
      </w:pPr>
      <w:r w:rsidRPr="00A465EB">
        <w:rPr>
          <w:b/>
          <w:sz w:val="16"/>
          <w:szCs w:val="16"/>
        </w:rPr>
        <w:t>American Civil Liberties Union (ACLU)</w:t>
      </w:r>
    </w:p>
    <w:p w:rsidR="00A465EB" w:rsidRPr="00A465EB" w:rsidRDefault="00A465EB" w:rsidP="00A465EB">
      <w:pPr>
        <w:rPr>
          <w:b/>
          <w:sz w:val="16"/>
          <w:szCs w:val="16"/>
        </w:rPr>
      </w:pPr>
      <w:r w:rsidRPr="00A465EB">
        <w:rPr>
          <w:rFonts w:cs="Arial"/>
          <w:b/>
          <w:color w:val="222222"/>
          <w:sz w:val="16"/>
          <w:szCs w:val="16"/>
          <w:shd w:val="clear" w:color="auto" w:fill="FFFFFF"/>
        </w:rPr>
        <w:t>1920</w:t>
      </w:r>
    </w:p>
    <w:p w:rsidR="00A465EB" w:rsidRDefault="00A465EB">
      <w:pPr>
        <w:rPr>
          <w:rStyle w:val="termtext"/>
          <w:sz w:val="16"/>
          <w:szCs w:val="16"/>
        </w:rPr>
      </w:pPr>
      <w:r w:rsidRPr="00A465EB">
        <w:rPr>
          <w:rStyle w:val="termtext"/>
          <w:sz w:val="16"/>
          <w:szCs w:val="16"/>
        </w:rPr>
        <w:t>American Civil Liberties Union (ACLU) is a nonpartisan, non-profit organization whose stated mission is "to defend and preserve the individual rights and liberties guaranteed to every person in this country by the Constitution and laws of the United States."</w:t>
      </w:r>
    </w:p>
    <w:p w:rsidR="00A465EB" w:rsidRDefault="00A465EB">
      <w:pPr>
        <w:rPr>
          <w:rFonts w:cs="Arial"/>
          <w:color w:val="222222"/>
          <w:sz w:val="16"/>
          <w:szCs w:val="16"/>
          <w:shd w:val="clear" w:color="auto" w:fill="FFFFFF"/>
        </w:rPr>
      </w:pPr>
    </w:p>
    <w:p w:rsidR="008F14BC" w:rsidRPr="00D11EAA" w:rsidRDefault="008F14BC" w:rsidP="008F14BC">
      <w:pPr>
        <w:rPr>
          <w:b/>
          <w:sz w:val="16"/>
          <w:szCs w:val="16"/>
        </w:rPr>
      </w:pPr>
      <w:r w:rsidRPr="00D11EAA">
        <w:rPr>
          <w:b/>
          <w:sz w:val="16"/>
          <w:szCs w:val="16"/>
        </w:rPr>
        <w:t>Washington Naval Arms Conference</w:t>
      </w:r>
    </w:p>
    <w:p w:rsidR="00AE4D8D" w:rsidRPr="00AE4D8D" w:rsidRDefault="00AE4D8D" w:rsidP="00AE4D8D">
      <w:pPr>
        <w:shd w:val="clear" w:color="auto" w:fill="FFFFFF"/>
        <w:spacing w:line="198" w:lineRule="atLeast"/>
        <w:ind w:right="240"/>
        <w:rPr>
          <w:rFonts w:eastAsia="Times New Roman" w:cs="Times New Roman"/>
          <w:color w:val="000000"/>
          <w:sz w:val="16"/>
          <w:szCs w:val="16"/>
        </w:rPr>
      </w:pPr>
      <w:r w:rsidRPr="00AE4D8D">
        <w:rPr>
          <w:rFonts w:eastAsia="Times New Roman" w:cs="Times New Roman"/>
          <w:color w:val="000000"/>
          <w:sz w:val="16"/>
          <w:szCs w:val="16"/>
        </w:rPr>
        <w:t>Economic Diplomacy</w:t>
      </w:r>
    </w:p>
    <w:p w:rsidR="00AE4D8D" w:rsidRPr="00AE4D8D" w:rsidRDefault="00AE4D8D" w:rsidP="00AE4D8D">
      <w:pPr>
        <w:shd w:val="clear" w:color="auto" w:fill="FFFFFF"/>
        <w:spacing w:line="168" w:lineRule="atLeast"/>
        <w:ind w:right="480"/>
        <w:rPr>
          <w:rFonts w:eastAsia="Times New Roman" w:cs="Times New Roman"/>
          <w:color w:val="000000"/>
          <w:sz w:val="16"/>
          <w:szCs w:val="16"/>
        </w:rPr>
      </w:pPr>
      <w:r w:rsidRPr="00AE4D8D">
        <w:rPr>
          <w:rFonts w:eastAsia="Times New Roman" w:cs="Times New Roman"/>
          <w:color w:val="000000"/>
          <w:sz w:val="16"/>
          <w:szCs w:val="16"/>
        </w:rPr>
        <w:t>Foreign affairs also reflected the close working relationship between business and government.</w:t>
      </w:r>
    </w:p>
    <w:p w:rsidR="00AE4D8D" w:rsidRPr="00AE4D8D" w:rsidRDefault="00AE4D8D" w:rsidP="00AE4D8D">
      <w:pPr>
        <w:shd w:val="clear" w:color="auto" w:fill="FFFFFF"/>
        <w:spacing w:line="143" w:lineRule="atLeast"/>
        <w:ind w:right="720"/>
        <w:rPr>
          <w:rFonts w:eastAsia="Times New Roman" w:cs="Times New Roman"/>
          <w:color w:val="000000"/>
          <w:sz w:val="16"/>
          <w:szCs w:val="16"/>
        </w:rPr>
      </w:pPr>
      <w:r w:rsidRPr="00AE4D8D">
        <w:rPr>
          <w:rFonts w:eastAsia="Times New Roman" w:cs="Times New Roman"/>
          <w:color w:val="000000"/>
          <w:sz w:val="16"/>
          <w:szCs w:val="16"/>
        </w:rPr>
        <w:t>Washington Naval Arms Conference</w:t>
      </w:r>
    </w:p>
    <w:p w:rsidR="00AE4D8D" w:rsidRPr="00AE4D8D" w:rsidRDefault="00AE4D8D" w:rsidP="00AE4D8D">
      <w:pPr>
        <w:shd w:val="clear" w:color="auto" w:fill="FFFFFF"/>
        <w:spacing w:line="168" w:lineRule="atLeast"/>
        <w:ind w:right="480"/>
        <w:rPr>
          <w:rFonts w:eastAsia="Times New Roman" w:cs="Times New Roman"/>
          <w:color w:val="000000"/>
          <w:sz w:val="16"/>
          <w:szCs w:val="16"/>
        </w:rPr>
      </w:pPr>
      <w:r w:rsidRPr="00AE4D8D">
        <w:rPr>
          <w:rFonts w:eastAsia="Times New Roman" w:cs="Times New Roman"/>
          <w:color w:val="000000"/>
          <w:sz w:val="16"/>
          <w:szCs w:val="16"/>
        </w:rPr>
        <w:t>The government continued to dispatch soldiers when a change in government in the Caribbean threatened American economic interests.</w:t>
      </w:r>
    </w:p>
    <w:p w:rsidR="00AE4D8D" w:rsidRPr="00AE4D8D" w:rsidRDefault="00AE4D8D" w:rsidP="00AE4D8D">
      <w:pPr>
        <w:shd w:val="clear" w:color="auto" w:fill="FFFFFF"/>
        <w:spacing w:line="143" w:lineRule="atLeast"/>
        <w:ind w:right="720"/>
        <w:rPr>
          <w:rFonts w:eastAsia="Times New Roman" w:cs="Times New Roman"/>
          <w:color w:val="000000"/>
          <w:sz w:val="16"/>
          <w:szCs w:val="16"/>
        </w:rPr>
      </w:pPr>
      <w:r w:rsidRPr="00AE4D8D">
        <w:rPr>
          <w:rFonts w:eastAsia="Times New Roman" w:cs="Times New Roman"/>
          <w:color w:val="000000"/>
          <w:sz w:val="16"/>
          <w:szCs w:val="16"/>
        </w:rPr>
        <w:t>Somoza and Nicaragua</w:t>
      </w:r>
    </w:p>
    <w:p w:rsidR="008F14BC" w:rsidRDefault="008F14BC">
      <w:pPr>
        <w:rPr>
          <w:rFonts w:cs="Arial"/>
          <w:color w:val="222222"/>
          <w:sz w:val="16"/>
          <w:szCs w:val="16"/>
          <w:shd w:val="clear" w:color="auto" w:fill="FFFFFF"/>
        </w:rPr>
      </w:pPr>
    </w:p>
    <w:p w:rsidR="00F77598" w:rsidRPr="00E75806" w:rsidRDefault="00F77598" w:rsidP="00F77598">
      <w:pPr>
        <w:rPr>
          <w:b/>
          <w:sz w:val="16"/>
          <w:szCs w:val="16"/>
        </w:rPr>
      </w:pPr>
      <w:r w:rsidRPr="00E75806">
        <w:rPr>
          <w:b/>
          <w:sz w:val="16"/>
          <w:szCs w:val="16"/>
        </w:rPr>
        <w:t>Scopes Trail</w:t>
      </w:r>
    </w:p>
    <w:p w:rsidR="00F77598" w:rsidRPr="00A465EB" w:rsidRDefault="00F77598">
      <w:pPr>
        <w:rPr>
          <w:rFonts w:cs="Arial"/>
          <w:color w:val="222222"/>
          <w:sz w:val="16"/>
          <w:szCs w:val="16"/>
          <w:shd w:val="clear" w:color="auto" w:fill="FFFFFF"/>
        </w:rPr>
      </w:pPr>
      <w:r>
        <w:rPr>
          <w:rFonts w:cs="Arial"/>
          <w:color w:val="222222"/>
          <w:sz w:val="16"/>
          <w:szCs w:val="16"/>
          <w:shd w:val="clear" w:color="auto" w:fill="FFFFFF"/>
        </w:rPr>
        <w:t xml:space="preserve">In </w:t>
      </w:r>
      <w:r w:rsidR="0066476B">
        <w:rPr>
          <w:rFonts w:cs="Arial"/>
          <w:color w:val="222222"/>
          <w:sz w:val="16"/>
          <w:szCs w:val="16"/>
          <w:shd w:val="clear" w:color="auto" w:fill="FFFFFF"/>
        </w:rPr>
        <w:t>1925,</w:t>
      </w:r>
      <w:r>
        <w:rPr>
          <w:rFonts w:cs="Arial"/>
          <w:color w:val="222222"/>
          <w:sz w:val="16"/>
          <w:szCs w:val="16"/>
          <w:shd w:val="clear" w:color="auto" w:fill="FFFFFF"/>
        </w:rPr>
        <w:t xml:space="preserve"> a trial in </w:t>
      </w:r>
      <w:r w:rsidR="0066476B">
        <w:rPr>
          <w:rFonts w:cs="Arial"/>
          <w:color w:val="222222"/>
          <w:sz w:val="16"/>
          <w:szCs w:val="16"/>
          <w:shd w:val="clear" w:color="auto" w:fill="FFFFFF"/>
        </w:rPr>
        <w:t>Tennessee</w:t>
      </w:r>
      <w:r>
        <w:rPr>
          <w:rFonts w:cs="Arial"/>
          <w:color w:val="222222"/>
          <w:sz w:val="16"/>
          <w:szCs w:val="16"/>
          <w:shd w:val="clear" w:color="auto" w:fill="FFFFFF"/>
        </w:rPr>
        <w:t xml:space="preserve"> threw into sharp relief the division between traditional values and </w:t>
      </w:r>
      <w:r w:rsidR="0066476B">
        <w:rPr>
          <w:rFonts w:cs="Arial"/>
          <w:color w:val="222222"/>
          <w:sz w:val="16"/>
          <w:szCs w:val="16"/>
          <w:shd w:val="clear" w:color="auto" w:fill="FFFFFF"/>
        </w:rPr>
        <w:t>modern, secular</w:t>
      </w:r>
      <w:r>
        <w:rPr>
          <w:rFonts w:cs="Arial"/>
          <w:color w:val="222222"/>
          <w:sz w:val="16"/>
          <w:szCs w:val="16"/>
          <w:shd w:val="clear" w:color="auto" w:fill="FFFFFF"/>
        </w:rPr>
        <w:t xml:space="preserve"> </w:t>
      </w:r>
      <w:r w:rsidR="0066476B">
        <w:rPr>
          <w:rFonts w:cs="Arial"/>
          <w:color w:val="222222"/>
          <w:sz w:val="16"/>
          <w:szCs w:val="16"/>
          <w:shd w:val="clear" w:color="auto" w:fill="FFFFFF"/>
        </w:rPr>
        <w:t>culture.</w:t>
      </w:r>
      <w:r>
        <w:rPr>
          <w:rFonts w:cs="Arial"/>
          <w:color w:val="222222"/>
          <w:sz w:val="16"/>
          <w:szCs w:val="16"/>
          <w:shd w:val="clear" w:color="auto" w:fill="FFFFFF"/>
        </w:rPr>
        <w:t xml:space="preserve"> john </w:t>
      </w:r>
      <w:proofErr w:type="gramStart"/>
      <w:r>
        <w:rPr>
          <w:rFonts w:cs="Arial"/>
          <w:color w:val="222222"/>
          <w:sz w:val="16"/>
          <w:szCs w:val="16"/>
          <w:shd w:val="clear" w:color="auto" w:fill="FFFFFF"/>
        </w:rPr>
        <w:t>scopes ,a</w:t>
      </w:r>
      <w:proofErr w:type="gramEnd"/>
      <w:r>
        <w:rPr>
          <w:rFonts w:cs="Arial"/>
          <w:color w:val="222222"/>
          <w:sz w:val="16"/>
          <w:szCs w:val="16"/>
          <w:shd w:val="clear" w:color="auto" w:fill="FFFFFF"/>
        </w:rPr>
        <w:t xml:space="preserve"> teacher in a </w:t>
      </w:r>
      <w:r w:rsidR="0066476B">
        <w:rPr>
          <w:rFonts w:cs="Arial"/>
          <w:color w:val="222222"/>
          <w:sz w:val="16"/>
          <w:szCs w:val="16"/>
          <w:shd w:val="clear" w:color="auto" w:fill="FFFFFF"/>
        </w:rPr>
        <w:t>Tennessee</w:t>
      </w:r>
      <w:r>
        <w:rPr>
          <w:rFonts w:cs="Arial"/>
          <w:color w:val="222222"/>
          <w:sz w:val="16"/>
          <w:szCs w:val="16"/>
          <w:shd w:val="clear" w:color="auto" w:fill="FFFFFF"/>
        </w:rPr>
        <w:t xml:space="preserve"> public school , was arrested for violating a state law that prohibited the teaching of Charles </w:t>
      </w:r>
      <w:r w:rsidR="0066476B">
        <w:rPr>
          <w:rFonts w:cs="Arial"/>
          <w:color w:val="222222"/>
          <w:sz w:val="16"/>
          <w:szCs w:val="16"/>
          <w:shd w:val="clear" w:color="auto" w:fill="FFFFFF"/>
        </w:rPr>
        <w:t>Darwin’s</w:t>
      </w:r>
      <w:r>
        <w:rPr>
          <w:rFonts w:cs="Arial"/>
          <w:color w:val="222222"/>
          <w:sz w:val="16"/>
          <w:szCs w:val="16"/>
          <w:shd w:val="clear" w:color="auto" w:fill="FFFFFF"/>
        </w:rPr>
        <w:t xml:space="preserve"> theory of </w:t>
      </w:r>
      <w:r w:rsidR="0066476B">
        <w:rPr>
          <w:rFonts w:cs="Arial"/>
          <w:color w:val="222222"/>
          <w:sz w:val="16"/>
          <w:szCs w:val="16"/>
          <w:shd w:val="clear" w:color="auto" w:fill="FFFFFF"/>
        </w:rPr>
        <w:t>evolution</w:t>
      </w:r>
    </w:p>
    <w:p w:rsidR="001F10D6" w:rsidRDefault="001F10D6">
      <w:pPr>
        <w:rPr>
          <w:sz w:val="16"/>
          <w:szCs w:val="16"/>
        </w:rPr>
      </w:pPr>
    </w:p>
    <w:p w:rsidR="00E75806" w:rsidRDefault="00E75806" w:rsidP="00E75806">
      <w:r>
        <w:t>Illegal alien</w:t>
      </w:r>
    </w:p>
    <w:p w:rsidR="00E75806" w:rsidRDefault="00E75806">
      <w:pPr>
        <w:rPr>
          <w:sz w:val="16"/>
          <w:szCs w:val="16"/>
        </w:rPr>
      </w:pPr>
      <w:r>
        <w:rPr>
          <w:sz w:val="16"/>
          <w:szCs w:val="16"/>
        </w:rPr>
        <w:t>1924</w:t>
      </w:r>
    </w:p>
    <w:p w:rsidR="00E75806" w:rsidRDefault="00E75806">
      <w:pPr>
        <w:rPr>
          <w:sz w:val="16"/>
          <w:szCs w:val="16"/>
        </w:rPr>
      </w:pPr>
      <w:r>
        <w:rPr>
          <w:sz w:val="16"/>
          <w:szCs w:val="16"/>
        </w:rPr>
        <w:t xml:space="preserve">In </w:t>
      </w:r>
      <w:proofErr w:type="gramStart"/>
      <w:r>
        <w:rPr>
          <w:sz w:val="16"/>
          <w:szCs w:val="16"/>
        </w:rPr>
        <w:t>affect  for</w:t>
      </w:r>
      <w:proofErr w:type="gramEnd"/>
      <w:r>
        <w:rPr>
          <w:sz w:val="16"/>
          <w:szCs w:val="16"/>
        </w:rPr>
        <w:t xml:space="preserve"> the first  time a new category the illegal alien. With a came a new </w:t>
      </w:r>
      <w:proofErr w:type="gramStart"/>
      <w:r>
        <w:rPr>
          <w:sz w:val="16"/>
          <w:szCs w:val="16"/>
        </w:rPr>
        <w:t>mechanism ,</w:t>
      </w:r>
      <w:proofErr w:type="gramEnd"/>
      <w:r>
        <w:rPr>
          <w:sz w:val="16"/>
          <w:szCs w:val="16"/>
        </w:rPr>
        <w:t xml:space="preserve"> the border patrol ,charged with policing the land boundaries of the united states and empowered to arrest and deport person who entered country in violation </w:t>
      </w:r>
    </w:p>
    <w:p w:rsidR="002B676A" w:rsidRDefault="002B676A">
      <w:pPr>
        <w:rPr>
          <w:sz w:val="16"/>
          <w:szCs w:val="16"/>
        </w:rPr>
      </w:pPr>
    </w:p>
    <w:p w:rsidR="002B676A" w:rsidRPr="002B676A" w:rsidRDefault="002B676A" w:rsidP="002B676A">
      <w:pPr>
        <w:rPr>
          <w:b/>
          <w:sz w:val="16"/>
          <w:szCs w:val="16"/>
        </w:rPr>
      </w:pPr>
      <w:r w:rsidRPr="002B676A">
        <w:rPr>
          <w:b/>
          <w:sz w:val="16"/>
          <w:szCs w:val="16"/>
        </w:rPr>
        <w:t>Immigration Act of 1924</w:t>
      </w:r>
    </w:p>
    <w:p w:rsidR="002B676A" w:rsidRPr="002B676A" w:rsidRDefault="002B676A">
      <w:pPr>
        <w:rPr>
          <w:rStyle w:val="termtext"/>
          <w:b/>
          <w:sz w:val="16"/>
          <w:szCs w:val="16"/>
        </w:rPr>
      </w:pPr>
      <w:r w:rsidRPr="002B676A">
        <w:rPr>
          <w:rStyle w:val="termtext"/>
          <w:b/>
          <w:sz w:val="16"/>
          <w:szCs w:val="16"/>
        </w:rPr>
        <w:t>1924</w:t>
      </w:r>
    </w:p>
    <w:p w:rsidR="002B676A" w:rsidRDefault="002B676A">
      <w:pPr>
        <w:rPr>
          <w:rStyle w:val="termtext"/>
          <w:sz w:val="16"/>
          <w:szCs w:val="16"/>
        </w:rPr>
      </w:pPr>
      <w:r w:rsidRPr="002B676A">
        <w:rPr>
          <w:rStyle w:val="termtext"/>
          <w:sz w:val="16"/>
          <w:szCs w:val="16"/>
        </w:rPr>
        <w:t>legislation that blocked Japanese immigration and set quotas for other nations based on the 1890 census; favored immigrants from northern and western Europe.</w:t>
      </w:r>
    </w:p>
    <w:p w:rsidR="002B676A" w:rsidRPr="002B676A" w:rsidRDefault="002B676A" w:rsidP="002B676A">
      <w:pPr>
        <w:shd w:val="clear" w:color="auto" w:fill="FFFFFF"/>
        <w:textAlignment w:val="top"/>
        <w:rPr>
          <w:rFonts w:eastAsia="Times New Roman" w:cs="Arial"/>
          <w:color w:val="455358"/>
          <w:sz w:val="16"/>
          <w:szCs w:val="16"/>
        </w:rPr>
      </w:pPr>
      <w:r w:rsidRPr="002B676A">
        <w:rPr>
          <w:rFonts w:eastAsia="Times New Roman" w:cs="Arial"/>
          <w:color w:val="455358"/>
          <w:sz w:val="16"/>
          <w:szCs w:val="16"/>
        </w:rPr>
        <w:t xml:space="preserve">purpose of the 1924 immigration </w:t>
      </w:r>
      <w:proofErr w:type="gramStart"/>
      <w:r w:rsidRPr="002B676A">
        <w:rPr>
          <w:rFonts w:eastAsia="Times New Roman" w:cs="Arial"/>
          <w:color w:val="455358"/>
          <w:sz w:val="16"/>
          <w:szCs w:val="16"/>
        </w:rPr>
        <w:t>act ?</w:t>
      </w:r>
      <w:proofErr w:type="gramEnd"/>
    </w:p>
    <w:p w:rsidR="002B676A" w:rsidRPr="002B676A" w:rsidRDefault="002B676A" w:rsidP="002B676A">
      <w:pPr>
        <w:shd w:val="clear" w:color="auto" w:fill="FFFFFF"/>
        <w:textAlignment w:val="top"/>
        <w:rPr>
          <w:rFonts w:eastAsia="Times New Roman" w:cs="Arial"/>
          <w:color w:val="455358"/>
          <w:sz w:val="16"/>
          <w:szCs w:val="16"/>
        </w:rPr>
      </w:pPr>
      <w:r w:rsidRPr="002B676A">
        <w:rPr>
          <w:rFonts w:eastAsia="Times New Roman" w:cs="Arial"/>
          <w:color w:val="455358"/>
          <w:sz w:val="16"/>
          <w:szCs w:val="16"/>
        </w:rPr>
        <w:t>to preserve the ideal of US homogeneity</w:t>
      </w:r>
    </w:p>
    <w:p w:rsidR="002B676A" w:rsidRDefault="002B676A">
      <w:pPr>
        <w:rPr>
          <w:sz w:val="16"/>
          <w:szCs w:val="16"/>
        </w:rPr>
      </w:pPr>
    </w:p>
    <w:p w:rsidR="00D40574" w:rsidRPr="00D40574" w:rsidRDefault="00D40574">
      <w:pPr>
        <w:rPr>
          <w:b/>
          <w:sz w:val="16"/>
          <w:szCs w:val="16"/>
        </w:rPr>
      </w:pPr>
      <w:r w:rsidRPr="00D40574">
        <w:rPr>
          <w:b/>
          <w:sz w:val="16"/>
          <w:szCs w:val="16"/>
        </w:rPr>
        <w:t>New Negro</w:t>
      </w:r>
    </w:p>
    <w:p w:rsidR="00D40574" w:rsidRDefault="00D40574">
      <w:pPr>
        <w:rPr>
          <w:rFonts w:cs="Arial"/>
          <w:color w:val="2D3639"/>
          <w:sz w:val="16"/>
          <w:szCs w:val="16"/>
          <w:shd w:val="clear" w:color="auto" w:fill="FFFFFF"/>
        </w:rPr>
      </w:pPr>
      <w:r w:rsidRPr="00D40574">
        <w:rPr>
          <w:rFonts w:cs="Arial"/>
          <w:color w:val="2D3639"/>
          <w:sz w:val="16"/>
          <w:szCs w:val="16"/>
          <w:shd w:val="clear" w:color="auto" w:fill="FFFFFF"/>
        </w:rPr>
        <w:t>Meaning and Origins: first used in the 1890s; Booker T. Washington said "New Negro for a New Century."</w:t>
      </w:r>
      <w:r w:rsidRPr="00D40574">
        <w:rPr>
          <w:rFonts w:cs="Arial"/>
          <w:color w:val="2D3639"/>
          <w:sz w:val="16"/>
          <w:szCs w:val="16"/>
        </w:rPr>
        <w:br/>
      </w:r>
      <w:r w:rsidRPr="00D40574">
        <w:rPr>
          <w:rFonts w:cs="Arial"/>
          <w:color w:val="2D3639"/>
          <w:sz w:val="16"/>
          <w:szCs w:val="16"/>
          <w:shd w:val="clear" w:color="auto" w:fill="FFFFFF"/>
        </w:rPr>
        <w:t>-Background - 1915 to</w:t>
      </w:r>
      <w:r w:rsidRPr="00D40574">
        <w:rPr>
          <w:rFonts w:ascii="Arial" w:hAnsi="Arial" w:cs="Arial"/>
          <w:color w:val="2D3639"/>
          <w:sz w:val="16"/>
          <w:szCs w:val="16"/>
          <w:shd w:val="clear" w:color="auto" w:fill="FFFFFF"/>
        </w:rPr>
        <w:t xml:space="preserve"> early 1920s (influential events):</w:t>
      </w:r>
      <w:r>
        <w:rPr>
          <w:rFonts w:ascii="Arial" w:hAnsi="Arial" w:cs="Arial"/>
          <w:color w:val="2D3639"/>
        </w:rPr>
        <w:br/>
      </w:r>
      <w:r w:rsidRPr="00D40574">
        <w:rPr>
          <w:rFonts w:cs="Arial"/>
          <w:color w:val="2D3639"/>
          <w:sz w:val="16"/>
          <w:szCs w:val="16"/>
          <w:shd w:val="clear" w:color="auto" w:fill="FFFFFF"/>
        </w:rPr>
        <w:t>(1) Birth of a Nation</w:t>
      </w:r>
      <w:r w:rsidRPr="00D40574">
        <w:rPr>
          <w:rFonts w:cs="Arial"/>
          <w:color w:val="2D3639"/>
          <w:sz w:val="16"/>
          <w:szCs w:val="16"/>
        </w:rPr>
        <w:br/>
      </w:r>
      <w:r w:rsidRPr="00D40574">
        <w:rPr>
          <w:rFonts w:cs="Arial"/>
          <w:color w:val="2D3639"/>
          <w:sz w:val="16"/>
          <w:szCs w:val="16"/>
          <w:shd w:val="clear" w:color="auto" w:fill="FFFFFF"/>
        </w:rPr>
        <w:t>(2) Resurgence of the Klan</w:t>
      </w:r>
      <w:r w:rsidRPr="00D40574">
        <w:rPr>
          <w:rFonts w:cs="Arial"/>
          <w:color w:val="2D3639"/>
          <w:sz w:val="16"/>
          <w:szCs w:val="16"/>
        </w:rPr>
        <w:br/>
      </w:r>
      <w:r w:rsidRPr="00D40574">
        <w:rPr>
          <w:rFonts w:cs="Arial"/>
          <w:color w:val="2D3639"/>
          <w:sz w:val="16"/>
          <w:szCs w:val="16"/>
          <w:shd w:val="clear" w:color="auto" w:fill="FFFFFF"/>
        </w:rPr>
        <w:t>(3) racial violence - Tulsa (1921) East St. Louis (1917)</w:t>
      </w:r>
      <w:r w:rsidRPr="00D40574">
        <w:rPr>
          <w:rFonts w:cs="Arial"/>
          <w:color w:val="2D3639"/>
          <w:sz w:val="16"/>
          <w:szCs w:val="16"/>
        </w:rPr>
        <w:br/>
      </w:r>
      <w:r w:rsidRPr="00D40574">
        <w:rPr>
          <w:rFonts w:cs="Arial"/>
          <w:color w:val="2D3639"/>
          <w:sz w:val="16"/>
          <w:szCs w:val="16"/>
          <w:shd w:val="clear" w:color="auto" w:fill="FFFFFF"/>
        </w:rPr>
        <w:t>(4) World War I: Return of Black Soldiers --&gt; Red Summer of 1919 (DC, Chicago, Elaine, Arkansas, etc.)</w:t>
      </w:r>
      <w:r w:rsidRPr="00D40574">
        <w:rPr>
          <w:rFonts w:cs="Arial"/>
          <w:color w:val="2D3639"/>
          <w:sz w:val="16"/>
          <w:szCs w:val="16"/>
        </w:rPr>
        <w:br/>
      </w:r>
      <w:r w:rsidRPr="00D40574">
        <w:rPr>
          <w:rFonts w:cs="Arial"/>
          <w:color w:val="2D3639"/>
          <w:sz w:val="16"/>
          <w:szCs w:val="16"/>
          <w:shd w:val="clear" w:color="auto" w:fill="FFFFFF"/>
        </w:rPr>
        <w:t>(5) 1920's: Political Activism, esp. focused on Anti-Lynching Law --&gt; Key Movements: (a) NAACP (b) Garvey (c) rise of the working class (labor, etc.).</w:t>
      </w:r>
    </w:p>
    <w:p w:rsidR="001E4082" w:rsidRPr="001E4082" w:rsidRDefault="001E4082">
      <w:pPr>
        <w:rPr>
          <w:rFonts w:cs="Arial"/>
          <w:color w:val="2D3639"/>
          <w:sz w:val="16"/>
          <w:szCs w:val="16"/>
          <w:shd w:val="clear" w:color="auto" w:fill="FFFFFF"/>
        </w:rPr>
      </w:pPr>
      <w:r w:rsidRPr="001E4082">
        <w:rPr>
          <w:rFonts w:cs="Arial"/>
          <w:color w:val="2D3639"/>
          <w:sz w:val="16"/>
          <w:szCs w:val="16"/>
          <w:shd w:val="clear" w:color="auto" w:fill="FFFFFF"/>
        </w:rPr>
        <w:t>-Old Negro: submissive, docile, accommodationist, southern (rural).</w:t>
      </w:r>
      <w:r w:rsidRPr="001E4082">
        <w:rPr>
          <w:rFonts w:cs="Arial"/>
          <w:color w:val="2D3639"/>
          <w:sz w:val="16"/>
          <w:szCs w:val="16"/>
        </w:rPr>
        <w:br/>
      </w:r>
      <w:r w:rsidRPr="001E4082">
        <w:rPr>
          <w:rFonts w:cs="Arial"/>
          <w:color w:val="2D3639"/>
          <w:sz w:val="16"/>
          <w:szCs w:val="16"/>
          <w:shd w:val="clear" w:color="auto" w:fill="FFFFFF"/>
        </w:rPr>
        <w:t>-Who: New Negro: younger, more educated folk (especially those after WWI, soldiers came back with attitude).</w:t>
      </w:r>
      <w:r w:rsidRPr="001E4082">
        <w:rPr>
          <w:rFonts w:cs="Arial"/>
          <w:color w:val="2D3639"/>
          <w:sz w:val="16"/>
          <w:szCs w:val="16"/>
        </w:rPr>
        <w:br/>
      </w:r>
      <w:r w:rsidRPr="001E4082">
        <w:rPr>
          <w:rFonts w:cs="Arial"/>
          <w:color w:val="2D3639"/>
          <w:sz w:val="16"/>
          <w:szCs w:val="16"/>
          <w:shd w:val="clear" w:color="auto" w:fill="FFFFFF"/>
        </w:rPr>
        <w:t>-What: intellectual, artistic and a political movement (</w:t>
      </w:r>
      <w:proofErr w:type="spellStart"/>
      <w:r w:rsidRPr="001E4082">
        <w:rPr>
          <w:rFonts w:cs="Arial"/>
          <w:color w:val="2D3639"/>
          <w:sz w:val="16"/>
          <w:szCs w:val="16"/>
          <w:shd w:val="clear" w:color="auto" w:fill="FFFFFF"/>
        </w:rPr>
        <w:t>Winz</w:t>
      </w:r>
      <w:proofErr w:type="spellEnd"/>
      <w:r w:rsidRPr="001E4082">
        <w:rPr>
          <w:rFonts w:cs="Arial"/>
          <w:color w:val="2D3639"/>
          <w:sz w:val="16"/>
          <w:szCs w:val="16"/>
          <w:shd w:val="clear" w:color="auto" w:fill="FFFFFF"/>
        </w:rPr>
        <w:t>), new attitude that emphasized militance, manhood (standing up for oneself, self-respect); fighting back; independence; opposition to stereotypes, Pan-Africanist in nature.</w:t>
      </w:r>
      <w:r w:rsidRPr="001E4082">
        <w:rPr>
          <w:rFonts w:cs="Arial"/>
          <w:color w:val="2D3639"/>
          <w:sz w:val="16"/>
          <w:szCs w:val="16"/>
        </w:rPr>
        <w:br/>
      </w:r>
      <w:r w:rsidRPr="001E4082">
        <w:rPr>
          <w:rFonts w:cs="Arial"/>
          <w:color w:val="2D3639"/>
          <w:sz w:val="16"/>
          <w:szCs w:val="16"/>
          <w:shd w:val="clear" w:color="auto" w:fill="FFFFFF"/>
        </w:rPr>
        <w:t>-When: 1920-1940 especially from WWI to 1930s (Harlem Renaissance).</w:t>
      </w:r>
      <w:r w:rsidRPr="001E4082">
        <w:rPr>
          <w:rFonts w:cs="Arial"/>
          <w:color w:val="2D3639"/>
          <w:sz w:val="16"/>
          <w:szCs w:val="16"/>
        </w:rPr>
        <w:br/>
      </w:r>
      <w:r w:rsidRPr="001E4082">
        <w:rPr>
          <w:rFonts w:cs="Arial"/>
          <w:color w:val="2D3639"/>
          <w:sz w:val="16"/>
          <w:szCs w:val="16"/>
          <w:shd w:val="clear" w:color="auto" w:fill="FFFFFF"/>
        </w:rPr>
        <w:t>-Where: urban centers in the North, Harlem is the capital, international movement as well, so cities like Paris and London.</w:t>
      </w:r>
      <w:r w:rsidRPr="001E4082">
        <w:rPr>
          <w:rFonts w:cs="Arial"/>
          <w:color w:val="2D3639"/>
          <w:sz w:val="16"/>
          <w:szCs w:val="16"/>
        </w:rPr>
        <w:br/>
      </w:r>
      <w:r w:rsidRPr="001E4082">
        <w:rPr>
          <w:rFonts w:cs="Arial"/>
          <w:color w:val="2D3639"/>
          <w:sz w:val="16"/>
          <w:szCs w:val="16"/>
          <w:shd w:val="clear" w:color="auto" w:fill="FFFFFF"/>
        </w:rPr>
        <w:t>-Why: response to Jim Crow, influenced by returning soldiers, and the Great Migration.</w:t>
      </w:r>
    </w:p>
    <w:p w:rsidR="001E4082" w:rsidRDefault="001E4082">
      <w:pPr>
        <w:rPr>
          <w:sz w:val="16"/>
          <w:szCs w:val="16"/>
        </w:rPr>
      </w:pPr>
    </w:p>
    <w:p w:rsidR="001E4082" w:rsidRPr="001E4082" w:rsidRDefault="001E4082" w:rsidP="001E4082">
      <w:pPr>
        <w:rPr>
          <w:b/>
          <w:sz w:val="16"/>
          <w:szCs w:val="16"/>
        </w:rPr>
      </w:pPr>
      <w:r w:rsidRPr="001E4082">
        <w:rPr>
          <w:b/>
          <w:sz w:val="16"/>
          <w:szCs w:val="16"/>
        </w:rPr>
        <w:t>Harlem Renaissance</w:t>
      </w:r>
    </w:p>
    <w:p w:rsidR="001E4082" w:rsidRDefault="001E4082">
      <w:pPr>
        <w:rPr>
          <w:rFonts w:cs="Arial"/>
          <w:color w:val="2D3639"/>
          <w:sz w:val="16"/>
          <w:szCs w:val="16"/>
          <w:shd w:val="clear" w:color="auto" w:fill="FFFFFF"/>
        </w:rPr>
      </w:pPr>
      <w:r w:rsidRPr="001E4082">
        <w:rPr>
          <w:rFonts w:cs="Arial"/>
          <w:color w:val="2D3639"/>
          <w:sz w:val="16"/>
          <w:szCs w:val="16"/>
          <w:shd w:val="clear" w:color="auto" w:fill="FFFFFF"/>
        </w:rPr>
        <w:t>Coincides with the New Negro movement (art - visual, musical, and written) an expression of the attitude of the New Negro).</w:t>
      </w:r>
      <w:r w:rsidRPr="001E4082">
        <w:rPr>
          <w:rFonts w:cs="Arial"/>
          <w:color w:val="2D3639"/>
          <w:sz w:val="16"/>
          <w:szCs w:val="16"/>
        </w:rPr>
        <w:br/>
      </w:r>
      <w:r w:rsidRPr="001E4082">
        <w:rPr>
          <w:rFonts w:cs="Arial"/>
          <w:color w:val="2D3639"/>
          <w:sz w:val="16"/>
          <w:szCs w:val="16"/>
          <w:shd w:val="clear" w:color="auto" w:fill="FFFFFF"/>
        </w:rPr>
        <w:t>-Themes: (1) reflected the spirit of resistance and the new sense of race consciousness and pride, (2) an attempt to redefine the image of Blackness (work against white perceptions and portrayals).</w:t>
      </w:r>
      <w:r w:rsidRPr="001E4082">
        <w:rPr>
          <w:rFonts w:cs="Arial"/>
          <w:color w:val="2D3639"/>
          <w:sz w:val="16"/>
          <w:szCs w:val="16"/>
        </w:rPr>
        <w:br/>
      </w:r>
      <w:r w:rsidRPr="001E4082">
        <w:rPr>
          <w:rFonts w:cs="Arial"/>
          <w:color w:val="2D3639"/>
          <w:sz w:val="16"/>
          <w:szCs w:val="16"/>
          <w:shd w:val="clear" w:color="auto" w:fill="FFFFFF"/>
        </w:rPr>
        <w:t>-Connected to political and social reality.</w:t>
      </w:r>
      <w:r w:rsidRPr="001E4082">
        <w:rPr>
          <w:rFonts w:cs="Arial"/>
          <w:color w:val="2D3639"/>
          <w:sz w:val="16"/>
          <w:szCs w:val="16"/>
        </w:rPr>
        <w:br/>
      </w:r>
      <w:r w:rsidRPr="001E4082">
        <w:rPr>
          <w:rFonts w:cs="Arial"/>
          <w:color w:val="2D3639"/>
          <w:sz w:val="16"/>
          <w:szCs w:val="16"/>
          <w:shd w:val="clear" w:color="auto" w:fill="FFFFFF"/>
        </w:rPr>
        <w:t>-Types: poetry, literature, jazz/blues, paintings, sculptures, etc.</w:t>
      </w:r>
      <w:r w:rsidRPr="001E4082">
        <w:rPr>
          <w:rFonts w:cs="Arial"/>
          <w:color w:val="2D3639"/>
          <w:sz w:val="16"/>
          <w:szCs w:val="16"/>
        </w:rPr>
        <w:br/>
      </w:r>
      <w:r w:rsidRPr="001E4082">
        <w:rPr>
          <w:rFonts w:cs="Arial"/>
          <w:color w:val="2D3639"/>
          <w:sz w:val="16"/>
          <w:szCs w:val="16"/>
          <w:shd w:val="clear" w:color="auto" w:fill="FFFFFF"/>
        </w:rPr>
        <w:t xml:space="preserve">-Key artists: Jean Toomer, Claude McKay, </w:t>
      </w:r>
      <w:proofErr w:type="spellStart"/>
      <w:r w:rsidRPr="001E4082">
        <w:rPr>
          <w:rFonts w:cs="Arial"/>
          <w:color w:val="2D3639"/>
          <w:sz w:val="16"/>
          <w:szCs w:val="16"/>
          <w:shd w:val="clear" w:color="auto" w:fill="FFFFFF"/>
        </w:rPr>
        <w:t>Countee</w:t>
      </w:r>
      <w:proofErr w:type="spellEnd"/>
      <w:r w:rsidRPr="001E4082">
        <w:rPr>
          <w:rFonts w:cs="Arial"/>
          <w:color w:val="2D3639"/>
          <w:sz w:val="16"/>
          <w:szCs w:val="16"/>
          <w:shd w:val="clear" w:color="auto" w:fill="FFFFFF"/>
        </w:rPr>
        <w:t xml:space="preserve"> Cullen, Langston Hughes, Zora Neal Hurston, Meta Warrick Fuller, Billie Holiday, and Aaron Douglas</w:t>
      </w:r>
    </w:p>
    <w:p w:rsidR="001E4082" w:rsidRDefault="001E4082">
      <w:pPr>
        <w:rPr>
          <w:rFonts w:cs="Arial"/>
          <w:color w:val="2D3639"/>
          <w:sz w:val="16"/>
          <w:szCs w:val="16"/>
          <w:shd w:val="clear" w:color="auto" w:fill="FFFFFF"/>
        </w:rPr>
      </w:pPr>
    </w:p>
    <w:p w:rsidR="001E4082" w:rsidRPr="001E4082" w:rsidRDefault="001E4082" w:rsidP="001E4082">
      <w:pPr>
        <w:rPr>
          <w:b/>
          <w:sz w:val="16"/>
          <w:szCs w:val="16"/>
        </w:rPr>
      </w:pPr>
      <w:r w:rsidRPr="001E4082">
        <w:rPr>
          <w:b/>
          <w:sz w:val="16"/>
          <w:szCs w:val="16"/>
        </w:rPr>
        <w:t>Great Depression</w:t>
      </w:r>
    </w:p>
    <w:p w:rsidR="001E4082" w:rsidRDefault="001E4082">
      <w:pPr>
        <w:rPr>
          <w:rStyle w:val="termtext"/>
          <w:sz w:val="16"/>
          <w:szCs w:val="16"/>
        </w:rPr>
      </w:pPr>
      <w:r w:rsidRPr="001E4082">
        <w:rPr>
          <w:rStyle w:val="termtext"/>
          <w:sz w:val="16"/>
          <w:szCs w:val="16"/>
        </w:rPr>
        <w:t xml:space="preserve">the economic crisis and period of low business activity in the </w:t>
      </w:r>
      <w:proofErr w:type="spellStart"/>
      <w:r w:rsidRPr="001E4082">
        <w:rPr>
          <w:rStyle w:val="termtext"/>
          <w:sz w:val="16"/>
          <w:szCs w:val="16"/>
        </w:rPr>
        <w:t>u.s.</w:t>
      </w:r>
      <w:proofErr w:type="spellEnd"/>
      <w:r w:rsidRPr="001E4082">
        <w:rPr>
          <w:rStyle w:val="termtext"/>
          <w:sz w:val="16"/>
          <w:szCs w:val="16"/>
        </w:rPr>
        <w:t xml:space="preserve"> and other countries, roughly beginning with the stock-market crash in </w:t>
      </w:r>
      <w:proofErr w:type="gramStart"/>
      <w:r w:rsidRPr="001E4082">
        <w:rPr>
          <w:rStyle w:val="termtext"/>
          <w:sz w:val="16"/>
          <w:szCs w:val="16"/>
        </w:rPr>
        <w:t>October,</w:t>
      </w:r>
      <w:proofErr w:type="gramEnd"/>
      <w:r w:rsidRPr="001E4082">
        <w:rPr>
          <w:rStyle w:val="termtext"/>
          <w:sz w:val="16"/>
          <w:szCs w:val="16"/>
        </w:rPr>
        <w:t xml:space="preserve"> 1929, and continuing through most of the 1930s.</w:t>
      </w:r>
    </w:p>
    <w:p w:rsidR="001E4082" w:rsidRDefault="001E4082">
      <w:pPr>
        <w:rPr>
          <w:sz w:val="16"/>
          <w:szCs w:val="16"/>
        </w:rPr>
      </w:pPr>
    </w:p>
    <w:p w:rsidR="001E4082" w:rsidRPr="005E3DFD" w:rsidRDefault="001E4082" w:rsidP="001E4082">
      <w:pPr>
        <w:rPr>
          <w:b/>
          <w:sz w:val="16"/>
          <w:szCs w:val="16"/>
        </w:rPr>
      </w:pPr>
      <w:bookmarkStart w:id="0" w:name="_GoBack"/>
      <w:r w:rsidRPr="005E3DFD">
        <w:rPr>
          <w:b/>
          <w:sz w:val="16"/>
          <w:szCs w:val="16"/>
        </w:rPr>
        <w:t>Bonus Marchers</w:t>
      </w:r>
    </w:p>
    <w:p w:rsidR="001E4082" w:rsidRPr="005E3DFD" w:rsidRDefault="001E4082">
      <w:pPr>
        <w:rPr>
          <w:rStyle w:val="termtext"/>
          <w:b/>
          <w:sz w:val="16"/>
          <w:szCs w:val="16"/>
        </w:rPr>
      </w:pPr>
      <w:r w:rsidRPr="005E3DFD">
        <w:rPr>
          <w:rStyle w:val="termtext"/>
          <w:b/>
          <w:sz w:val="16"/>
          <w:szCs w:val="16"/>
        </w:rPr>
        <w:t>1932</w:t>
      </w:r>
    </w:p>
    <w:bookmarkEnd w:id="0"/>
    <w:p w:rsidR="001E4082" w:rsidRPr="005E3DFD" w:rsidRDefault="001E4082">
      <w:pPr>
        <w:rPr>
          <w:rStyle w:val="termtext"/>
          <w:sz w:val="16"/>
          <w:szCs w:val="16"/>
        </w:rPr>
      </w:pPr>
      <w:r w:rsidRPr="005E3DFD">
        <w:rPr>
          <w:rStyle w:val="termtext"/>
          <w:sz w:val="16"/>
          <w:szCs w:val="16"/>
        </w:rPr>
        <w:t>Veterans of the First World War who marched on Washington to force President Hoover to give them their war bonus early due to the Depression.</w:t>
      </w:r>
    </w:p>
    <w:p w:rsidR="001E4082" w:rsidRPr="005E3DFD" w:rsidRDefault="001E4082">
      <w:pPr>
        <w:rPr>
          <w:sz w:val="16"/>
          <w:szCs w:val="16"/>
        </w:rPr>
      </w:pPr>
      <w:r w:rsidRPr="005E3DFD">
        <w:rPr>
          <w:rStyle w:val="termtext"/>
          <w:sz w:val="16"/>
          <w:szCs w:val="16"/>
        </w:rPr>
        <w:t>Refused to pay the bonus</w:t>
      </w:r>
      <w:r w:rsidRPr="005E3DFD">
        <w:rPr>
          <w:sz w:val="16"/>
          <w:szCs w:val="16"/>
        </w:rPr>
        <w:br/>
      </w:r>
      <w:r w:rsidRPr="005E3DFD">
        <w:rPr>
          <w:rStyle w:val="termtext"/>
          <w:sz w:val="16"/>
          <w:szCs w:val="16"/>
        </w:rPr>
        <w:t xml:space="preserve">- Fired on them, </w:t>
      </w:r>
      <w:proofErr w:type="gramStart"/>
      <w:r w:rsidRPr="005E3DFD">
        <w:rPr>
          <w:rStyle w:val="termtext"/>
          <w:sz w:val="16"/>
          <w:szCs w:val="16"/>
        </w:rPr>
        <w:t>11 month old</w:t>
      </w:r>
      <w:proofErr w:type="gramEnd"/>
      <w:r w:rsidRPr="005E3DFD">
        <w:rPr>
          <w:rStyle w:val="termtext"/>
          <w:sz w:val="16"/>
          <w:szCs w:val="16"/>
        </w:rPr>
        <w:t xml:space="preserve"> baby killed.</w:t>
      </w:r>
    </w:p>
    <w:sectPr w:rsidR="001E4082" w:rsidRPr="005E3DFD" w:rsidSect="002363A2">
      <w:pgSz w:w="12240" w:h="15840" w:code="1"/>
      <w:pgMar w:top="475" w:right="720" w:bottom="720" w:left="72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65D2"/>
    <w:multiLevelType w:val="multilevel"/>
    <w:tmpl w:val="EB9A04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A004B"/>
    <w:multiLevelType w:val="multilevel"/>
    <w:tmpl w:val="E3B2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A19CB"/>
    <w:multiLevelType w:val="hybridMultilevel"/>
    <w:tmpl w:val="4B240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ED6BC4"/>
    <w:multiLevelType w:val="multilevel"/>
    <w:tmpl w:val="F822BB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AA096B"/>
    <w:multiLevelType w:val="multilevel"/>
    <w:tmpl w:val="FE4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BA7118"/>
    <w:multiLevelType w:val="hybridMultilevel"/>
    <w:tmpl w:val="EC62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D5965B6"/>
    <w:multiLevelType w:val="hybridMultilevel"/>
    <w:tmpl w:val="A4E210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9D2F69"/>
    <w:multiLevelType w:val="multilevel"/>
    <w:tmpl w:val="3020B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lowerRoman"/>
        <w:lvlText w:val="%1."/>
        <w:lvlJc w:val="right"/>
      </w:lvl>
    </w:lvlOverride>
  </w:num>
  <w:num w:numId="2">
    <w:abstractNumId w:val="0"/>
  </w:num>
  <w:num w:numId="3">
    <w:abstractNumId w:val="5"/>
  </w:num>
  <w:num w:numId="4">
    <w:abstractNumId w:val="7"/>
  </w:num>
  <w:num w:numId="5">
    <w:abstractNumId w:val="2"/>
  </w:num>
  <w:num w:numId="6">
    <w:abstractNumId w:val="4"/>
  </w:num>
  <w:num w:numId="7">
    <w:abstractNumId w:val="3"/>
  </w:num>
  <w:num w:numId="8">
    <w:abstractNumId w:val="3"/>
    <w:lvlOverride w:ilvl="1">
      <w:lvl w:ilvl="1">
        <w:numFmt w:val="lowerLetter"/>
        <w:lvlText w:val="%2."/>
        <w:lvlJc w:val="left"/>
      </w:lvl>
    </w:lvlOverride>
  </w:num>
  <w:num w:numId="9">
    <w:abstractNumId w:val="3"/>
    <w:lvlOverride w:ilvl="1">
      <w:lvl w:ilvl="1">
        <w:numFmt w:val="lowerLetter"/>
        <w:lvlText w:val="%2."/>
        <w:lvlJc w:val="left"/>
      </w:lvl>
    </w:lvlOverride>
    <w:lvlOverride w:ilvl="2">
      <w:lvl w:ilvl="2">
        <w:numFmt w:val="lowerRoman"/>
        <w:lvlText w:val="%3."/>
        <w:lvlJc w:val="right"/>
      </w:lvl>
    </w:lvlOverride>
  </w:num>
  <w:num w:numId="10">
    <w:abstractNumId w:val="3"/>
    <w:lvlOverride w:ilvl="1">
      <w:lvl w:ilvl="1">
        <w:numFmt w:val="lowerLetter"/>
        <w:lvlText w:val="%2."/>
        <w:lvlJc w:val="left"/>
      </w:lvl>
    </w:lvlOverride>
    <w:lvlOverride w:ilvl="2">
      <w:lvl w:ilvl="2">
        <w:numFmt w:val="lowerRoman"/>
        <w:lvlText w:val="%3."/>
        <w:lvlJc w:val="right"/>
      </w:lvl>
    </w:lvlOverride>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3A2"/>
    <w:rsid w:val="00071F82"/>
    <w:rsid w:val="001A1389"/>
    <w:rsid w:val="001B636C"/>
    <w:rsid w:val="001C30E9"/>
    <w:rsid w:val="001E4082"/>
    <w:rsid w:val="001F10D6"/>
    <w:rsid w:val="002363A2"/>
    <w:rsid w:val="00276394"/>
    <w:rsid w:val="002B196F"/>
    <w:rsid w:val="002B676A"/>
    <w:rsid w:val="00352098"/>
    <w:rsid w:val="003977AF"/>
    <w:rsid w:val="004432CA"/>
    <w:rsid w:val="004733AF"/>
    <w:rsid w:val="004E4D84"/>
    <w:rsid w:val="00597634"/>
    <w:rsid w:val="005E3DFD"/>
    <w:rsid w:val="0066476B"/>
    <w:rsid w:val="00760869"/>
    <w:rsid w:val="00876C93"/>
    <w:rsid w:val="008F14BC"/>
    <w:rsid w:val="00961142"/>
    <w:rsid w:val="00A13A25"/>
    <w:rsid w:val="00A465EB"/>
    <w:rsid w:val="00AE4D8D"/>
    <w:rsid w:val="00BC7358"/>
    <w:rsid w:val="00C711A9"/>
    <w:rsid w:val="00CA1D94"/>
    <w:rsid w:val="00D11EAA"/>
    <w:rsid w:val="00D36517"/>
    <w:rsid w:val="00D40574"/>
    <w:rsid w:val="00E75806"/>
    <w:rsid w:val="00F00DAF"/>
    <w:rsid w:val="00F7497E"/>
    <w:rsid w:val="00F77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1DF4B"/>
  <w15:chartTrackingRefBased/>
  <w15:docId w15:val="{A36CBC81-CAD3-4C5D-9440-FB985E8C8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63A2"/>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4733AF"/>
  </w:style>
  <w:style w:type="paragraph" w:styleId="ListParagraph">
    <w:name w:val="List Paragraph"/>
    <w:basedOn w:val="Normal"/>
    <w:uiPriority w:val="34"/>
    <w:qFormat/>
    <w:rsid w:val="001C3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00313">
      <w:bodyDiv w:val="1"/>
      <w:marLeft w:val="0"/>
      <w:marRight w:val="0"/>
      <w:marTop w:val="0"/>
      <w:marBottom w:val="0"/>
      <w:divBdr>
        <w:top w:val="none" w:sz="0" w:space="0" w:color="auto"/>
        <w:left w:val="none" w:sz="0" w:space="0" w:color="auto"/>
        <w:bottom w:val="none" w:sz="0" w:space="0" w:color="auto"/>
        <w:right w:val="none" w:sz="0" w:space="0" w:color="auto"/>
      </w:divBdr>
    </w:div>
    <w:div w:id="86847335">
      <w:bodyDiv w:val="1"/>
      <w:marLeft w:val="0"/>
      <w:marRight w:val="0"/>
      <w:marTop w:val="0"/>
      <w:marBottom w:val="0"/>
      <w:divBdr>
        <w:top w:val="none" w:sz="0" w:space="0" w:color="auto"/>
        <w:left w:val="none" w:sz="0" w:space="0" w:color="auto"/>
        <w:bottom w:val="none" w:sz="0" w:space="0" w:color="auto"/>
        <w:right w:val="none" w:sz="0" w:space="0" w:color="auto"/>
      </w:divBdr>
    </w:div>
    <w:div w:id="90709587">
      <w:bodyDiv w:val="1"/>
      <w:marLeft w:val="0"/>
      <w:marRight w:val="0"/>
      <w:marTop w:val="0"/>
      <w:marBottom w:val="0"/>
      <w:divBdr>
        <w:top w:val="none" w:sz="0" w:space="0" w:color="auto"/>
        <w:left w:val="none" w:sz="0" w:space="0" w:color="auto"/>
        <w:bottom w:val="none" w:sz="0" w:space="0" w:color="auto"/>
        <w:right w:val="none" w:sz="0" w:space="0" w:color="auto"/>
      </w:divBdr>
    </w:div>
    <w:div w:id="142940052">
      <w:bodyDiv w:val="1"/>
      <w:marLeft w:val="0"/>
      <w:marRight w:val="0"/>
      <w:marTop w:val="0"/>
      <w:marBottom w:val="0"/>
      <w:divBdr>
        <w:top w:val="none" w:sz="0" w:space="0" w:color="auto"/>
        <w:left w:val="none" w:sz="0" w:space="0" w:color="auto"/>
        <w:bottom w:val="none" w:sz="0" w:space="0" w:color="auto"/>
        <w:right w:val="none" w:sz="0" w:space="0" w:color="auto"/>
      </w:divBdr>
    </w:div>
    <w:div w:id="156725969">
      <w:bodyDiv w:val="1"/>
      <w:marLeft w:val="0"/>
      <w:marRight w:val="0"/>
      <w:marTop w:val="0"/>
      <w:marBottom w:val="0"/>
      <w:divBdr>
        <w:top w:val="none" w:sz="0" w:space="0" w:color="auto"/>
        <w:left w:val="none" w:sz="0" w:space="0" w:color="auto"/>
        <w:bottom w:val="none" w:sz="0" w:space="0" w:color="auto"/>
        <w:right w:val="none" w:sz="0" w:space="0" w:color="auto"/>
      </w:divBdr>
    </w:div>
    <w:div w:id="248151380">
      <w:bodyDiv w:val="1"/>
      <w:marLeft w:val="0"/>
      <w:marRight w:val="0"/>
      <w:marTop w:val="0"/>
      <w:marBottom w:val="0"/>
      <w:divBdr>
        <w:top w:val="none" w:sz="0" w:space="0" w:color="auto"/>
        <w:left w:val="none" w:sz="0" w:space="0" w:color="auto"/>
        <w:bottom w:val="none" w:sz="0" w:space="0" w:color="auto"/>
        <w:right w:val="none" w:sz="0" w:space="0" w:color="auto"/>
      </w:divBdr>
    </w:div>
    <w:div w:id="344678276">
      <w:bodyDiv w:val="1"/>
      <w:marLeft w:val="0"/>
      <w:marRight w:val="0"/>
      <w:marTop w:val="0"/>
      <w:marBottom w:val="0"/>
      <w:divBdr>
        <w:top w:val="none" w:sz="0" w:space="0" w:color="auto"/>
        <w:left w:val="none" w:sz="0" w:space="0" w:color="auto"/>
        <w:bottom w:val="none" w:sz="0" w:space="0" w:color="auto"/>
        <w:right w:val="none" w:sz="0" w:space="0" w:color="auto"/>
      </w:divBdr>
    </w:div>
    <w:div w:id="381944643">
      <w:bodyDiv w:val="1"/>
      <w:marLeft w:val="0"/>
      <w:marRight w:val="0"/>
      <w:marTop w:val="0"/>
      <w:marBottom w:val="0"/>
      <w:divBdr>
        <w:top w:val="none" w:sz="0" w:space="0" w:color="auto"/>
        <w:left w:val="none" w:sz="0" w:space="0" w:color="auto"/>
        <w:bottom w:val="none" w:sz="0" w:space="0" w:color="auto"/>
        <w:right w:val="none" w:sz="0" w:space="0" w:color="auto"/>
      </w:divBdr>
    </w:div>
    <w:div w:id="582565924">
      <w:bodyDiv w:val="1"/>
      <w:marLeft w:val="0"/>
      <w:marRight w:val="0"/>
      <w:marTop w:val="0"/>
      <w:marBottom w:val="0"/>
      <w:divBdr>
        <w:top w:val="none" w:sz="0" w:space="0" w:color="auto"/>
        <w:left w:val="none" w:sz="0" w:space="0" w:color="auto"/>
        <w:bottom w:val="none" w:sz="0" w:space="0" w:color="auto"/>
        <w:right w:val="none" w:sz="0" w:space="0" w:color="auto"/>
      </w:divBdr>
    </w:div>
    <w:div w:id="615254007">
      <w:bodyDiv w:val="1"/>
      <w:marLeft w:val="0"/>
      <w:marRight w:val="0"/>
      <w:marTop w:val="0"/>
      <w:marBottom w:val="0"/>
      <w:divBdr>
        <w:top w:val="none" w:sz="0" w:space="0" w:color="auto"/>
        <w:left w:val="none" w:sz="0" w:space="0" w:color="auto"/>
        <w:bottom w:val="none" w:sz="0" w:space="0" w:color="auto"/>
        <w:right w:val="none" w:sz="0" w:space="0" w:color="auto"/>
      </w:divBdr>
    </w:div>
    <w:div w:id="615991880">
      <w:bodyDiv w:val="1"/>
      <w:marLeft w:val="0"/>
      <w:marRight w:val="0"/>
      <w:marTop w:val="0"/>
      <w:marBottom w:val="0"/>
      <w:divBdr>
        <w:top w:val="none" w:sz="0" w:space="0" w:color="auto"/>
        <w:left w:val="none" w:sz="0" w:space="0" w:color="auto"/>
        <w:bottom w:val="none" w:sz="0" w:space="0" w:color="auto"/>
        <w:right w:val="none" w:sz="0" w:space="0" w:color="auto"/>
      </w:divBdr>
    </w:div>
    <w:div w:id="653486187">
      <w:bodyDiv w:val="1"/>
      <w:marLeft w:val="0"/>
      <w:marRight w:val="0"/>
      <w:marTop w:val="0"/>
      <w:marBottom w:val="0"/>
      <w:divBdr>
        <w:top w:val="none" w:sz="0" w:space="0" w:color="auto"/>
        <w:left w:val="none" w:sz="0" w:space="0" w:color="auto"/>
        <w:bottom w:val="none" w:sz="0" w:space="0" w:color="auto"/>
        <w:right w:val="none" w:sz="0" w:space="0" w:color="auto"/>
      </w:divBdr>
    </w:div>
    <w:div w:id="665208734">
      <w:bodyDiv w:val="1"/>
      <w:marLeft w:val="0"/>
      <w:marRight w:val="0"/>
      <w:marTop w:val="0"/>
      <w:marBottom w:val="0"/>
      <w:divBdr>
        <w:top w:val="none" w:sz="0" w:space="0" w:color="auto"/>
        <w:left w:val="none" w:sz="0" w:space="0" w:color="auto"/>
        <w:bottom w:val="none" w:sz="0" w:space="0" w:color="auto"/>
        <w:right w:val="none" w:sz="0" w:space="0" w:color="auto"/>
      </w:divBdr>
    </w:div>
    <w:div w:id="675964485">
      <w:bodyDiv w:val="1"/>
      <w:marLeft w:val="0"/>
      <w:marRight w:val="0"/>
      <w:marTop w:val="0"/>
      <w:marBottom w:val="0"/>
      <w:divBdr>
        <w:top w:val="none" w:sz="0" w:space="0" w:color="auto"/>
        <w:left w:val="none" w:sz="0" w:space="0" w:color="auto"/>
        <w:bottom w:val="none" w:sz="0" w:space="0" w:color="auto"/>
        <w:right w:val="none" w:sz="0" w:space="0" w:color="auto"/>
      </w:divBdr>
    </w:div>
    <w:div w:id="682368022">
      <w:bodyDiv w:val="1"/>
      <w:marLeft w:val="0"/>
      <w:marRight w:val="0"/>
      <w:marTop w:val="0"/>
      <w:marBottom w:val="0"/>
      <w:divBdr>
        <w:top w:val="none" w:sz="0" w:space="0" w:color="auto"/>
        <w:left w:val="none" w:sz="0" w:space="0" w:color="auto"/>
        <w:bottom w:val="none" w:sz="0" w:space="0" w:color="auto"/>
        <w:right w:val="none" w:sz="0" w:space="0" w:color="auto"/>
      </w:divBdr>
    </w:div>
    <w:div w:id="690881652">
      <w:bodyDiv w:val="1"/>
      <w:marLeft w:val="0"/>
      <w:marRight w:val="0"/>
      <w:marTop w:val="0"/>
      <w:marBottom w:val="0"/>
      <w:divBdr>
        <w:top w:val="none" w:sz="0" w:space="0" w:color="auto"/>
        <w:left w:val="none" w:sz="0" w:space="0" w:color="auto"/>
        <w:bottom w:val="none" w:sz="0" w:space="0" w:color="auto"/>
        <w:right w:val="none" w:sz="0" w:space="0" w:color="auto"/>
      </w:divBdr>
    </w:div>
    <w:div w:id="701244121">
      <w:bodyDiv w:val="1"/>
      <w:marLeft w:val="0"/>
      <w:marRight w:val="0"/>
      <w:marTop w:val="0"/>
      <w:marBottom w:val="0"/>
      <w:divBdr>
        <w:top w:val="none" w:sz="0" w:space="0" w:color="auto"/>
        <w:left w:val="none" w:sz="0" w:space="0" w:color="auto"/>
        <w:bottom w:val="none" w:sz="0" w:space="0" w:color="auto"/>
        <w:right w:val="none" w:sz="0" w:space="0" w:color="auto"/>
      </w:divBdr>
    </w:div>
    <w:div w:id="770472102">
      <w:bodyDiv w:val="1"/>
      <w:marLeft w:val="0"/>
      <w:marRight w:val="0"/>
      <w:marTop w:val="0"/>
      <w:marBottom w:val="0"/>
      <w:divBdr>
        <w:top w:val="none" w:sz="0" w:space="0" w:color="auto"/>
        <w:left w:val="none" w:sz="0" w:space="0" w:color="auto"/>
        <w:bottom w:val="none" w:sz="0" w:space="0" w:color="auto"/>
        <w:right w:val="none" w:sz="0" w:space="0" w:color="auto"/>
      </w:divBdr>
    </w:div>
    <w:div w:id="780806150">
      <w:bodyDiv w:val="1"/>
      <w:marLeft w:val="0"/>
      <w:marRight w:val="0"/>
      <w:marTop w:val="0"/>
      <w:marBottom w:val="0"/>
      <w:divBdr>
        <w:top w:val="none" w:sz="0" w:space="0" w:color="auto"/>
        <w:left w:val="none" w:sz="0" w:space="0" w:color="auto"/>
        <w:bottom w:val="none" w:sz="0" w:space="0" w:color="auto"/>
        <w:right w:val="none" w:sz="0" w:space="0" w:color="auto"/>
      </w:divBdr>
    </w:div>
    <w:div w:id="813714601">
      <w:bodyDiv w:val="1"/>
      <w:marLeft w:val="0"/>
      <w:marRight w:val="0"/>
      <w:marTop w:val="0"/>
      <w:marBottom w:val="0"/>
      <w:divBdr>
        <w:top w:val="none" w:sz="0" w:space="0" w:color="auto"/>
        <w:left w:val="none" w:sz="0" w:space="0" w:color="auto"/>
        <w:bottom w:val="none" w:sz="0" w:space="0" w:color="auto"/>
        <w:right w:val="none" w:sz="0" w:space="0" w:color="auto"/>
      </w:divBdr>
    </w:div>
    <w:div w:id="936403345">
      <w:bodyDiv w:val="1"/>
      <w:marLeft w:val="0"/>
      <w:marRight w:val="0"/>
      <w:marTop w:val="0"/>
      <w:marBottom w:val="0"/>
      <w:divBdr>
        <w:top w:val="none" w:sz="0" w:space="0" w:color="auto"/>
        <w:left w:val="none" w:sz="0" w:space="0" w:color="auto"/>
        <w:bottom w:val="none" w:sz="0" w:space="0" w:color="auto"/>
        <w:right w:val="none" w:sz="0" w:space="0" w:color="auto"/>
      </w:divBdr>
    </w:div>
    <w:div w:id="974332609">
      <w:bodyDiv w:val="1"/>
      <w:marLeft w:val="0"/>
      <w:marRight w:val="0"/>
      <w:marTop w:val="0"/>
      <w:marBottom w:val="0"/>
      <w:divBdr>
        <w:top w:val="none" w:sz="0" w:space="0" w:color="auto"/>
        <w:left w:val="none" w:sz="0" w:space="0" w:color="auto"/>
        <w:bottom w:val="none" w:sz="0" w:space="0" w:color="auto"/>
        <w:right w:val="none" w:sz="0" w:space="0" w:color="auto"/>
      </w:divBdr>
    </w:div>
    <w:div w:id="1216962965">
      <w:bodyDiv w:val="1"/>
      <w:marLeft w:val="0"/>
      <w:marRight w:val="0"/>
      <w:marTop w:val="0"/>
      <w:marBottom w:val="0"/>
      <w:divBdr>
        <w:top w:val="none" w:sz="0" w:space="0" w:color="auto"/>
        <w:left w:val="none" w:sz="0" w:space="0" w:color="auto"/>
        <w:bottom w:val="none" w:sz="0" w:space="0" w:color="auto"/>
        <w:right w:val="none" w:sz="0" w:space="0" w:color="auto"/>
      </w:divBdr>
    </w:div>
    <w:div w:id="1219903084">
      <w:bodyDiv w:val="1"/>
      <w:marLeft w:val="0"/>
      <w:marRight w:val="0"/>
      <w:marTop w:val="0"/>
      <w:marBottom w:val="0"/>
      <w:divBdr>
        <w:top w:val="none" w:sz="0" w:space="0" w:color="auto"/>
        <w:left w:val="none" w:sz="0" w:space="0" w:color="auto"/>
        <w:bottom w:val="none" w:sz="0" w:space="0" w:color="auto"/>
        <w:right w:val="none" w:sz="0" w:space="0" w:color="auto"/>
      </w:divBdr>
      <w:divsChild>
        <w:div w:id="2044400126">
          <w:marLeft w:val="0"/>
          <w:marRight w:val="0"/>
          <w:marTop w:val="0"/>
          <w:marBottom w:val="0"/>
          <w:divBdr>
            <w:top w:val="none" w:sz="0" w:space="0" w:color="auto"/>
            <w:left w:val="none" w:sz="0" w:space="0" w:color="auto"/>
            <w:bottom w:val="none" w:sz="0" w:space="0" w:color="auto"/>
            <w:right w:val="none" w:sz="0" w:space="0" w:color="auto"/>
          </w:divBdr>
        </w:div>
        <w:div w:id="1449860163">
          <w:marLeft w:val="0"/>
          <w:marRight w:val="0"/>
          <w:marTop w:val="0"/>
          <w:marBottom w:val="0"/>
          <w:divBdr>
            <w:top w:val="none" w:sz="0" w:space="0" w:color="auto"/>
            <w:left w:val="none" w:sz="0" w:space="0" w:color="auto"/>
            <w:bottom w:val="none" w:sz="0" w:space="0" w:color="auto"/>
            <w:right w:val="none" w:sz="0" w:space="0" w:color="auto"/>
          </w:divBdr>
        </w:div>
      </w:divsChild>
    </w:div>
    <w:div w:id="1252814721">
      <w:bodyDiv w:val="1"/>
      <w:marLeft w:val="0"/>
      <w:marRight w:val="0"/>
      <w:marTop w:val="0"/>
      <w:marBottom w:val="0"/>
      <w:divBdr>
        <w:top w:val="none" w:sz="0" w:space="0" w:color="auto"/>
        <w:left w:val="none" w:sz="0" w:space="0" w:color="auto"/>
        <w:bottom w:val="none" w:sz="0" w:space="0" w:color="auto"/>
        <w:right w:val="none" w:sz="0" w:space="0" w:color="auto"/>
      </w:divBdr>
    </w:div>
    <w:div w:id="1288896924">
      <w:bodyDiv w:val="1"/>
      <w:marLeft w:val="0"/>
      <w:marRight w:val="0"/>
      <w:marTop w:val="0"/>
      <w:marBottom w:val="0"/>
      <w:divBdr>
        <w:top w:val="none" w:sz="0" w:space="0" w:color="auto"/>
        <w:left w:val="none" w:sz="0" w:space="0" w:color="auto"/>
        <w:bottom w:val="none" w:sz="0" w:space="0" w:color="auto"/>
        <w:right w:val="none" w:sz="0" w:space="0" w:color="auto"/>
      </w:divBdr>
    </w:div>
    <w:div w:id="1440444081">
      <w:bodyDiv w:val="1"/>
      <w:marLeft w:val="0"/>
      <w:marRight w:val="0"/>
      <w:marTop w:val="0"/>
      <w:marBottom w:val="0"/>
      <w:divBdr>
        <w:top w:val="none" w:sz="0" w:space="0" w:color="auto"/>
        <w:left w:val="none" w:sz="0" w:space="0" w:color="auto"/>
        <w:bottom w:val="none" w:sz="0" w:space="0" w:color="auto"/>
        <w:right w:val="none" w:sz="0" w:space="0" w:color="auto"/>
      </w:divBdr>
    </w:div>
    <w:div w:id="1444153991">
      <w:bodyDiv w:val="1"/>
      <w:marLeft w:val="0"/>
      <w:marRight w:val="0"/>
      <w:marTop w:val="0"/>
      <w:marBottom w:val="0"/>
      <w:divBdr>
        <w:top w:val="none" w:sz="0" w:space="0" w:color="auto"/>
        <w:left w:val="none" w:sz="0" w:space="0" w:color="auto"/>
        <w:bottom w:val="none" w:sz="0" w:space="0" w:color="auto"/>
        <w:right w:val="none" w:sz="0" w:space="0" w:color="auto"/>
      </w:divBdr>
    </w:div>
    <w:div w:id="1445539777">
      <w:bodyDiv w:val="1"/>
      <w:marLeft w:val="0"/>
      <w:marRight w:val="0"/>
      <w:marTop w:val="0"/>
      <w:marBottom w:val="0"/>
      <w:divBdr>
        <w:top w:val="none" w:sz="0" w:space="0" w:color="auto"/>
        <w:left w:val="none" w:sz="0" w:space="0" w:color="auto"/>
        <w:bottom w:val="none" w:sz="0" w:space="0" w:color="auto"/>
        <w:right w:val="none" w:sz="0" w:space="0" w:color="auto"/>
      </w:divBdr>
    </w:div>
    <w:div w:id="1533377303">
      <w:bodyDiv w:val="1"/>
      <w:marLeft w:val="0"/>
      <w:marRight w:val="0"/>
      <w:marTop w:val="0"/>
      <w:marBottom w:val="0"/>
      <w:divBdr>
        <w:top w:val="none" w:sz="0" w:space="0" w:color="auto"/>
        <w:left w:val="none" w:sz="0" w:space="0" w:color="auto"/>
        <w:bottom w:val="none" w:sz="0" w:space="0" w:color="auto"/>
        <w:right w:val="none" w:sz="0" w:space="0" w:color="auto"/>
      </w:divBdr>
    </w:div>
    <w:div w:id="1614823000">
      <w:bodyDiv w:val="1"/>
      <w:marLeft w:val="0"/>
      <w:marRight w:val="0"/>
      <w:marTop w:val="0"/>
      <w:marBottom w:val="0"/>
      <w:divBdr>
        <w:top w:val="none" w:sz="0" w:space="0" w:color="auto"/>
        <w:left w:val="none" w:sz="0" w:space="0" w:color="auto"/>
        <w:bottom w:val="none" w:sz="0" w:space="0" w:color="auto"/>
        <w:right w:val="none" w:sz="0" w:space="0" w:color="auto"/>
      </w:divBdr>
    </w:div>
    <w:div w:id="1625888210">
      <w:bodyDiv w:val="1"/>
      <w:marLeft w:val="0"/>
      <w:marRight w:val="0"/>
      <w:marTop w:val="0"/>
      <w:marBottom w:val="0"/>
      <w:divBdr>
        <w:top w:val="none" w:sz="0" w:space="0" w:color="auto"/>
        <w:left w:val="none" w:sz="0" w:space="0" w:color="auto"/>
        <w:bottom w:val="none" w:sz="0" w:space="0" w:color="auto"/>
        <w:right w:val="none" w:sz="0" w:space="0" w:color="auto"/>
      </w:divBdr>
    </w:div>
    <w:div w:id="1643191685">
      <w:bodyDiv w:val="1"/>
      <w:marLeft w:val="0"/>
      <w:marRight w:val="0"/>
      <w:marTop w:val="0"/>
      <w:marBottom w:val="0"/>
      <w:divBdr>
        <w:top w:val="none" w:sz="0" w:space="0" w:color="auto"/>
        <w:left w:val="none" w:sz="0" w:space="0" w:color="auto"/>
        <w:bottom w:val="none" w:sz="0" w:space="0" w:color="auto"/>
        <w:right w:val="none" w:sz="0" w:space="0" w:color="auto"/>
      </w:divBdr>
    </w:div>
    <w:div w:id="1690060864">
      <w:bodyDiv w:val="1"/>
      <w:marLeft w:val="0"/>
      <w:marRight w:val="0"/>
      <w:marTop w:val="0"/>
      <w:marBottom w:val="0"/>
      <w:divBdr>
        <w:top w:val="none" w:sz="0" w:space="0" w:color="auto"/>
        <w:left w:val="none" w:sz="0" w:space="0" w:color="auto"/>
        <w:bottom w:val="none" w:sz="0" w:space="0" w:color="auto"/>
        <w:right w:val="none" w:sz="0" w:space="0" w:color="auto"/>
      </w:divBdr>
    </w:div>
    <w:div w:id="1718311705">
      <w:bodyDiv w:val="1"/>
      <w:marLeft w:val="0"/>
      <w:marRight w:val="0"/>
      <w:marTop w:val="0"/>
      <w:marBottom w:val="0"/>
      <w:divBdr>
        <w:top w:val="none" w:sz="0" w:space="0" w:color="auto"/>
        <w:left w:val="none" w:sz="0" w:space="0" w:color="auto"/>
        <w:bottom w:val="none" w:sz="0" w:space="0" w:color="auto"/>
        <w:right w:val="none" w:sz="0" w:space="0" w:color="auto"/>
      </w:divBdr>
    </w:div>
    <w:div w:id="1826586427">
      <w:bodyDiv w:val="1"/>
      <w:marLeft w:val="0"/>
      <w:marRight w:val="0"/>
      <w:marTop w:val="0"/>
      <w:marBottom w:val="0"/>
      <w:divBdr>
        <w:top w:val="none" w:sz="0" w:space="0" w:color="auto"/>
        <w:left w:val="none" w:sz="0" w:space="0" w:color="auto"/>
        <w:bottom w:val="none" w:sz="0" w:space="0" w:color="auto"/>
        <w:right w:val="none" w:sz="0" w:space="0" w:color="auto"/>
      </w:divBdr>
    </w:div>
    <w:div w:id="185645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1582</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CoderCamps</dc:creator>
  <cp:keywords/>
  <dc:description/>
  <cp:lastModifiedBy>CoderCamps</cp:lastModifiedBy>
  <cp:revision>22</cp:revision>
  <dcterms:created xsi:type="dcterms:W3CDTF">2019-01-29T19:36:00Z</dcterms:created>
  <dcterms:modified xsi:type="dcterms:W3CDTF">2019-01-30T20:21:00Z</dcterms:modified>
</cp:coreProperties>
</file>