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3DBFB" w14:textId="5D72F864" w:rsidR="002A6E9B" w:rsidRDefault="00D97EC9" w:rsidP="00D97EC9">
      <w:pPr>
        <w:pStyle w:val="ListParagraph"/>
        <w:numPr>
          <w:ilvl w:val="0"/>
          <w:numId w:val="1"/>
        </w:numPr>
      </w:pPr>
      <w:r>
        <w:t>Image pipeline</w:t>
      </w:r>
    </w:p>
    <w:p w14:paraId="1EAFFC42" w14:textId="04E1BCCD" w:rsidR="00D97EC9" w:rsidRDefault="00D97EC9" w:rsidP="00D97EC9">
      <w:pPr>
        <w:pStyle w:val="ListParagraph"/>
        <w:numPr>
          <w:ilvl w:val="0"/>
          <w:numId w:val="1"/>
        </w:numPr>
      </w:pPr>
      <w:r>
        <w:t>Deal with relative urls</w:t>
      </w:r>
    </w:p>
    <w:sectPr w:rsidR="00D9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C1204"/>
    <w:multiLevelType w:val="hybridMultilevel"/>
    <w:tmpl w:val="8AE85D78"/>
    <w:lvl w:ilvl="0" w:tplc="34D2C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7"/>
    <w:rsid w:val="002A6E9B"/>
    <w:rsid w:val="00D97EC9"/>
    <w:rsid w:val="00E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5404"/>
  <w15:chartTrackingRefBased/>
  <w15:docId w15:val="{8C988087-26B9-4BAD-B568-9FBF5092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حمدي</dc:creator>
  <cp:keywords/>
  <dc:description/>
  <cp:lastModifiedBy>محمد حمدي</cp:lastModifiedBy>
  <cp:revision>2</cp:revision>
  <dcterms:created xsi:type="dcterms:W3CDTF">2021-02-28T09:21:00Z</dcterms:created>
  <dcterms:modified xsi:type="dcterms:W3CDTF">2021-02-28T09:21:00Z</dcterms:modified>
</cp:coreProperties>
</file>