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C347" w14:textId="77777777" w:rsidR="00C71AFE" w:rsidRPr="00C71AFE" w:rsidRDefault="00EC0AAE" w:rsidP="00C71AFE">
      <w:pPr>
        <w:pStyle w:val="Heading1"/>
        <w:spacing w:before="0" w:after="0"/>
        <w:jc w:val="center"/>
        <w:rPr>
          <w:rFonts w:asciiTheme="minorBidi" w:hAnsiTheme="minorBidi" w:cstheme="minorBidi"/>
          <w:b/>
          <w:bCs/>
          <w:color w:val="000000" w:themeColor="text1"/>
          <w:sz w:val="36"/>
          <w:szCs w:val="36"/>
        </w:rPr>
      </w:pPr>
      <w:r w:rsidRPr="00C71AFE">
        <w:rPr>
          <w:rStyle w:val="Strong"/>
          <w:rFonts w:asciiTheme="minorBidi" w:hAnsiTheme="minorBidi" w:cstheme="minorBidi"/>
          <w:color w:val="000000" w:themeColor="text1"/>
          <w:sz w:val="36"/>
          <w:szCs w:val="36"/>
        </w:rPr>
        <w:t xml:space="preserve">Test Plan </w:t>
      </w:r>
      <w:r w:rsidRPr="00C71AFE">
        <w:rPr>
          <w:rStyle w:val="Strong"/>
          <w:rFonts w:asciiTheme="minorBidi" w:hAnsiTheme="minorBidi" w:cstheme="minorBidi"/>
          <w:b w:val="0"/>
          <w:bCs w:val="0"/>
          <w:color w:val="000000" w:themeColor="text1"/>
          <w:sz w:val="36"/>
          <w:szCs w:val="36"/>
        </w:rPr>
        <w:t xml:space="preserve">– </w:t>
      </w:r>
      <w:r w:rsidR="00C71AFE" w:rsidRPr="00C71AFE">
        <w:rPr>
          <w:rFonts w:asciiTheme="minorBidi" w:hAnsiTheme="minorBidi" w:cstheme="minorBidi"/>
          <w:b/>
          <w:bCs/>
          <w:color w:val="000000" w:themeColor="text1"/>
          <w:sz w:val="36"/>
          <w:szCs w:val="36"/>
        </w:rPr>
        <w:t>Systems development group</w:t>
      </w:r>
    </w:p>
    <w:p w14:paraId="282CDF99" w14:textId="0DCE267B" w:rsidR="00114E92" w:rsidRPr="00C71AFE" w:rsidRDefault="00114E92" w:rsidP="00C71AFE">
      <w:pPr>
        <w:pStyle w:val="Heading1"/>
        <w:spacing w:before="0" w:after="0"/>
        <w:jc w:val="center"/>
        <w:rPr>
          <w:rFonts w:asciiTheme="minorBidi" w:eastAsia="Times New Roman" w:hAnsiTheme="minorBidi" w:cstheme="minorBidi"/>
          <w:b/>
          <w:bCs/>
          <w:color w:val="000000" w:themeColor="text1"/>
          <w:kern w:val="36"/>
          <w:sz w:val="36"/>
          <w:szCs w:val="36"/>
          <w14:ligatures w14:val="none"/>
        </w:rPr>
      </w:pPr>
    </w:p>
    <w:p w14:paraId="0DDEB841" w14:textId="5C8AC22D" w:rsidR="00EC0AAE" w:rsidRPr="00EC0AAE" w:rsidRDefault="00EC0AAE" w:rsidP="00114E92">
      <w:pPr>
        <w:pStyle w:val="NormalWeb"/>
        <w:jc w:val="center"/>
        <w:rPr>
          <w:rStyle w:val="Strong"/>
          <w:rFonts w:asciiTheme="minorBidi" w:eastAsiaTheme="majorEastAsia" w:hAnsiTheme="minorBidi" w:cstheme="minorBidi"/>
          <w:color w:val="000000"/>
          <w:sz w:val="36"/>
          <w:szCs w:val="36"/>
        </w:rPr>
      </w:pPr>
    </w:p>
    <w:p w14:paraId="64D2605F" w14:textId="2AEE2F8A" w:rsidR="00EC0AAE" w:rsidRDefault="00EC0AAE" w:rsidP="00D20B4F">
      <w:pPr>
        <w:rPr>
          <w:rFonts w:asciiTheme="minorBidi" w:hAnsiTheme="minorBidi"/>
          <w:color w:val="000000"/>
          <w:sz w:val="27"/>
          <w:szCs w:val="27"/>
        </w:rPr>
      </w:pPr>
      <w:r w:rsidRPr="00867E75">
        <w:rPr>
          <w:rStyle w:val="Strong"/>
          <w:rFonts w:asciiTheme="minorBidi" w:hAnsiTheme="minorBidi"/>
          <w:b w:val="0"/>
          <w:bCs w:val="0"/>
          <w:color w:val="000000"/>
          <w:sz w:val="26"/>
          <w:szCs w:val="26"/>
        </w:rPr>
        <w:t>The Test Plan</w:t>
      </w:r>
      <w:r w:rsidRPr="00867E75">
        <w:rPr>
          <w:rStyle w:val="apple-converted-space"/>
          <w:rFonts w:asciiTheme="minorBidi" w:hAnsiTheme="minorBidi"/>
          <w:b/>
          <w:bCs/>
          <w:color w:val="000000"/>
          <w:sz w:val="26"/>
          <w:szCs w:val="26"/>
        </w:rPr>
        <w:t> </w:t>
      </w:r>
      <w:r w:rsidRPr="00867E75">
        <w:rPr>
          <w:rFonts w:asciiTheme="minorBidi" w:hAnsiTheme="minorBidi"/>
          <w:color w:val="000000"/>
          <w:sz w:val="26"/>
          <w:szCs w:val="26"/>
        </w:rPr>
        <w:t>is to ensure that requirements have been implemented correctly and to avoid errors later by following test steps, which ensure all requirements can work together</w:t>
      </w:r>
      <w:r w:rsidRPr="00EC0AAE">
        <w:rPr>
          <w:rFonts w:asciiTheme="minorBidi" w:hAnsiTheme="minorBidi"/>
          <w:color w:val="000000"/>
          <w:sz w:val="27"/>
          <w:szCs w:val="27"/>
        </w:rPr>
        <w:t>.</w:t>
      </w:r>
    </w:p>
    <w:p w14:paraId="61A3E547" w14:textId="77777777" w:rsidR="00D20B4F" w:rsidRPr="00EC0AAE" w:rsidRDefault="00D20B4F" w:rsidP="00D20B4F">
      <w:pPr>
        <w:rPr>
          <w:rFonts w:asciiTheme="minorBidi" w:hAnsiTheme="minorBidi"/>
          <w:color w:val="000000"/>
          <w:sz w:val="27"/>
          <w:szCs w:val="27"/>
        </w:rPr>
      </w:pPr>
    </w:p>
    <w:p w14:paraId="270D3055" w14:textId="679FBA05" w:rsidR="00102F3A" w:rsidRDefault="00EC0AAE" w:rsidP="00D20B4F">
      <w:pPr>
        <w:rPr>
          <w:rFonts w:asciiTheme="minorBidi" w:hAnsiTheme="minorBidi"/>
          <w:b/>
          <w:bCs/>
          <w:color w:val="000000"/>
          <w:sz w:val="32"/>
          <w:szCs w:val="32"/>
          <w:u w:val="single"/>
        </w:rPr>
      </w:pPr>
      <w:r w:rsidRPr="00E35773">
        <w:rPr>
          <w:rFonts w:asciiTheme="minorBidi" w:hAnsiTheme="minorBidi"/>
          <w:b/>
          <w:bCs/>
          <w:color w:val="000000"/>
          <w:sz w:val="32"/>
          <w:szCs w:val="32"/>
          <w:u w:val="single"/>
        </w:rPr>
        <w:t>Scope of Testing</w:t>
      </w:r>
    </w:p>
    <w:p w14:paraId="206156C2" w14:textId="77777777" w:rsidR="00867E75" w:rsidRPr="00E35773" w:rsidRDefault="00867E75" w:rsidP="00D20B4F">
      <w:pPr>
        <w:rPr>
          <w:rFonts w:asciiTheme="minorBidi" w:hAnsiTheme="minorBidi"/>
          <w:b/>
          <w:bCs/>
          <w:color w:val="000000"/>
          <w:sz w:val="32"/>
          <w:szCs w:val="32"/>
          <w:u w:val="single"/>
        </w:rPr>
      </w:pPr>
    </w:p>
    <w:p w14:paraId="640E1333" w14:textId="444FB287" w:rsidR="00E35773" w:rsidRPr="00E35773" w:rsidRDefault="00102F3A" w:rsidP="00E35773">
      <w:pPr>
        <w:spacing w:before="100" w:beforeAutospacing="1" w:after="100" w:afterAutospacing="1"/>
        <w:jc w:val="center"/>
        <w:outlineLvl w:val="2"/>
        <w:rPr>
          <w:rFonts w:asciiTheme="minorBidi" w:hAnsiTheme="minorBidi"/>
          <w:b/>
          <w:bCs/>
          <w:color w:val="000000"/>
          <w:sz w:val="30"/>
          <w:szCs w:val="30"/>
          <w:u w:val="single"/>
        </w:rPr>
      </w:pPr>
      <w:r w:rsidRPr="00E35773">
        <w:rPr>
          <w:rFonts w:asciiTheme="minorBidi" w:hAnsiTheme="minorBidi"/>
          <w:b/>
          <w:bCs/>
          <w:color w:val="000000"/>
          <w:sz w:val="30"/>
          <w:szCs w:val="30"/>
          <w:u w:val="single"/>
        </w:rPr>
        <w:t>Core Functionalities</w:t>
      </w:r>
    </w:p>
    <w:p w14:paraId="6515DCBB" w14:textId="77777777" w:rsidR="00E35773" w:rsidRPr="00102F3A" w:rsidRDefault="00E35773" w:rsidP="00E35773">
      <w:pPr>
        <w:spacing w:before="100" w:beforeAutospacing="1" w:after="100" w:afterAutospacing="1"/>
        <w:jc w:val="center"/>
        <w:outlineLvl w:val="2"/>
        <w:rPr>
          <w:rFonts w:asciiTheme="minorBidi" w:hAnsiTheme="minorBidi"/>
          <w:b/>
          <w:bCs/>
          <w:color w:val="000000"/>
          <w:sz w:val="28"/>
          <w:szCs w:val="28"/>
          <w:u w:val="single"/>
        </w:rPr>
      </w:pPr>
    </w:p>
    <w:p w14:paraId="7BA587AF" w14:textId="66FAE953" w:rsidR="00867E75" w:rsidRPr="00867E75" w:rsidRDefault="00867E75" w:rsidP="00E35773">
      <w:pPr>
        <w:rPr>
          <w:rFonts w:asciiTheme="minorBidi" w:hAnsiTheme="minorBidi" w:cstheme="minorBidi"/>
          <w:color w:val="000000"/>
          <w:sz w:val="26"/>
          <w:szCs w:val="26"/>
        </w:rPr>
      </w:pPr>
      <w:r w:rsidRPr="00867E75">
        <w:rPr>
          <w:rFonts w:asciiTheme="minorBidi" w:hAnsiTheme="minorBidi" w:cstheme="minorBidi"/>
          <w:b/>
          <w:bCs/>
          <w:color w:val="000000"/>
          <w:sz w:val="26"/>
          <w:szCs w:val="26"/>
        </w:rPr>
        <w:t>System &amp; Users:</w:t>
      </w:r>
      <w:r w:rsidRPr="00867E75">
        <w:rPr>
          <w:rFonts w:asciiTheme="minorBidi" w:hAnsiTheme="minorBidi" w:cstheme="minorBidi"/>
          <w:color w:val="000000"/>
          <w:sz w:val="26"/>
          <w:szCs w:val="26"/>
        </w:rPr>
        <w:t xml:space="preserve">  manage apartments, users, tenants, and leases with secure inputs, passwords, and role-based access.</w:t>
      </w:r>
    </w:p>
    <w:p w14:paraId="4DB055F8" w14:textId="00E3EFB7" w:rsidR="00867E75" w:rsidRPr="00867E75" w:rsidRDefault="00867E75" w:rsidP="00E35773">
      <w:pPr>
        <w:rPr>
          <w:rFonts w:asciiTheme="minorBidi" w:hAnsiTheme="minorBidi" w:cstheme="minorBidi"/>
          <w:color w:val="000000"/>
          <w:sz w:val="26"/>
          <w:szCs w:val="26"/>
        </w:rPr>
      </w:pPr>
      <w:r w:rsidRPr="00867E75">
        <w:rPr>
          <w:rFonts w:asciiTheme="minorBidi" w:hAnsiTheme="minorBidi" w:cstheme="minorBidi"/>
          <w:color w:val="000000"/>
          <w:sz w:val="26"/>
          <w:szCs w:val="26"/>
        </w:rPr>
        <w:br/>
      </w:r>
      <w:r w:rsidRPr="00867E75">
        <w:rPr>
          <w:rFonts w:asciiTheme="minorBidi" w:hAnsiTheme="minorBidi" w:cstheme="minorBidi"/>
          <w:b/>
          <w:bCs/>
          <w:color w:val="000000"/>
          <w:sz w:val="26"/>
          <w:szCs w:val="26"/>
        </w:rPr>
        <w:t>Tenants &amp; Leases:</w:t>
      </w:r>
      <w:r w:rsidRPr="00867E75">
        <w:rPr>
          <w:rFonts w:asciiTheme="minorBidi" w:hAnsiTheme="minorBidi" w:cstheme="minorBidi"/>
          <w:color w:val="000000"/>
          <w:sz w:val="26"/>
          <w:szCs w:val="26"/>
        </w:rPr>
        <w:t xml:space="preserve"> view/update tenant info, leases, reports; manage tenants/apartments by location; track complaints, requests, and profiles.</w:t>
      </w:r>
    </w:p>
    <w:p w14:paraId="049978A0" w14:textId="38D28FD0" w:rsidR="00867E75" w:rsidRPr="00867E75" w:rsidRDefault="00867E75" w:rsidP="00E35773">
      <w:pPr>
        <w:rPr>
          <w:rFonts w:asciiTheme="minorBidi" w:hAnsiTheme="minorBidi" w:cstheme="minorBidi"/>
          <w:color w:val="000000"/>
          <w:sz w:val="26"/>
          <w:szCs w:val="26"/>
        </w:rPr>
      </w:pPr>
      <w:r w:rsidRPr="00867E75">
        <w:rPr>
          <w:rFonts w:asciiTheme="minorBidi" w:hAnsiTheme="minorBidi" w:cstheme="minorBidi"/>
          <w:color w:val="000000"/>
          <w:sz w:val="26"/>
          <w:szCs w:val="26"/>
        </w:rPr>
        <w:br/>
      </w:r>
      <w:r w:rsidRPr="00867E75">
        <w:rPr>
          <w:rFonts w:asciiTheme="minorBidi" w:hAnsiTheme="minorBidi" w:cstheme="minorBidi"/>
          <w:b/>
          <w:bCs/>
          <w:color w:val="000000"/>
          <w:sz w:val="26"/>
          <w:szCs w:val="26"/>
        </w:rPr>
        <w:t>Maintenance:</w:t>
      </w:r>
      <w:r w:rsidRPr="00867E75">
        <w:rPr>
          <w:rFonts w:asciiTheme="minorBidi" w:hAnsiTheme="minorBidi" w:cstheme="minorBidi"/>
          <w:color w:val="000000"/>
          <w:sz w:val="26"/>
          <w:szCs w:val="26"/>
        </w:rPr>
        <w:t xml:space="preserve"> logs requests, records work, costs, time; assigns, approves, monitors tasks.</w:t>
      </w:r>
    </w:p>
    <w:p w14:paraId="5C3BD69B" w14:textId="3727A56E" w:rsidR="00867E75" w:rsidRPr="00867E75" w:rsidRDefault="00867E75" w:rsidP="00E35773">
      <w:pPr>
        <w:rPr>
          <w:rFonts w:asciiTheme="minorBidi" w:hAnsiTheme="minorBidi" w:cstheme="minorBidi"/>
          <w:color w:val="000000"/>
          <w:sz w:val="26"/>
          <w:szCs w:val="26"/>
        </w:rPr>
      </w:pPr>
      <w:r w:rsidRPr="00867E75">
        <w:rPr>
          <w:rFonts w:asciiTheme="minorBidi" w:hAnsiTheme="minorBidi" w:cstheme="minorBidi"/>
          <w:color w:val="000000"/>
          <w:sz w:val="26"/>
          <w:szCs w:val="26"/>
        </w:rPr>
        <w:br/>
      </w:r>
      <w:r w:rsidRPr="00867E75">
        <w:rPr>
          <w:rFonts w:asciiTheme="minorBidi" w:hAnsiTheme="minorBidi" w:cstheme="minorBidi"/>
          <w:b/>
          <w:bCs/>
          <w:color w:val="000000"/>
          <w:sz w:val="26"/>
          <w:szCs w:val="26"/>
        </w:rPr>
        <w:t>Finance :</w:t>
      </w:r>
      <w:r w:rsidRPr="00867E75">
        <w:rPr>
          <w:rFonts w:asciiTheme="minorBidi" w:hAnsiTheme="minorBidi" w:cstheme="minorBidi"/>
          <w:color w:val="000000"/>
          <w:sz w:val="26"/>
          <w:szCs w:val="26"/>
        </w:rPr>
        <w:t xml:space="preserve"> handles payments, invoices, deposits, late fees, reports, dashboards, budgets, lease renewals.</w:t>
      </w:r>
    </w:p>
    <w:p w14:paraId="249003A4" w14:textId="7C99C132" w:rsidR="004212EA" w:rsidRPr="00867E75" w:rsidRDefault="00867E75" w:rsidP="00E35773">
      <w:pPr>
        <w:rPr>
          <w:rFonts w:asciiTheme="minorBidi" w:hAnsiTheme="minorBidi" w:cstheme="minorBidi"/>
          <w:b/>
          <w:bCs/>
          <w:color w:val="000000" w:themeColor="text1"/>
          <w:sz w:val="26"/>
          <w:szCs w:val="26"/>
          <w:u w:val="single"/>
          <w:lang w:val="en-US"/>
        </w:rPr>
      </w:pPr>
      <w:r w:rsidRPr="00867E75">
        <w:rPr>
          <w:rFonts w:asciiTheme="minorBidi" w:hAnsiTheme="minorBidi" w:cstheme="minorBidi"/>
          <w:color w:val="000000"/>
          <w:sz w:val="26"/>
          <w:szCs w:val="26"/>
        </w:rPr>
        <w:br/>
      </w:r>
      <w:r w:rsidRPr="00867E75">
        <w:rPr>
          <w:rFonts w:asciiTheme="minorBidi" w:hAnsiTheme="minorBidi" w:cstheme="minorBidi"/>
          <w:b/>
          <w:bCs/>
          <w:color w:val="000000"/>
          <w:sz w:val="26"/>
          <w:szCs w:val="26"/>
        </w:rPr>
        <w:t>System Quality:</w:t>
      </w:r>
      <w:r w:rsidRPr="00867E75">
        <w:rPr>
          <w:rFonts w:asciiTheme="minorBidi" w:hAnsiTheme="minorBidi" w:cstheme="minorBidi"/>
          <w:color w:val="000000"/>
          <w:sz w:val="26"/>
          <w:szCs w:val="26"/>
        </w:rPr>
        <w:t xml:space="preserve">  ensures usable, intuitive, compatible, fast, reliable, accurate, maintainable, modular, well-logged systems.</w:t>
      </w:r>
    </w:p>
    <w:p w14:paraId="46305C74" w14:textId="77777777" w:rsidR="004212EA" w:rsidRDefault="004212EA" w:rsidP="00E35773">
      <w:pPr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68931B5" w14:textId="77777777" w:rsidR="004212EA" w:rsidRDefault="004212EA" w:rsidP="00E35773">
      <w:pPr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3951AB0" w14:textId="77777777" w:rsidR="008E4503" w:rsidRDefault="008E4503" w:rsidP="00E35773">
      <w:pPr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E1299FA" w14:textId="77777777" w:rsidR="00E35773" w:rsidRDefault="00E35773" w:rsidP="00E35773">
      <w:pPr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8C647E9" w14:textId="77777777" w:rsidR="00867E75" w:rsidRDefault="00867E75" w:rsidP="00E35773">
      <w:pPr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F1AF734" w14:textId="77777777" w:rsidR="00867E75" w:rsidRDefault="00867E75" w:rsidP="00E35773">
      <w:pPr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24A7ACA" w14:textId="77777777" w:rsidR="00867E75" w:rsidRDefault="00867E75" w:rsidP="00E35773">
      <w:pPr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2214423" w14:textId="77777777" w:rsidR="00867E75" w:rsidRDefault="00867E75" w:rsidP="00E35773">
      <w:pPr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44B88E5" w14:textId="77777777" w:rsidR="00867E75" w:rsidRDefault="00867E75" w:rsidP="00E35773">
      <w:pPr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222341D" w14:textId="77777777" w:rsidR="00867E75" w:rsidRDefault="00867E75" w:rsidP="00E35773">
      <w:pPr>
        <w:rPr>
          <w:rFonts w:asciiTheme="minorBidi" w:hAnsiTheme="minorBid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4E1409C" w14:textId="7205E02D" w:rsidR="00E35773" w:rsidRDefault="007132DF" w:rsidP="00E35773">
      <w:pPr>
        <w:jc w:val="center"/>
        <w:rPr>
          <w:rFonts w:asciiTheme="minorBidi" w:hAnsiTheme="minorBidi"/>
          <w:b/>
          <w:bCs/>
          <w:color w:val="000000"/>
          <w:sz w:val="30"/>
          <w:szCs w:val="30"/>
          <w:u w:val="single"/>
        </w:rPr>
      </w:pPr>
      <w:r w:rsidRPr="007132DF">
        <w:rPr>
          <w:rFonts w:asciiTheme="minorBidi" w:hAnsiTheme="minorBidi"/>
          <w:b/>
          <w:bCs/>
          <w:color w:val="000000"/>
          <w:sz w:val="30"/>
          <w:szCs w:val="30"/>
          <w:u w:val="single"/>
        </w:rPr>
        <w:t>User Input, Output, and Error Handling Test</w:t>
      </w:r>
    </w:p>
    <w:p w14:paraId="55D9C855" w14:textId="77777777" w:rsidR="004212EA" w:rsidRPr="00867E75" w:rsidRDefault="004212EA" w:rsidP="00E35773">
      <w:pPr>
        <w:jc w:val="center"/>
        <w:rPr>
          <w:rFonts w:asciiTheme="minorBidi" w:hAnsiTheme="minorBidi" w:cstheme="minorBidi"/>
          <w:b/>
          <w:bCs/>
          <w:color w:val="000000"/>
          <w:u w:val="single"/>
        </w:rPr>
      </w:pPr>
    </w:p>
    <w:p w14:paraId="5EF30B0C" w14:textId="77777777" w:rsidR="003F199A" w:rsidRPr="00867E75" w:rsidRDefault="003F199A" w:rsidP="003F199A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000000"/>
        </w:rPr>
      </w:pPr>
      <w:r w:rsidRPr="00867E75">
        <w:rPr>
          <w:rFonts w:asciiTheme="minorBidi" w:hAnsiTheme="minorBidi" w:cstheme="minorBidi"/>
          <w:b/>
          <w:bCs/>
          <w:color w:val="000000"/>
        </w:rPr>
        <w:t>System &amp; Users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2887"/>
        <w:gridCol w:w="3949"/>
      </w:tblGrid>
      <w:tr w:rsidR="003F199A" w:rsidRPr="00867E75" w14:paraId="15B6A04A" w14:textId="77777777" w:rsidTr="00867E75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CFBB7EF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867E75">
              <w:rPr>
                <w:rFonts w:asciiTheme="minorBidi" w:hAnsiTheme="minorBidi" w:cstheme="minorBidi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FCC06DE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867E75">
              <w:rPr>
                <w:rFonts w:asciiTheme="minorBidi" w:hAnsiTheme="minorBidi" w:cstheme="minorBidi"/>
                <w:b/>
                <w:bCs/>
              </w:rPr>
              <w:t>Actions / User Inputs for Testing</w:t>
            </w:r>
          </w:p>
        </w:tc>
        <w:tc>
          <w:tcPr>
            <w:tcW w:w="0" w:type="auto"/>
            <w:vAlign w:val="center"/>
            <w:hideMark/>
          </w:tcPr>
          <w:p w14:paraId="61305195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867E75">
              <w:rPr>
                <w:rFonts w:asciiTheme="minorBidi" w:hAnsiTheme="minorBidi" w:cstheme="minorBidi"/>
                <w:b/>
                <w:bCs/>
              </w:rPr>
              <w:t>Expected Outputs</w:t>
            </w:r>
          </w:p>
        </w:tc>
      </w:tr>
      <w:tr w:rsidR="003F199A" w:rsidRPr="00867E75" w14:paraId="445E565E" w14:textId="77777777" w:rsidTr="00867E75">
        <w:trPr>
          <w:trHeight w:val="2056"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A300496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Manage users, apartments, and leases</w:t>
            </w:r>
          </w:p>
        </w:tc>
        <w:tc>
          <w:tcPr>
            <w:tcW w:w="0" w:type="auto"/>
            <w:vAlign w:val="center"/>
            <w:hideMark/>
          </w:tcPr>
          <w:p w14:paraId="3F2CAFD4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Add, delete, update, and view</w:t>
            </w:r>
            <w:r w:rsidRPr="00867E75">
              <w:rPr>
                <w:rFonts w:asciiTheme="minorBidi" w:hAnsiTheme="minorBidi" w:cstheme="minorBidi"/>
              </w:rPr>
              <w:br/>
              <w:t>- Select records to update or delete</w:t>
            </w:r>
            <w:r w:rsidRPr="00867E75">
              <w:rPr>
                <w:rFonts w:asciiTheme="minorBidi" w:hAnsiTheme="minorBidi" w:cstheme="minorBidi"/>
              </w:rPr>
              <w:br/>
              <w:t>- Submit forms for add/update actions</w:t>
            </w:r>
          </w:p>
        </w:tc>
        <w:tc>
          <w:tcPr>
            <w:tcW w:w="0" w:type="auto"/>
            <w:vAlign w:val="center"/>
            <w:hideMark/>
          </w:tcPr>
          <w:p w14:paraId="306240D7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Updated data in database</w:t>
            </w:r>
            <w:r w:rsidRPr="00867E75">
              <w:rPr>
                <w:rFonts w:asciiTheme="minorBidi" w:hAnsiTheme="minorBidi" w:cstheme="minorBidi"/>
              </w:rPr>
              <w:br/>
              <w:t>- Error messages for invalid or incomplete inputs</w:t>
            </w:r>
            <w:r w:rsidRPr="00867E75">
              <w:rPr>
                <w:rFonts w:asciiTheme="minorBidi" w:hAnsiTheme="minorBidi" w:cstheme="minorBidi"/>
              </w:rPr>
              <w:br/>
              <w:t>- Validation errors if username or password exceeds or does not meet length/format rules</w:t>
            </w:r>
          </w:p>
        </w:tc>
      </w:tr>
      <w:tr w:rsidR="003F199A" w:rsidRPr="00867E75" w14:paraId="529F361D" w14:textId="77777777" w:rsidTr="00867E75">
        <w:trPr>
          <w:trHeight w:val="2591"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2241AF4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Login with secure inputs and role-based access</w:t>
            </w:r>
          </w:p>
        </w:tc>
        <w:tc>
          <w:tcPr>
            <w:tcW w:w="0" w:type="auto"/>
            <w:vAlign w:val="center"/>
            <w:hideMark/>
          </w:tcPr>
          <w:p w14:paraId="6E2AF56E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Enter username and password</w:t>
            </w:r>
            <w:r w:rsidRPr="00867E75">
              <w:rPr>
                <w:rFonts w:asciiTheme="minorBidi" w:hAnsiTheme="minorBidi" w:cstheme="minorBidi"/>
              </w:rPr>
              <w:br/>
              <w:t>- Submit login form</w:t>
            </w:r>
            <w:r w:rsidRPr="00867E75">
              <w:rPr>
                <w:rFonts w:asciiTheme="minorBidi" w:hAnsiTheme="minorBidi" w:cstheme="minorBidi"/>
              </w:rPr>
              <w:br/>
              <w:t>- Attempt to display or retrieve password to verify it is hashed</w:t>
            </w:r>
          </w:p>
        </w:tc>
        <w:tc>
          <w:tcPr>
            <w:tcW w:w="0" w:type="auto"/>
            <w:vAlign w:val="center"/>
            <w:hideMark/>
          </w:tcPr>
          <w:p w14:paraId="0116614B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Successful login redirects to correct role dashboard</w:t>
            </w:r>
            <w:r w:rsidRPr="00867E75">
              <w:rPr>
                <w:rFonts w:asciiTheme="minorBidi" w:hAnsiTheme="minorBidi" w:cstheme="minorBidi"/>
              </w:rPr>
              <w:br/>
              <w:t>- Error messages for invalid credentials</w:t>
            </w:r>
            <w:r w:rsidRPr="00867E75">
              <w:rPr>
                <w:rFonts w:asciiTheme="minorBidi" w:hAnsiTheme="minorBidi" w:cstheme="minorBidi"/>
              </w:rPr>
              <w:br/>
              <w:t>- Access restrictions enforced based on user role</w:t>
            </w:r>
          </w:p>
        </w:tc>
      </w:tr>
    </w:tbl>
    <w:p w14:paraId="40EBD565" w14:textId="0CB4C753" w:rsidR="003F199A" w:rsidRPr="00867E75" w:rsidRDefault="003F199A" w:rsidP="003F199A">
      <w:pPr>
        <w:rPr>
          <w:rFonts w:asciiTheme="minorBidi" w:hAnsiTheme="minorBidi" w:cstheme="minorBidi"/>
        </w:rPr>
      </w:pPr>
    </w:p>
    <w:p w14:paraId="6299A7E3" w14:textId="699389F3" w:rsidR="00867E75" w:rsidRDefault="00A70903" w:rsidP="00C71AFE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000000"/>
        </w:rPr>
      </w:pPr>
      <w:r w:rsidRPr="00A70903">
        <w:rPr>
          <w:rFonts w:asciiTheme="minorBidi" w:hAnsiTheme="minorBidi" w:cstheme="minorBidi"/>
          <w:noProof/>
          <w14:ligatures w14:val="standardContextual"/>
        </w:rPr>
        <w:pict w14:anchorId="32D2CAF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CF8A41" w14:textId="674F60FC" w:rsidR="00867E75" w:rsidRDefault="00867E75" w:rsidP="00867E7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000000"/>
        </w:rPr>
      </w:pPr>
      <w:r>
        <w:rPr>
          <w:rFonts w:asciiTheme="minorBidi" w:hAnsiTheme="minorBidi" w:cstheme="minorBidi"/>
          <w:b/>
          <w:bCs/>
          <w:color w:val="000000"/>
        </w:rPr>
        <w:t>Te</w:t>
      </w:r>
      <w:r w:rsidR="003F199A" w:rsidRPr="00867E75">
        <w:rPr>
          <w:rFonts w:asciiTheme="minorBidi" w:hAnsiTheme="minorBidi" w:cstheme="minorBidi"/>
          <w:b/>
          <w:bCs/>
          <w:color w:val="000000"/>
        </w:rPr>
        <w:t>nants &amp; Leases</w:t>
      </w:r>
    </w:p>
    <w:p w14:paraId="337D8C9F" w14:textId="77777777" w:rsidR="00C71AFE" w:rsidRDefault="00C71AFE" w:rsidP="00867E7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00000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2746"/>
        <w:gridCol w:w="3499"/>
      </w:tblGrid>
      <w:tr w:rsidR="00C71AFE" w:rsidRPr="00C71AFE" w14:paraId="5704956D" w14:textId="77777777" w:rsidTr="00C71AFE">
        <w:trPr>
          <w:trHeight w:val="6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192E0" w14:textId="77777777" w:rsidR="00C71AFE" w:rsidRPr="00C71AFE" w:rsidRDefault="00C71AFE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</w:rPr>
            </w:pPr>
            <w:r w:rsidRPr="00C71AFE">
              <w:rPr>
                <w:rFonts w:asciiTheme="minorBidi" w:hAnsiTheme="minorBidi" w:cstheme="minorBidi"/>
                <w:b/>
                <w:bCs/>
                <w:color w:val="000000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3BC4C87" w14:textId="77777777" w:rsidR="00C71AFE" w:rsidRPr="00C71AFE" w:rsidRDefault="00C71AFE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</w:rPr>
            </w:pPr>
            <w:r w:rsidRPr="00C71AFE">
              <w:rPr>
                <w:rFonts w:asciiTheme="minorBidi" w:hAnsiTheme="minorBidi" w:cstheme="minorBidi"/>
                <w:b/>
                <w:bCs/>
                <w:color w:val="000000"/>
              </w:rPr>
              <w:t>Actions / User Inputs</w:t>
            </w:r>
          </w:p>
        </w:tc>
        <w:tc>
          <w:tcPr>
            <w:tcW w:w="0" w:type="auto"/>
            <w:vAlign w:val="center"/>
            <w:hideMark/>
          </w:tcPr>
          <w:p w14:paraId="79D0B6E0" w14:textId="77777777" w:rsidR="00C71AFE" w:rsidRPr="00C71AFE" w:rsidRDefault="00C71AFE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</w:rPr>
            </w:pPr>
            <w:r w:rsidRPr="00C71AFE">
              <w:rPr>
                <w:rFonts w:asciiTheme="minorBidi" w:hAnsiTheme="minorBidi" w:cstheme="minorBidi"/>
                <w:b/>
                <w:bCs/>
                <w:color w:val="000000"/>
              </w:rPr>
              <w:t>Expected Outputs</w:t>
            </w:r>
          </w:p>
        </w:tc>
      </w:tr>
      <w:tr w:rsidR="00C71AFE" w:rsidRPr="00C71AFE" w14:paraId="210696C0" w14:textId="77777777" w:rsidTr="00C71AFE">
        <w:trPr>
          <w:trHeight w:val="1205"/>
          <w:tblCellSpacing w:w="15" w:type="dxa"/>
        </w:trPr>
        <w:tc>
          <w:tcPr>
            <w:tcW w:w="0" w:type="auto"/>
            <w:vAlign w:val="center"/>
            <w:hideMark/>
          </w:tcPr>
          <w:p w14:paraId="65E55F92" w14:textId="77777777" w:rsidR="00C71AFE" w:rsidRP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Tenant Dashboard &amp; Payments</w:t>
            </w:r>
          </w:p>
        </w:tc>
        <w:tc>
          <w:tcPr>
            <w:tcW w:w="0" w:type="auto"/>
            <w:vAlign w:val="center"/>
            <w:hideMark/>
          </w:tcPr>
          <w:p w14:paraId="56B0F70C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Log in</w:t>
            </w:r>
          </w:p>
          <w:p w14:paraId="2000C90B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Navigate dashboard</w:t>
            </w:r>
          </w:p>
          <w:p w14:paraId="2B90503D" w14:textId="5E0279A0" w:rsidR="00C71AFE" w:rsidRP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View own payments</w:t>
            </w:r>
          </w:p>
        </w:tc>
        <w:tc>
          <w:tcPr>
            <w:tcW w:w="0" w:type="auto"/>
            <w:vAlign w:val="center"/>
            <w:hideMark/>
          </w:tcPr>
          <w:p w14:paraId="3C601BB3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Dashboard loads successfully</w:t>
            </w:r>
          </w:p>
          <w:p w14:paraId="5AD498B8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Payments displayed</w:t>
            </w:r>
          </w:p>
          <w:p w14:paraId="5A62F2B9" w14:textId="4E1370A0" w:rsidR="00C71AFE" w:rsidRP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Access restricted for unauthorized users</w:t>
            </w:r>
          </w:p>
        </w:tc>
      </w:tr>
      <w:tr w:rsidR="00C71AFE" w:rsidRPr="00C71AFE" w14:paraId="5BF0C90F" w14:textId="77777777" w:rsidTr="00C71AFE">
        <w:trPr>
          <w:trHeight w:val="1530"/>
          <w:tblCellSpacing w:w="15" w:type="dxa"/>
        </w:trPr>
        <w:tc>
          <w:tcPr>
            <w:tcW w:w="0" w:type="auto"/>
            <w:vAlign w:val="center"/>
            <w:hideMark/>
          </w:tcPr>
          <w:p w14:paraId="14D1FAAD" w14:textId="77777777" w:rsidR="00C71AFE" w:rsidRP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lastRenderedPageBreak/>
              <w:t>Tenant Self-Service</w:t>
            </w:r>
          </w:p>
        </w:tc>
        <w:tc>
          <w:tcPr>
            <w:tcW w:w="0" w:type="auto"/>
            <w:vAlign w:val="center"/>
            <w:hideMark/>
          </w:tcPr>
          <w:p w14:paraId="26971886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Submit complaints</w:t>
            </w:r>
          </w:p>
          <w:p w14:paraId="17557591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Submit repair requests</w:t>
            </w:r>
          </w:p>
          <w:p w14:paraId="568A77CB" w14:textId="0D948F98" w:rsidR="00C71AFE" w:rsidRP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View repair progress</w:t>
            </w:r>
          </w:p>
        </w:tc>
        <w:tc>
          <w:tcPr>
            <w:tcW w:w="0" w:type="auto"/>
            <w:vAlign w:val="center"/>
            <w:hideMark/>
          </w:tcPr>
          <w:p w14:paraId="46938627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Complaints/requests logged successfully</w:t>
            </w:r>
          </w:p>
          <w:p w14:paraId="036DD0C4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Repair progress displayed</w:t>
            </w:r>
          </w:p>
          <w:p w14:paraId="19228263" w14:textId="248E555F" w:rsidR="00C71AFE" w:rsidRP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Error messages shown for invalid submissions</w:t>
            </w:r>
          </w:p>
        </w:tc>
      </w:tr>
      <w:tr w:rsidR="00C71AFE" w:rsidRPr="00C71AFE" w14:paraId="3E456DA0" w14:textId="77777777" w:rsidTr="00C71AFE">
        <w:trPr>
          <w:trHeight w:val="1750"/>
          <w:tblCellSpacing w:w="15" w:type="dxa"/>
        </w:trPr>
        <w:tc>
          <w:tcPr>
            <w:tcW w:w="0" w:type="auto"/>
            <w:vAlign w:val="center"/>
            <w:hideMark/>
          </w:tcPr>
          <w:p w14:paraId="3F5E2E06" w14:textId="77777777" w:rsidR="00C71AFE" w:rsidRP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View / Update Tenant Info, Leases, Reports</w:t>
            </w:r>
          </w:p>
        </w:tc>
        <w:tc>
          <w:tcPr>
            <w:tcW w:w="0" w:type="auto"/>
            <w:vAlign w:val="center"/>
            <w:hideMark/>
          </w:tcPr>
          <w:p w14:paraId="2D482ED9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View/edit tenants and leases</w:t>
            </w:r>
          </w:p>
          <w:p w14:paraId="2995729D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View reports and select records</w:t>
            </w:r>
          </w:p>
          <w:p w14:paraId="1B187366" w14:textId="413F0451" w:rsidR="00C71AFE" w:rsidRP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Submit updates</w:t>
            </w:r>
          </w:p>
        </w:tc>
        <w:tc>
          <w:tcPr>
            <w:tcW w:w="0" w:type="auto"/>
            <w:vAlign w:val="center"/>
            <w:hideMark/>
          </w:tcPr>
          <w:p w14:paraId="6779214B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Selected records displayed</w:t>
            </w:r>
          </w:p>
          <w:p w14:paraId="55B747DB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Changes saved successfully</w:t>
            </w:r>
          </w:p>
          <w:p w14:paraId="140FD405" w14:textId="2CFF3594" w:rsidR="00C71AFE" w:rsidRP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Reports reflect updated data</w:t>
            </w:r>
          </w:p>
        </w:tc>
      </w:tr>
      <w:tr w:rsidR="00C71AFE" w:rsidRPr="00C71AFE" w14:paraId="29DD5954" w14:textId="77777777" w:rsidTr="00C71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7A9B" w14:textId="77777777" w:rsidR="00C71AFE" w:rsidRP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Location-based Tenant / Apartment Management</w:t>
            </w:r>
          </w:p>
        </w:tc>
        <w:tc>
          <w:tcPr>
            <w:tcW w:w="0" w:type="auto"/>
            <w:vAlign w:val="center"/>
            <w:hideMark/>
          </w:tcPr>
          <w:p w14:paraId="573BDAAA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Select location</w:t>
            </w:r>
          </w:p>
          <w:p w14:paraId="69EB39DD" w14:textId="734C7545" w:rsidR="00C71AFE" w:rsidRP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View tenants/apartments</w:t>
            </w:r>
          </w:p>
        </w:tc>
        <w:tc>
          <w:tcPr>
            <w:tcW w:w="0" w:type="auto"/>
            <w:vAlign w:val="center"/>
            <w:hideMark/>
          </w:tcPr>
          <w:p w14:paraId="7FC7686B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Correct data shown by location</w:t>
            </w:r>
          </w:p>
          <w:p w14:paraId="0017BDEA" w14:textId="2E409CAD" w:rsidR="00C71AFE" w:rsidRP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Updates apply to selected location</w:t>
            </w:r>
          </w:p>
        </w:tc>
      </w:tr>
      <w:tr w:rsidR="00C71AFE" w:rsidRPr="00C71AFE" w14:paraId="61B48EC5" w14:textId="77777777" w:rsidTr="00C71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C283" w14:textId="77777777" w:rsidR="00C71AFE" w:rsidRP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Track Complaints / Requests and Profiles</w:t>
            </w:r>
          </w:p>
        </w:tc>
        <w:tc>
          <w:tcPr>
            <w:tcW w:w="0" w:type="auto"/>
            <w:vAlign w:val="center"/>
            <w:hideMark/>
          </w:tcPr>
          <w:p w14:paraId="31723DA5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Submit complaint/request</w:t>
            </w:r>
          </w:p>
          <w:p w14:paraId="33CC2AF7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View status and profiles</w:t>
            </w:r>
          </w:p>
          <w:p w14:paraId="6A0AD848" w14:textId="06B39E4A" w:rsidR="00C71AFE" w:rsidRP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Update request details</w:t>
            </w:r>
          </w:p>
        </w:tc>
        <w:tc>
          <w:tcPr>
            <w:tcW w:w="0" w:type="auto"/>
            <w:vAlign w:val="center"/>
            <w:hideMark/>
          </w:tcPr>
          <w:p w14:paraId="66BADE1D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Complaints/requests submitted successfully</w:t>
            </w:r>
          </w:p>
          <w:p w14:paraId="4180E8B9" w14:textId="77777777" w:rsid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Status and profiles viewed accurately</w:t>
            </w:r>
          </w:p>
          <w:p w14:paraId="3D1820F1" w14:textId="29E7ED22" w:rsidR="00C71AFE" w:rsidRPr="00C71AFE" w:rsidRDefault="00C71AFE" w:rsidP="00C71AFE">
            <w:pPr>
              <w:jc w:val="center"/>
              <w:rPr>
                <w:rFonts w:asciiTheme="minorBidi" w:hAnsiTheme="minorBidi" w:cstheme="minorBidi"/>
                <w:color w:val="000000"/>
              </w:rPr>
            </w:pPr>
            <w:r w:rsidRPr="00C71AFE">
              <w:rPr>
                <w:rFonts w:asciiTheme="minorBidi" w:hAnsiTheme="minorBidi" w:cstheme="minorBidi"/>
                <w:color w:val="000000"/>
              </w:rPr>
              <w:t>- Updates saved and reflected correctly</w:t>
            </w:r>
          </w:p>
        </w:tc>
      </w:tr>
    </w:tbl>
    <w:p w14:paraId="3905384B" w14:textId="0F4F3878" w:rsidR="003F199A" w:rsidRPr="00867E75" w:rsidRDefault="003F199A" w:rsidP="003F199A">
      <w:pPr>
        <w:rPr>
          <w:rFonts w:asciiTheme="minorBidi" w:hAnsiTheme="minorBidi" w:cstheme="minorBidi"/>
        </w:rPr>
      </w:pPr>
    </w:p>
    <w:p w14:paraId="7A54A158" w14:textId="2D1068DC" w:rsidR="00867E75" w:rsidRDefault="00A70903" w:rsidP="00C71AFE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000000"/>
        </w:rPr>
      </w:pPr>
      <w:r w:rsidRPr="00A70903">
        <w:rPr>
          <w:rFonts w:asciiTheme="minorBidi" w:hAnsiTheme="minorBidi" w:cstheme="minorBidi"/>
          <w:noProof/>
          <w14:ligatures w14:val="standardContextual"/>
        </w:rPr>
        <w:pict w14:anchorId="6B08064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84D6127" w14:textId="1262FB70" w:rsidR="003F199A" w:rsidRPr="00867E75" w:rsidRDefault="003F199A" w:rsidP="003F199A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000000"/>
        </w:rPr>
      </w:pPr>
      <w:r w:rsidRPr="00867E75">
        <w:rPr>
          <w:rFonts w:asciiTheme="minorBidi" w:hAnsiTheme="minorBidi" w:cstheme="minorBidi"/>
          <w:b/>
          <w:bCs/>
          <w:color w:val="000000"/>
        </w:rPr>
        <w:t>Maintenance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3047"/>
        <w:gridCol w:w="3350"/>
      </w:tblGrid>
      <w:tr w:rsidR="003F199A" w:rsidRPr="00867E75" w14:paraId="4C243EE5" w14:textId="77777777" w:rsidTr="00867E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4C8B7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867E75">
              <w:rPr>
                <w:rFonts w:asciiTheme="minorBidi" w:hAnsiTheme="minorBidi" w:cstheme="minorBidi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5E5137C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867E75">
              <w:rPr>
                <w:rFonts w:asciiTheme="minorBidi" w:hAnsiTheme="minorBidi" w:cstheme="minorBidi"/>
                <w:b/>
                <w:bCs/>
              </w:rPr>
              <w:t>Actions / User Inputs for Testing</w:t>
            </w:r>
          </w:p>
        </w:tc>
        <w:tc>
          <w:tcPr>
            <w:tcW w:w="0" w:type="auto"/>
            <w:vAlign w:val="center"/>
            <w:hideMark/>
          </w:tcPr>
          <w:p w14:paraId="00295165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867E75">
              <w:rPr>
                <w:rFonts w:asciiTheme="minorBidi" w:hAnsiTheme="minorBidi" w:cstheme="minorBidi"/>
                <w:b/>
                <w:bCs/>
              </w:rPr>
              <w:t>Expected Outputs</w:t>
            </w:r>
          </w:p>
        </w:tc>
      </w:tr>
      <w:tr w:rsidR="003F199A" w:rsidRPr="00867E75" w14:paraId="1ED4E8C8" w14:textId="77777777" w:rsidTr="00867E75">
        <w:trPr>
          <w:trHeight w:val="1505"/>
          <w:tblCellSpacing w:w="15" w:type="dxa"/>
        </w:trPr>
        <w:tc>
          <w:tcPr>
            <w:tcW w:w="0" w:type="auto"/>
            <w:vAlign w:val="center"/>
            <w:hideMark/>
          </w:tcPr>
          <w:p w14:paraId="258DC1AB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Log and Update Requests/Complaints</w:t>
            </w:r>
          </w:p>
        </w:tc>
        <w:tc>
          <w:tcPr>
            <w:tcW w:w="0" w:type="auto"/>
            <w:vAlign w:val="center"/>
            <w:hideMark/>
          </w:tcPr>
          <w:p w14:paraId="4A4B8341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Log new maintenance requests/complaints</w:t>
            </w:r>
            <w:r w:rsidRPr="00867E75">
              <w:rPr>
                <w:rFonts w:asciiTheme="minorBidi" w:hAnsiTheme="minorBidi" w:cstheme="minorBidi"/>
              </w:rPr>
              <w:br/>
              <w:t>- Update existing requests/complaints</w:t>
            </w:r>
          </w:p>
        </w:tc>
        <w:tc>
          <w:tcPr>
            <w:tcW w:w="0" w:type="auto"/>
            <w:vAlign w:val="center"/>
            <w:hideMark/>
          </w:tcPr>
          <w:p w14:paraId="4DF72F0D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Requests/complaints logged successfully</w:t>
            </w:r>
            <w:r w:rsidRPr="00867E75">
              <w:rPr>
                <w:rFonts w:asciiTheme="minorBidi" w:hAnsiTheme="minorBidi" w:cstheme="minorBidi"/>
              </w:rPr>
              <w:br/>
              <w:t>- Updates saved correctly</w:t>
            </w:r>
          </w:p>
        </w:tc>
      </w:tr>
      <w:tr w:rsidR="003F199A" w:rsidRPr="00867E75" w14:paraId="5B593DA5" w14:textId="77777777" w:rsidTr="00867E75">
        <w:trPr>
          <w:trHeight w:val="1592"/>
          <w:tblCellSpacing w:w="15" w:type="dxa"/>
        </w:trPr>
        <w:tc>
          <w:tcPr>
            <w:tcW w:w="0" w:type="auto"/>
            <w:vAlign w:val="center"/>
            <w:hideMark/>
          </w:tcPr>
          <w:p w14:paraId="68F2F913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Record Work Details, Costs, Time</w:t>
            </w:r>
          </w:p>
        </w:tc>
        <w:tc>
          <w:tcPr>
            <w:tcW w:w="0" w:type="auto"/>
            <w:vAlign w:val="center"/>
            <w:hideMark/>
          </w:tcPr>
          <w:p w14:paraId="4C4A457D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Enter work performed</w:t>
            </w:r>
            <w:r w:rsidRPr="00867E75">
              <w:rPr>
                <w:rFonts w:asciiTheme="minorBidi" w:hAnsiTheme="minorBidi" w:cstheme="minorBidi"/>
              </w:rPr>
              <w:br/>
              <w:t>- Record costs and time spent</w:t>
            </w:r>
          </w:p>
        </w:tc>
        <w:tc>
          <w:tcPr>
            <w:tcW w:w="0" w:type="auto"/>
            <w:vAlign w:val="center"/>
            <w:hideMark/>
          </w:tcPr>
          <w:p w14:paraId="5858A25A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Work details recorded accurately</w:t>
            </w:r>
            <w:r w:rsidRPr="00867E75">
              <w:rPr>
                <w:rFonts w:asciiTheme="minorBidi" w:hAnsiTheme="minorBidi" w:cstheme="minorBidi"/>
              </w:rPr>
              <w:br/>
              <w:t>- Work details, time, and costs recorded accurately</w:t>
            </w:r>
          </w:p>
        </w:tc>
      </w:tr>
      <w:tr w:rsidR="003F199A" w:rsidRPr="00867E75" w14:paraId="4C3F471F" w14:textId="77777777" w:rsidTr="00867E75">
        <w:trPr>
          <w:trHeight w:val="1694"/>
          <w:tblCellSpacing w:w="15" w:type="dxa"/>
        </w:trPr>
        <w:tc>
          <w:tcPr>
            <w:tcW w:w="0" w:type="auto"/>
            <w:vAlign w:val="center"/>
            <w:hideMark/>
          </w:tcPr>
          <w:p w14:paraId="099ED2D0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lastRenderedPageBreak/>
              <w:t>Assign, Approve, and Monitor Tasks</w:t>
            </w:r>
          </w:p>
        </w:tc>
        <w:tc>
          <w:tcPr>
            <w:tcW w:w="0" w:type="auto"/>
            <w:vAlign w:val="center"/>
            <w:hideMark/>
          </w:tcPr>
          <w:p w14:paraId="2D0A304F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Assign tasks to staff</w:t>
            </w:r>
            <w:r w:rsidRPr="00867E75">
              <w:rPr>
                <w:rFonts w:asciiTheme="minorBidi" w:hAnsiTheme="minorBidi" w:cstheme="minorBidi"/>
              </w:rPr>
              <w:br/>
              <w:t>- Approve tasks</w:t>
            </w:r>
            <w:r w:rsidRPr="00867E75">
              <w:rPr>
                <w:rFonts w:asciiTheme="minorBidi" w:hAnsiTheme="minorBidi" w:cstheme="minorBidi"/>
              </w:rPr>
              <w:br/>
              <w:t>- Monitor progress</w:t>
            </w:r>
          </w:p>
        </w:tc>
        <w:tc>
          <w:tcPr>
            <w:tcW w:w="0" w:type="auto"/>
            <w:vAlign w:val="center"/>
            <w:hideMark/>
          </w:tcPr>
          <w:p w14:paraId="7AEC09C2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Tasks assigned successfully</w:t>
            </w:r>
            <w:r w:rsidRPr="00867E75">
              <w:rPr>
                <w:rFonts w:asciiTheme="minorBidi" w:hAnsiTheme="minorBidi" w:cstheme="minorBidi"/>
              </w:rPr>
              <w:br/>
              <w:t>- Approvals recorded</w:t>
            </w:r>
            <w:r w:rsidRPr="00867E75">
              <w:rPr>
                <w:rFonts w:asciiTheme="minorBidi" w:hAnsiTheme="minorBidi" w:cstheme="minorBidi"/>
              </w:rPr>
              <w:br/>
              <w:t>- Task progress tracked correctly</w:t>
            </w:r>
          </w:p>
        </w:tc>
      </w:tr>
    </w:tbl>
    <w:p w14:paraId="3271639F" w14:textId="6A0E3355" w:rsidR="00867E75" w:rsidRDefault="00A70903" w:rsidP="003F199A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000000"/>
        </w:rPr>
      </w:pPr>
      <w:r w:rsidRPr="00A70903">
        <w:rPr>
          <w:rFonts w:asciiTheme="minorBidi" w:hAnsiTheme="minorBidi" w:cstheme="minorBidi"/>
          <w:noProof/>
          <w14:ligatures w14:val="standardContextual"/>
        </w:rPr>
        <w:pict w14:anchorId="0D02506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5470A8" w14:textId="11061C1E" w:rsidR="003F199A" w:rsidRPr="00867E75" w:rsidRDefault="003F199A" w:rsidP="003F199A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000000"/>
        </w:rPr>
      </w:pPr>
      <w:r w:rsidRPr="00867E75">
        <w:rPr>
          <w:rFonts w:asciiTheme="minorBidi" w:hAnsiTheme="minorBidi" w:cstheme="minorBidi"/>
          <w:b/>
          <w:bCs/>
          <w:color w:val="000000"/>
        </w:rPr>
        <w:t>Finance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2532"/>
        <w:gridCol w:w="3858"/>
      </w:tblGrid>
      <w:tr w:rsidR="003F199A" w:rsidRPr="00867E75" w14:paraId="09BC161B" w14:textId="77777777" w:rsidTr="00867E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2A52F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867E75">
              <w:rPr>
                <w:rFonts w:asciiTheme="minorBidi" w:hAnsiTheme="minorBidi" w:cstheme="minorBidi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037F934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867E75">
              <w:rPr>
                <w:rFonts w:asciiTheme="minorBidi" w:hAnsiTheme="minorBidi" w:cstheme="minorBidi"/>
                <w:b/>
                <w:bCs/>
              </w:rPr>
              <w:t>Actions / User Inputs for Testing</w:t>
            </w:r>
          </w:p>
        </w:tc>
        <w:tc>
          <w:tcPr>
            <w:tcW w:w="0" w:type="auto"/>
            <w:vAlign w:val="center"/>
            <w:hideMark/>
          </w:tcPr>
          <w:p w14:paraId="3E6026C5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867E75">
              <w:rPr>
                <w:rFonts w:asciiTheme="minorBidi" w:hAnsiTheme="minorBidi" w:cstheme="minorBidi"/>
                <w:b/>
                <w:bCs/>
              </w:rPr>
              <w:t>Expected Outputs</w:t>
            </w:r>
          </w:p>
        </w:tc>
      </w:tr>
      <w:tr w:rsidR="003F199A" w:rsidRPr="00867E75" w14:paraId="5CD494D8" w14:textId="77777777" w:rsidTr="00867E75">
        <w:trPr>
          <w:trHeight w:val="1707"/>
          <w:tblCellSpacing w:w="15" w:type="dxa"/>
        </w:trPr>
        <w:tc>
          <w:tcPr>
            <w:tcW w:w="0" w:type="auto"/>
            <w:vAlign w:val="center"/>
            <w:hideMark/>
          </w:tcPr>
          <w:p w14:paraId="0FA8C8AD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Handle Payments, Invoices, Deposits</w:t>
            </w:r>
          </w:p>
        </w:tc>
        <w:tc>
          <w:tcPr>
            <w:tcW w:w="0" w:type="auto"/>
            <w:vAlign w:val="center"/>
            <w:hideMark/>
          </w:tcPr>
          <w:p w14:paraId="59275788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Enter new payment</w:t>
            </w:r>
            <w:r w:rsidRPr="00867E75">
              <w:rPr>
                <w:rFonts w:asciiTheme="minorBidi" w:hAnsiTheme="minorBidi" w:cstheme="minorBidi"/>
              </w:rPr>
              <w:br/>
              <w:t>- Upload invoices</w:t>
            </w:r>
            <w:r w:rsidRPr="00867E75">
              <w:rPr>
                <w:rFonts w:asciiTheme="minorBidi" w:hAnsiTheme="minorBidi" w:cstheme="minorBidi"/>
              </w:rPr>
              <w:br/>
              <w:t>- Record deposits</w:t>
            </w:r>
          </w:p>
        </w:tc>
        <w:tc>
          <w:tcPr>
            <w:tcW w:w="0" w:type="auto"/>
            <w:vAlign w:val="center"/>
            <w:hideMark/>
          </w:tcPr>
          <w:p w14:paraId="5555EF92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Payment recorded successfully</w:t>
            </w:r>
            <w:r w:rsidRPr="00867E75">
              <w:rPr>
                <w:rFonts w:asciiTheme="minorBidi" w:hAnsiTheme="minorBidi" w:cstheme="minorBidi"/>
              </w:rPr>
              <w:br/>
              <w:t>- Invoice uploaded correctly</w:t>
            </w:r>
            <w:r w:rsidRPr="00867E75">
              <w:rPr>
                <w:rFonts w:asciiTheme="minorBidi" w:hAnsiTheme="minorBidi" w:cstheme="minorBidi"/>
              </w:rPr>
              <w:br/>
              <w:t>- Deposit logged accurately</w:t>
            </w:r>
            <w:r w:rsidRPr="00867E75">
              <w:rPr>
                <w:rFonts w:asciiTheme="minorBidi" w:hAnsiTheme="minorBidi" w:cstheme="minorBidi"/>
              </w:rPr>
              <w:br/>
              <w:t>- Error message displayed for invalid payment/invoice</w:t>
            </w:r>
          </w:p>
        </w:tc>
      </w:tr>
      <w:tr w:rsidR="003F199A" w:rsidRPr="00867E75" w14:paraId="1BFFE7C9" w14:textId="77777777" w:rsidTr="00867E75">
        <w:trPr>
          <w:trHeight w:val="1387"/>
          <w:tblCellSpacing w:w="15" w:type="dxa"/>
        </w:trPr>
        <w:tc>
          <w:tcPr>
            <w:tcW w:w="0" w:type="auto"/>
            <w:vAlign w:val="center"/>
            <w:hideMark/>
          </w:tcPr>
          <w:p w14:paraId="625F1662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Track Late Payments, Apply Fees</w:t>
            </w:r>
          </w:p>
        </w:tc>
        <w:tc>
          <w:tcPr>
            <w:tcW w:w="0" w:type="auto"/>
            <w:vAlign w:val="center"/>
            <w:hideMark/>
          </w:tcPr>
          <w:p w14:paraId="74EA875D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Mark payment as late</w:t>
            </w:r>
            <w:r w:rsidRPr="00867E75">
              <w:rPr>
                <w:rFonts w:asciiTheme="minorBidi" w:hAnsiTheme="minorBidi" w:cstheme="minorBidi"/>
              </w:rPr>
              <w:br/>
              <w:t>- Apply late fees</w:t>
            </w:r>
          </w:p>
        </w:tc>
        <w:tc>
          <w:tcPr>
            <w:tcW w:w="0" w:type="auto"/>
            <w:vAlign w:val="center"/>
            <w:hideMark/>
          </w:tcPr>
          <w:p w14:paraId="6457EBDA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Late payment flagged</w:t>
            </w:r>
            <w:r w:rsidRPr="00867E75">
              <w:rPr>
                <w:rFonts w:asciiTheme="minorBidi" w:hAnsiTheme="minorBidi" w:cstheme="minorBidi"/>
              </w:rPr>
              <w:br/>
              <w:t>- Fees applied correctly</w:t>
            </w:r>
            <w:r w:rsidRPr="00867E75">
              <w:rPr>
                <w:rFonts w:asciiTheme="minorBidi" w:hAnsiTheme="minorBidi" w:cstheme="minorBidi"/>
              </w:rPr>
              <w:br/>
              <w:t>- Error message shown if fee cannot be applied</w:t>
            </w:r>
          </w:p>
        </w:tc>
      </w:tr>
      <w:tr w:rsidR="003F199A" w:rsidRPr="00867E75" w14:paraId="1A07297F" w14:textId="77777777" w:rsidTr="00867E75">
        <w:trPr>
          <w:trHeight w:val="1617"/>
          <w:tblCellSpacing w:w="15" w:type="dxa"/>
        </w:trPr>
        <w:tc>
          <w:tcPr>
            <w:tcW w:w="0" w:type="auto"/>
            <w:vAlign w:val="center"/>
            <w:hideMark/>
          </w:tcPr>
          <w:p w14:paraId="436BB87A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Generate Financial Reports, Dashboards</w:t>
            </w:r>
          </w:p>
        </w:tc>
        <w:tc>
          <w:tcPr>
            <w:tcW w:w="0" w:type="auto"/>
            <w:vAlign w:val="center"/>
            <w:hideMark/>
          </w:tcPr>
          <w:p w14:paraId="1690EB7A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Request financial report</w:t>
            </w:r>
            <w:r w:rsidRPr="00867E75">
              <w:rPr>
                <w:rFonts w:asciiTheme="minorBidi" w:hAnsiTheme="minorBidi" w:cstheme="minorBidi"/>
              </w:rPr>
              <w:br/>
              <w:t>- Generate dashboard view</w:t>
            </w:r>
          </w:p>
        </w:tc>
        <w:tc>
          <w:tcPr>
            <w:tcW w:w="0" w:type="auto"/>
            <w:vAlign w:val="center"/>
            <w:hideMark/>
          </w:tcPr>
          <w:p w14:paraId="50A661EA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Report generated with correct data</w:t>
            </w:r>
            <w:r w:rsidRPr="00867E75">
              <w:rPr>
                <w:rFonts w:asciiTheme="minorBidi" w:hAnsiTheme="minorBidi" w:cstheme="minorBidi"/>
              </w:rPr>
              <w:br/>
              <w:t>- Dashboard displays accurately</w:t>
            </w:r>
            <w:r w:rsidRPr="00867E75">
              <w:rPr>
                <w:rFonts w:asciiTheme="minorBidi" w:hAnsiTheme="minorBidi" w:cstheme="minorBidi"/>
              </w:rPr>
              <w:br/>
              <w:t>- Access denied for unauthorized users</w:t>
            </w:r>
          </w:p>
        </w:tc>
      </w:tr>
    </w:tbl>
    <w:p w14:paraId="1FCFBEA9" w14:textId="7EF20648" w:rsidR="003F199A" w:rsidRPr="00867E75" w:rsidRDefault="003F199A" w:rsidP="003F199A">
      <w:pPr>
        <w:rPr>
          <w:rFonts w:asciiTheme="minorBidi" w:hAnsiTheme="minorBidi" w:cstheme="minorBidi"/>
        </w:rPr>
      </w:pPr>
    </w:p>
    <w:p w14:paraId="2074C8DD" w14:textId="0C99A921" w:rsidR="00867E75" w:rsidRDefault="00867E75" w:rsidP="00867E7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000000"/>
        </w:rPr>
      </w:pPr>
    </w:p>
    <w:p w14:paraId="36A077CF" w14:textId="37E0522E" w:rsidR="00867E75" w:rsidRDefault="00867E75" w:rsidP="00867E7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000000"/>
        </w:rPr>
      </w:pPr>
    </w:p>
    <w:p w14:paraId="21FF22A9" w14:textId="77777777" w:rsidR="00867E75" w:rsidRDefault="00867E75" w:rsidP="00867E7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000000"/>
        </w:rPr>
      </w:pPr>
    </w:p>
    <w:p w14:paraId="1DB0A8FC" w14:textId="77777777" w:rsidR="00C71AFE" w:rsidRDefault="00C71AFE" w:rsidP="00867E7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000000"/>
        </w:rPr>
      </w:pPr>
    </w:p>
    <w:p w14:paraId="0DC03B3E" w14:textId="77777777" w:rsidR="00C71AFE" w:rsidRDefault="00C71AFE" w:rsidP="00867E7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000000"/>
        </w:rPr>
      </w:pPr>
    </w:p>
    <w:p w14:paraId="74FB8F19" w14:textId="42456F6B" w:rsidR="00867E75" w:rsidRDefault="003F199A" w:rsidP="00867E7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000000"/>
        </w:rPr>
      </w:pPr>
      <w:r w:rsidRPr="00867E75">
        <w:rPr>
          <w:rFonts w:asciiTheme="minorBidi" w:hAnsiTheme="minorBidi" w:cstheme="minorBidi"/>
          <w:b/>
          <w:bCs/>
          <w:color w:val="000000"/>
        </w:rPr>
        <w:lastRenderedPageBreak/>
        <w:t>System Quality</w:t>
      </w:r>
    </w:p>
    <w:p w14:paraId="57FD3791" w14:textId="77777777" w:rsidR="00867E75" w:rsidRPr="00867E75" w:rsidRDefault="00867E75" w:rsidP="00867E75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00000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2902"/>
        <w:gridCol w:w="3221"/>
      </w:tblGrid>
      <w:tr w:rsidR="003F199A" w:rsidRPr="00867E75" w14:paraId="3A6BBFD6" w14:textId="77777777" w:rsidTr="00867E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C6F4D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867E75">
              <w:rPr>
                <w:rFonts w:asciiTheme="minorBidi" w:hAnsiTheme="minorBidi" w:cstheme="minorBidi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2A6A7FB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867E75">
              <w:rPr>
                <w:rFonts w:asciiTheme="minorBidi" w:hAnsiTheme="minorBidi" w:cstheme="minorBidi"/>
                <w:b/>
                <w:bCs/>
              </w:rPr>
              <w:t>Actions / User Inputs for Testing</w:t>
            </w:r>
          </w:p>
        </w:tc>
        <w:tc>
          <w:tcPr>
            <w:tcW w:w="0" w:type="auto"/>
            <w:vAlign w:val="center"/>
            <w:hideMark/>
          </w:tcPr>
          <w:p w14:paraId="1E86F4D8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867E75">
              <w:rPr>
                <w:rFonts w:asciiTheme="minorBidi" w:hAnsiTheme="minorBidi" w:cstheme="minorBidi"/>
                <w:b/>
                <w:bCs/>
              </w:rPr>
              <w:t>Expected Outputs</w:t>
            </w:r>
          </w:p>
        </w:tc>
      </w:tr>
      <w:tr w:rsidR="003F199A" w:rsidRPr="00867E75" w14:paraId="7AA743F9" w14:textId="77777777" w:rsidTr="00867E75">
        <w:trPr>
          <w:trHeight w:val="1713"/>
          <w:tblCellSpacing w:w="15" w:type="dxa"/>
        </w:trPr>
        <w:tc>
          <w:tcPr>
            <w:tcW w:w="0" w:type="auto"/>
            <w:vAlign w:val="center"/>
            <w:hideMark/>
          </w:tcPr>
          <w:p w14:paraId="52AB4584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Usable, Intuitive Interface</w:t>
            </w:r>
          </w:p>
        </w:tc>
        <w:tc>
          <w:tcPr>
            <w:tcW w:w="0" w:type="auto"/>
            <w:vAlign w:val="center"/>
            <w:hideMark/>
          </w:tcPr>
          <w:p w14:paraId="0F96AB74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Navigate through interface</w:t>
            </w:r>
            <w:r w:rsidRPr="00867E75">
              <w:rPr>
                <w:rFonts w:asciiTheme="minorBidi" w:hAnsiTheme="minorBidi" w:cstheme="minorBidi"/>
              </w:rPr>
              <w:br/>
              <w:t>- Perform common tasks</w:t>
            </w:r>
          </w:p>
        </w:tc>
        <w:tc>
          <w:tcPr>
            <w:tcW w:w="0" w:type="auto"/>
            <w:vAlign w:val="center"/>
            <w:hideMark/>
          </w:tcPr>
          <w:p w14:paraId="223C3418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Actions completed efficiently</w:t>
            </w:r>
            <w:r w:rsidRPr="00867E75">
              <w:rPr>
                <w:rFonts w:asciiTheme="minorBidi" w:hAnsiTheme="minorBidi" w:cstheme="minorBidi"/>
              </w:rPr>
              <w:br/>
              <w:t>- Interface responds correctly</w:t>
            </w:r>
            <w:r w:rsidRPr="00867E75">
              <w:rPr>
                <w:rFonts w:asciiTheme="minorBidi" w:hAnsiTheme="minorBidi" w:cstheme="minorBidi"/>
              </w:rPr>
              <w:br/>
              <w:t>- Error messages guide user</w:t>
            </w:r>
          </w:p>
        </w:tc>
      </w:tr>
      <w:tr w:rsidR="003F199A" w:rsidRPr="00867E75" w14:paraId="2C57BECE" w14:textId="77777777" w:rsidTr="00867E75">
        <w:trPr>
          <w:trHeight w:val="2084"/>
          <w:tblCellSpacing w:w="15" w:type="dxa"/>
        </w:trPr>
        <w:tc>
          <w:tcPr>
            <w:tcW w:w="0" w:type="auto"/>
            <w:vAlign w:val="center"/>
            <w:hideMark/>
          </w:tcPr>
          <w:p w14:paraId="7DE79DB1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Compatible Across Devices/OS/Screens</w:t>
            </w:r>
          </w:p>
        </w:tc>
        <w:tc>
          <w:tcPr>
            <w:tcW w:w="0" w:type="auto"/>
            <w:vAlign w:val="center"/>
            <w:hideMark/>
          </w:tcPr>
          <w:p w14:paraId="39998144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Open system on multiple devices/OS</w:t>
            </w:r>
            <w:r w:rsidRPr="00867E75">
              <w:rPr>
                <w:rFonts w:asciiTheme="minorBidi" w:hAnsiTheme="minorBidi" w:cstheme="minorBidi"/>
              </w:rPr>
              <w:br/>
              <w:t>- Resize windows/screens</w:t>
            </w:r>
          </w:p>
        </w:tc>
        <w:tc>
          <w:tcPr>
            <w:tcW w:w="0" w:type="auto"/>
            <w:vAlign w:val="center"/>
            <w:hideMark/>
          </w:tcPr>
          <w:p w14:paraId="5100F22E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System functions on all tested devices</w:t>
            </w:r>
            <w:r w:rsidRPr="00867E75">
              <w:rPr>
                <w:rFonts w:asciiTheme="minorBidi" w:hAnsiTheme="minorBidi" w:cstheme="minorBidi"/>
              </w:rPr>
              <w:br/>
              <w:t>- Layout adapts properly</w:t>
            </w:r>
            <w:r w:rsidRPr="00867E75">
              <w:rPr>
                <w:rFonts w:asciiTheme="minorBidi" w:hAnsiTheme="minorBidi" w:cstheme="minorBidi"/>
              </w:rPr>
              <w:br/>
              <w:t>- Warning displayed for unsupported devices</w:t>
            </w:r>
          </w:p>
        </w:tc>
      </w:tr>
      <w:tr w:rsidR="003F199A" w:rsidRPr="00867E75" w14:paraId="596F8167" w14:textId="77777777" w:rsidTr="00867E75">
        <w:trPr>
          <w:trHeight w:val="2280"/>
          <w:tblCellSpacing w:w="15" w:type="dxa"/>
        </w:trPr>
        <w:tc>
          <w:tcPr>
            <w:tcW w:w="0" w:type="auto"/>
            <w:vAlign w:val="center"/>
            <w:hideMark/>
          </w:tcPr>
          <w:p w14:paraId="3D3FB47C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Fast, Reliable, Accurate Data</w:t>
            </w:r>
          </w:p>
        </w:tc>
        <w:tc>
          <w:tcPr>
            <w:tcW w:w="0" w:type="auto"/>
            <w:vAlign w:val="center"/>
            <w:hideMark/>
          </w:tcPr>
          <w:p w14:paraId="4FFBD61B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Query system data</w:t>
            </w:r>
            <w:r w:rsidRPr="00867E75">
              <w:rPr>
                <w:rFonts w:asciiTheme="minorBidi" w:hAnsiTheme="minorBidi" w:cstheme="minorBidi"/>
              </w:rPr>
              <w:br/>
              <w:t>- Run processes requiring calculations</w:t>
            </w:r>
          </w:p>
        </w:tc>
        <w:tc>
          <w:tcPr>
            <w:tcW w:w="0" w:type="auto"/>
            <w:vAlign w:val="center"/>
            <w:hideMark/>
          </w:tcPr>
          <w:p w14:paraId="0B51BA94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Data retrieved quickly and accurately</w:t>
            </w:r>
            <w:r w:rsidRPr="00867E75">
              <w:rPr>
                <w:rFonts w:asciiTheme="minorBidi" w:hAnsiTheme="minorBidi" w:cstheme="minorBidi"/>
              </w:rPr>
              <w:br/>
              <w:t>- Processes complete without errors</w:t>
            </w:r>
            <w:r w:rsidRPr="00867E75">
              <w:rPr>
                <w:rFonts w:asciiTheme="minorBidi" w:hAnsiTheme="minorBidi" w:cstheme="minorBidi"/>
              </w:rPr>
              <w:br/>
              <w:t>- System handles invalid/missing data gracefully</w:t>
            </w:r>
          </w:p>
        </w:tc>
      </w:tr>
      <w:tr w:rsidR="003F199A" w:rsidRPr="00867E75" w14:paraId="372E5722" w14:textId="77777777" w:rsidTr="00867E75">
        <w:trPr>
          <w:trHeight w:val="1968"/>
          <w:tblCellSpacing w:w="15" w:type="dxa"/>
        </w:trPr>
        <w:tc>
          <w:tcPr>
            <w:tcW w:w="0" w:type="auto"/>
            <w:vAlign w:val="center"/>
            <w:hideMark/>
          </w:tcPr>
          <w:p w14:paraId="25C42AC1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Maintainable, Modular, Well-Logged</w:t>
            </w:r>
          </w:p>
        </w:tc>
        <w:tc>
          <w:tcPr>
            <w:tcW w:w="0" w:type="auto"/>
            <w:vAlign w:val="center"/>
            <w:hideMark/>
          </w:tcPr>
          <w:p w14:paraId="71A8FBE3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Perform maintenance operations</w:t>
            </w:r>
            <w:r w:rsidRPr="00867E75">
              <w:rPr>
                <w:rFonts w:asciiTheme="minorBidi" w:hAnsiTheme="minorBidi" w:cstheme="minorBidi"/>
              </w:rPr>
              <w:br/>
              <w:t>- Review system logs</w:t>
            </w:r>
          </w:p>
        </w:tc>
        <w:tc>
          <w:tcPr>
            <w:tcW w:w="0" w:type="auto"/>
            <w:vAlign w:val="center"/>
            <w:hideMark/>
          </w:tcPr>
          <w:p w14:paraId="7AD42221" w14:textId="77777777" w:rsidR="003F199A" w:rsidRPr="00867E75" w:rsidRDefault="003F199A" w:rsidP="00867E75">
            <w:pPr>
              <w:jc w:val="center"/>
              <w:rPr>
                <w:rFonts w:asciiTheme="minorBidi" w:hAnsiTheme="minorBidi" w:cstheme="minorBidi"/>
              </w:rPr>
            </w:pPr>
            <w:r w:rsidRPr="00867E75">
              <w:rPr>
                <w:rFonts w:asciiTheme="minorBidi" w:hAnsiTheme="minorBidi" w:cstheme="minorBidi"/>
              </w:rPr>
              <w:t>- System modules work independently</w:t>
            </w:r>
            <w:r w:rsidRPr="00867E75">
              <w:rPr>
                <w:rFonts w:asciiTheme="minorBidi" w:hAnsiTheme="minorBidi" w:cstheme="minorBidi"/>
              </w:rPr>
              <w:br/>
              <w:t>- Logs show all actions clearly</w:t>
            </w:r>
            <w:r w:rsidRPr="00867E75">
              <w:rPr>
                <w:rFonts w:asciiTheme="minorBidi" w:hAnsiTheme="minorBidi" w:cstheme="minorBidi"/>
              </w:rPr>
              <w:br/>
              <w:t>- Errors logged with sufficient detail</w:t>
            </w:r>
          </w:p>
        </w:tc>
      </w:tr>
    </w:tbl>
    <w:p w14:paraId="270225A1" w14:textId="77777777" w:rsidR="004212EA" w:rsidRPr="00867E75" w:rsidRDefault="004212EA" w:rsidP="00867E75">
      <w:pPr>
        <w:jc w:val="center"/>
        <w:rPr>
          <w:rFonts w:asciiTheme="minorBidi" w:hAnsiTheme="minorBidi" w:cstheme="minorBidi"/>
          <w:b/>
          <w:bCs/>
          <w:color w:val="000000"/>
          <w:u w:val="single"/>
        </w:rPr>
      </w:pPr>
    </w:p>
    <w:sectPr w:rsidR="004212EA" w:rsidRPr="00867E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9E40F" w14:textId="77777777" w:rsidR="00A70903" w:rsidRDefault="00A70903" w:rsidP="00A91C0D">
      <w:r>
        <w:separator/>
      </w:r>
    </w:p>
  </w:endnote>
  <w:endnote w:type="continuationSeparator" w:id="0">
    <w:p w14:paraId="4FBE9F3A" w14:textId="77777777" w:rsidR="00A70903" w:rsidRDefault="00A70903" w:rsidP="00A91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8912A" w14:textId="77777777" w:rsidR="00A70903" w:rsidRDefault="00A70903" w:rsidP="00A91C0D">
      <w:r>
        <w:separator/>
      </w:r>
    </w:p>
  </w:footnote>
  <w:footnote w:type="continuationSeparator" w:id="0">
    <w:p w14:paraId="5F732CA8" w14:textId="77777777" w:rsidR="00A70903" w:rsidRDefault="00A70903" w:rsidP="00A91C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B776E9"/>
    <w:multiLevelType w:val="multilevel"/>
    <w:tmpl w:val="0F48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E5039"/>
    <w:multiLevelType w:val="multilevel"/>
    <w:tmpl w:val="AC30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24EAF"/>
    <w:multiLevelType w:val="multilevel"/>
    <w:tmpl w:val="9D62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12FD2"/>
    <w:multiLevelType w:val="multilevel"/>
    <w:tmpl w:val="A55C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9652C"/>
    <w:multiLevelType w:val="multilevel"/>
    <w:tmpl w:val="3550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754371">
    <w:abstractNumId w:val="2"/>
  </w:num>
  <w:num w:numId="2" w16cid:durableId="1877615523">
    <w:abstractNumId w:val="0"/>
  </w:num>
  <w:num w:numId="3" w16cid:durableId="1883321594">
    <w:abstractNumId w:val="3"/>
  </w:num>
  <w:num w:numId="4" w16cid:durableId="648483334">
    <w:abstractNumId w:val="4"/>
  </w:num>
  <w:num w:numId="5" w16cid:durableId="1690372819">
    <w:abstractNumId w:val="1"/>
  </w:num>
  <w:num w:numId="6" w16cid:durableId="2054573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AE"/>
    <w:rsid w:val="00102F3A"/>
    <w:rsid w:val="00114E92"/>
    <w:rsid w:val="0013737D"/>
    <w:rsid w:val="001940CA"/>
    <w:rsid w:val="00243527"/>
    <w:rsid w:val="00304A7E"/>
    <w:rsid w:val="003068A3"/>
    <w:rsid w:val="003A22E1"/>
    <w:rsid w:val="003C6BE0"/>
    <w:rsid w:val="003E1988"/>
    <w:rsid w:val="003F199A"/>
    <w:rsid w:val="00402B73"/>
    <w:rsid w:val="004212EA"/>
    <w:rsid w:val="00450D06"/>
    <w:rsid w:val="004A57C2"/>
    <w:rsid w:val="00570CD3"/>
    <w:rsid w:val="005B493D"/>
    <w:rsid w:val="00646866"/>
    <w:rsid w:val="00655D72"/>
    <w:rsid w:val="00673E67"/>
    <w:rsid w:val="007132DF"/>
    <w:rsid w:val="00791E84"/>
    <w:rsid w:val="00867E75"/>
    <w:rsid w:val="008E4503"/>
    <w:rsid w:val="009817AD"/>
    <w:rsid w:val="00A70903"/>
    <w:rsid w:val="00A91C0D"/>
    <w:rsid w:val="00B234B4"/>
    <w:rsid w:val="00B631F0"/>
    <w:rsid w:val="00B92400"/>
    <w:rsid w:val="00BE4865"/>
    <w:rsid w:val="00C71AFE"/>
    <w:rsid w:val="00D20B4F"/>
    <w:rsid w:val="00E16EB7"/>
    <w:rsid w:val="00E35773"/>
    <w:rsid w:val="00EA2611"/>
    <w:rsid w:val="00EA2868"/>
    <w:rsid w:val="00EC0AAE"/>
    <w:rsid w:val="00F304E9"/>
    <w:rsid w:val="00F6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59D87"/>
  <w15:chartTrackingRefBased/>
  <w15:docId w15:val="{B4CB8DE0-96DD-534F-A4EA-332A7404A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98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A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AA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A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A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A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A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A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A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0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A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A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0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A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0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0AA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C0AAE"/>
    <w:rPr>
      <w:b/>
      <w:bCs/>
    </w:rPr>
  </w:style>
  <w:style w:type="character" w:customStyle="1" w:styleId="apple-converted-space">
    <w:name w:val="apple-converted-space"/>
    <w:basedOn w:val="DefaultParagraphFont"/>
    <w:rsid w:val="00EC0AAE"/>
  </w:style>
  <w:style w:type="table" w:styleId="TableGrid">
    <w:name w:val="Table Grid"/>
    <w:basedOn w:val="TableNormal"/>
    <w:uiPriority w:val="39"/>
    <w:rsid w:val="00EC0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1C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1C0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91C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1C0D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Hammouda (Student)</dc:creator>
  <cp:keywords/>
  <dc:description/>
  <cp:lastModifiedBy>Mohamed Hammouda (Student)</cp:lastModifiedBy>
  <cp:revision>4</cp:revision>
  <dcterms:created xsi:type="dcterms:W3CDTF">2025-12-22T16:41:00Z</dcterms:created>
  <dcterms:modified xsi:type="dcterms:W3CDTF">2025-12-22T16:44:00Z</dcterms:modified>
</cp:coreProperties>
</file>