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58B" w:rsidRDefault="002E358B" w:rsidP="002E358B">
      <w:pPr>
        <w:rPr>
          <w:rFonts w:asciiTheme="majorBidi" w:hAnsiTheme="majorBidi" w:cstheme="majorBidi"/>
        </w:rPr>
      </w:pPr>
    </w:p>
    <w:p w:rsidR="002E358B" w:rsidRPr="00F5069A" w:rsidRDefault="002E358B" w:rsidP="002E358B">
      <w:pPr>
        <w:rPr>
          <w:rFonts w:asciiTheme="majorBidi" w:hAnsiTheme="majorBidi" w:cstheme="majorBidi"/>
        </w:rPr>
      </w:pPr>
    </w:p>
    <w:p w:rsidR="002E358B" w:rsidRDefault="002E358B" w:rsidP="002E358B">
      <w:pPr>
        <w:jc w:val="center"/>
        <w:rPr>
          <w:rFonts w:asciiTheme="majorBidi" w:eastAsia="Times New Roman" w:hAnsiTheme="majorBidi" w:cstheme="majorBidi"/>
          <w:b/>
          <w:bCs/>
          <w:color w:val="2E74B5" w:themeColor="accent1" w:themeShade="BF"/>
          <w:sz w:val="52"/>
          <w:szCs w:val="52"/>
          <w:lang w:val="en-GB" w:eastAsia="en-GB"/>
        </w:rPr>
      </w:pPr>
      <w:r w:rsidRPr="002E358B">
        <w:rPr>
          <w:rFonts w:asciiTheme="majorBidi" w:eastAsia="Times New Roman" w:hAnsiTheme="majorBidi" w:cstheme="majorBidi"/>
          <w:b/>
          <w:bCs/>
          <w:color w:val="2E74B5" w:themeColor="accent1" w:themeShade="BF"/>
          <w:sz w:val="52"/>
          <w:szCs w:val="52"/>
          <w:lang w:val="en-GB" w:eastAsia="en-GB"/>
        </w:rPr>
        <w:t>RISC-V Single Cycle Implementation (Enhanced)</w:t>
      </w:r>
    </w:p>
    <w:p w:rsidR="00AE29B0" w:rsidRPr="002E358B" w:rsidRDefault="00AE29B0" w:rsidP="002E358B">
      <w:pPr>
        <w:jc w:val="center"/>
        <w:rPr>
          <w:rFonts w:asciiTheme="majorBidi" w:eastAsia="Times New Roman" w:hAnsiTheme="majorBidi" w:cstheme="majorBidi"/>
          <w:b/>
          <w:bCs/>
          <w:color w:val="2E74B5" w:themeColor="accent1" w:themeShade="BF"/>
          <w:sz w:val="52"/>
          <w:szCs w:val="52"/>
          <w:lang w:val="en-GB" w:eastAsia="en-GB"/>
        </w:rPr>
      </w:pPr>
    </w:p>
    <w:p w:rsidR="002E358B" w:rsidRDefault="002E358B" w:rsidP="002E358B">
      <w:pPr>
        <w:pStyle w:val="Heading3"/>
        <w:rPr>
          <w:rFonts w:asciiTheme="majorBidi" w:hAnsiTheme="majorBidi" w:cstheme="majorBidi"/>
          <w:i/>
          <w:iCs/>
          <w:color w:val="000000" w:themeColor="text1"/>
          <w:sz w:val="50"/>
          <w:szCs w:val="50"/>
        </w:rPr>
      </w:pPr>
      <w:r>
        <w:rPr>
          <w:rFonts w:asciiTheme="majorBidi" w:hAnsiTheme="majorBidi" w:cstheme="majorBidi"/>
          <w:i/>
          <w:iCs/>
          <w:noProof/>
          <w:color w:val="000000" w:themeColor="text1"/>
          <w:sz w:val="50"/>
          <w:szCs w:val="50"/>
        </w:rPr>
        <w:drawing>
          <wp:inline distT="0" distB="0" distL="0" distR="0">
            <wp:extent cx="5731510" cy="310486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C_V.png"/>
                    <pic:cNvPicPr/>
                  </pic:nvPicPr>
                  <pic:blipFill>
                    <a:blip r:embed="rId7">
                      <a:extLst>
                        <a:ext uri="{28A0092B-C50C-407E-A947-70E740481C1C}">
                          <a14:useLocalDpi xmlns:a14="http://schemas.microsoft.com/office/drawing/2010/main" val="0"/>
                        </a:ext>
                      </a:extLst>
                    </a:blip>
                    <a:stretch>
                      <a:fillRect/>
                    </a:stretch>
                  </pic:blipFill>
                  <pic:spPr>
                    <a:xfrm>
                      <a:off x="0" y="0"/>
                      <a:ext cx="5742253" cy="3110686"/>
                    </a:xfrm>
                    <a:prstGeom prst="rect">
                      <a:avLst/>
                    </a:prstGeom>
                  </pic:spPr>
                </pic:pic>
              </a:graphicData>
            </a:graphic>
          </wp:inline>
        </w:drawing>
      </w:r>
    </w:p>
    <w:p w:rsidR="002E358B" w:rsidRDefault="002E358B" w:rsidP="002E358B">
      <w:pPr>
        <w:pStyle w:val="Heading3"/>
        <w:rPr>
          <w:rFonts w:asciiTheme="majorBidi" w:hAnsiTheme="majorBidi" w:cstheme="majorBidi"/>
          <w:i/>
          <w:iCs/>
          <w:color w:val="000000" w:themeColor="text1"/>
          <w:sz w:val="50"/>
          <w:szCs w:val="50"/>
        </w:rPr>
      </w:pPr>
    </w:p>
    <w:p w:rsidR="00AE29B0" w:rsidRDefault="00AE29B0" w:rsidP="002E358B">
      <w:pPr>
        <w:pStyle w:val="Heading3"/>
        <w:rPr>
          <w:rFonts w:asciiTheme="majorBidi" w:hAnsiTheme="majorBidi" w:cstheme="majorBidi"/>
          <w:i/>
          <w:iCs/>
          <w:color w:val="000000" w:themeColor="text1"/>
          <w:sz w:val="50"/>
          <w:szCs w:val="50"/>
        </w:rPr>
      </w:pPr>
    </w:p>
    <w:p w:rsidR="002E358B" w:rsidRPr="002E358B" w:rsidRDefault="002E358B" w:rsidP="002E358B">
      <w:pPr>
        <w:pStyle w:val="Heading3"/>
        <w:rPr>
          <w:rFonts w:asciiTheme="majorBidi" w:hAnsiTheme="majorBidi" w:cstheme="majorBidi"/>
          <w:color w:val="2E74B5" w:themeColor="accent1" w:themeShade="BF"/>
          <w:sz w:val="52"/>
          <w:szCs w:val="52"/>
        </w:rPr>
      </w:pPr>
      <w:r w:rsidRPr="002E358B">
        <w:rPr>
          <w:rFonts w:asciiTheme="majorBidi" w:hAnsiTheme="majorBidi" w:cstheme="majorBidi"/>
          <w:color w:val="2E74B5" w:themeColor="accent1" w:themeShade="BF"/>
          <w:sz w:val="52"/>
          <w:szCs w:val="52"/>
        </w:rPr>
        <w:t xml:space="preserve">Created </w:t>
      </w:r>
      <w:proofErr w:type="gramStart"/>
      <w:r w:rsidRPr="002E358B">
        <w:rPr>
          <w:rFonts w:asciiTheme="majorBidi" w:hAnsiTheme="majorBidi" w:cstheme="majorBidi"/>
          <w:color w:val="2E74B5" w:themeColor="accent1" w:themeShade="BF"/>
          <w:sz w:val="52"/>
          <w:szCs w:val="52"/>
        </w:rPr>
        <w:t>By</w:t>
      </w:r>
      <w:proofErr w:type="gramEnd"/>
      <w:r w:rsidRPr="002E358B">
        <w:rPr>
          <w:rFonts w:asciiTheme="majorBidi" w:hAnsiTheme="majorBidi" w:cstheme="majorBidi"/>
          <w:color w:val="2E74B5" w:themeColor="accent1" w:themeShade="BF"/>
          <w:sz w:val="52"/>
          <w:szCs w:val="52"/>
        </w:rPr>
        <w:t>:</w:t>
      </w:r>
    </w:p>
    <w:p w:rsidR="002E358B" w:rsidRPr="002E358B" w:rsidRDefault="002E358B" w:rsidP="002E358B">
      <w:pPr>
        <w:pStyle w:val="Heading3"/>
        <w:rPr>
          <w:rFonts w:asciiTheme="majorBidi" w:hAnsiTheme="majorBidi" w:cstheme="majorBidi"/>
          <w:color w:val="C00000"/>
          <w:sz w:val="40"/>
          <w:szCs w:val="40"/>
        </w:rPr>
      </w:pPr>
      <w:r w:rsidRPr="002E358B">
        <w:rPr>
          <w:rFonts w:asciiTheme="majorBidi" w:hAnsiTheme="majorBidi" w:cstheme="majorBidi"/>
          <w:sz w:val="40"/>
          <w:szCs w:val="40"/>
        </w:rPr>
        <w:t>Mohamed Ahmed Mohamed Hussein</w:t>
      </w:r>
      <w:r>
        <w:rPr>
          <w:rFonts w:asciiTheme="majorBidi" w:hAnsiTheme="majorBidi" w:cstheme="majorBidi"/>
          <w:sz w:val="40"/>
          <w:szCs w:val="40"/>
        </w:rPr>
        <w:t xml:space="preserve">               </w:t>
      </w:r>
      <w:r>
        <w:rPr>
          <w:rFonts w:asciiTheme="majorBidi" w:hAnsiTheme="majorBidi" w:cstheme="majorBidi"/>
          <w:sz w:val="28"/>
          <w:szCs w:val="28"/>
        </w:rPr>
        <w:t>15/8/</w:t>
      </w:r>
      <w:r w:rsidRPr="002E358B">
        <w:rPr>
          <w:rFonts w:asciiTheme="majorBidi" w:hAnsiTheme="majorBidi" w:cstheme="majorBidi"/>
          <w:sz w:val="28"/>
          <w:szCs w:val="28"/>
        </w:rPr>
        <w:t>2024</w:t>
      </w:r>
      <w:r>
        <w:rPr>
          <w:rFonts w:asciiTheme="majorBidi" w:hAnsiTheme="majorBidi" w:cstheme="majorBidi"/>
          <w:sz w:val="40"/>
          <w:szCs w:val="40"/>
        </w:rPr>
        <w:t xml:space="preserve">          </w:t>
      </w:r>
    </w:p>
    <w:p w:rsidR="002E358B" w:rsidRDefault="002E358B" w:rsidP="002E358B">
      <w:pPr>
        <w:pStyle w:val="Heading3"/>
        <w:rPr>
          <w:rFonts w:asciiTheme="majorBidi" w:hAnsiTheme="majorBidi" w:cstheme="majorBidi"/>
          <w:color w:val="C00000"/>
        </w:rPr>
      </w:pPr>
    </w:p>
    <w:p w:rsidR="002E358B" w:rsidRDefault="002E358B" w:rsidP="002E358B">
      <w:pPr>
        <w:pStyle w:val="Heading3"/>
        <w:rPr>
          <w:rFonts w:asciiTheme="majorBidi" w:hAnsiTheme="majorBidi" w:cstheme="majorBidi"/>
          <w:color w:val="C00000"/>
        </w:rPr>
      </w:pPr>
    </w:p>
    <w:p w:rsidR="002E358B" w:rsidRDefault="002E358B" w:rsidP="002E358B">
      <w:pPr>
        <w:pStyle w:val="Heading3"/>
        <w:rPr>
          <w:rFonts w:asciiTheme="majorBidi" w:hAnsiTheme="majorBidi" w:cstheme="majorBidi"/>
          <w:color w:val="C00000"/>
        </w:rPr>
      </w:pPr>
    </w:p>
    <w:p w:rsidR="002E358B" w:rsidRDefault="002E358B" w:rsidP="00331C21">
      <w:pPr>
        <w:pStyle w:val="Heading3"/>
        <w:jc w:val="center"/>
      </w:pPr>
    </w:p>
    <w:p w:rsidR="004B6C33" w:rsidRPr="00887D55" w:rsidRDefault="004B6C33" w:rsidP="004B6C33">
      <w:pPr>
        <w:spacing w:before="100" w:beforeAutospacing="1" w:after="100" w:afterAutospacing="1" w:line="240" w:lineRule="auto"/>
        <w:jc w:val="center"/>
        <w:rPr>
          <w:rFonts w:ascii="Times New Roman" w:eastAsia="Times New Roman" w:hAnsi="Times New Roman" w:cs="Times New Roman"/>
          <w:b/>
          <w:bCs/>
          <w:color w:val="2E74B5" w:themeColor="accent1" w:themeShade="BF"/>
          <w:sz w:val="40"/>
          <w:szCs w:val="40"/>
          <w:lang w:val="en-GB" w:eastAsia="en-GB"/>
        </w:rPr>
      </w:pPr>
      <w:r w:rsidRPr="00887D55">
        <w:rPr>
          <w:rFonts w:ascii="Times New Roman" w:eastAsia="Times New Roman" w:hAnsi="Times New Roman" w:cs="Times New Roman"/>
          <w:b/>
          <w:bCs/>
          <w:color w:val="2E74B5" w:themeColor="accent1" w:themeShade="BF"/>
          <w:sz w:val="40"/>
          <w:szCs w:val="40"/>
          <w:lang w:val="en-GB" w:eastAsia="en-GB"/>
        </w:rPr>
        <w:lastRenderedPageBreak/>
        <w:t>Table of Contents</w:t>
      </w:r>
    </w:p>
    <w:tbl>
      <w:tblPr>
        <w:tblStyle w:val="TableGrid"/>
        <w:tblW w:w="0" w:type="auto"/>
        <w:tblInd w:w="0" w:type="dxa"/>
        <w:shd w:val="clear" w:color="auto" w:fill="F2F2F2" w:themeFill="background1" w:themeFillShade="F2"/>
        <w:tblLook w:val="04A0" w:firstRow="1" w:lastRow="0" w:firstColumn="1" w:lastColumn="0" w:noHBand="0" w:noVBand="1"/>
      </w:tblPr>
      <w:tblGrid>
        <w:gridCol w:w="7879"/>
        <w:gridCol w:w="995"/>
      </w:tblGrid>
      <w:tr w:rsidR="004B6C33" w:rsidRPr="006941E8" w:rsidTr="00071EFD">
        <w:trPr>
          <w:trHeight w:val="332"/>
        </w:trPr>
        <w:tc>
          <w:tcPr>
            <w:tcW w:w="7879" w:type="dxa"/>
            <w:shd w:val="clear" w:color="auto" w:fill="F2F2F2" w:themeFill="background1" w:themeFillShade="F2"/>
          </w:tcPr>
          <w:p w:rsidR="004B6C33" w:rsidRPr="006941E8" w:rsidRDefault="004B6C33" w:rsidP="00071EFD">
            <w:pPr>
              <w:spacing w:line="240" w:lineRule="auto"/>
              <w:ind w:left="331"/>
              <w:rPr>
                <w:rFonts w:ascii="Times New Roman" w:eastAsia="Times New Roman" w:hAnsi="Times New Roman" w:cs="Times New Roman"/>
              </w:rPr>
            </w:pPr>
            <w:r w:rsidRPr="004B6C33">
              <w:rPr>
                <w:rFonts w:ascii="Times New Roman" w:eastAsia="Times New Roman" w:hAnsi="Times New Roman" w:cs="Times New Roman"/>
                <w:b/>
                <w:bCs/>
                <w:lang w:val="en-GB" w:eastAsia="en-GB"/>
              </w:rPr>
              <w:t>Introduction to RISC-V</w:t>
            </w:r>
          </w:p>
        </w:tc>
        <w:tc>
          <w:tcPr>
            <w:tcW w:w="995" w:type="dxa"/>
            <w:shd w:val="clear" w:color="auto" w:fill="F2F2F2" w:themeFill="background1" w:themeFillShade="F2"/>
          </w:tcPr>
          <w:p w:rsidR="004B6C33" w:rsidRPr="00887D55" w:rsidRDefault="004B6C33" w:rsidP="00071EFD">
            <w:pPr>
              <w:spacing w:line="240" w:lineRule="auto"/>
              <w:jc w:val="center"/>
              <w:rPr>
                <w:rFonts w:ascii="Times New Roman" w:eastAsia="Times New Roman" w:hAnsi="Times New Roman" w:cs="Times New Roman"/>
                <w:b/>
                <w:bCs/>
                <w:color w:val="2E74B5" w:themeColor="accent1" w:themeShade="BF"/>
                <w:lang w:val="en-GB" w:eastAsia="en-GB"/>
              </w:rPr>
            </w:pPr>
            <w:r w:rsidRPr="00071EFD">
              <w:rPr>
                <w:rFonts w:ascii="Times New Roman" w:eastAsia="Times New Roman" w:hAnsi="Times New Roman" w:cs="Times New Roman"/>
                <w:b/>
                <w:bCs/>
                <w:lang w:val="en-GB" w:eastAsia="en-GB"/>
              </w:rPr>
              <w:t>Page 3</w:t>
            </w:r>
          </w:p>
        </w:tc>
      </w:tr>
      <w:tr w:rsidR="00D136C2" w:rsidRPr="006941E8" w:rsidTr="00264FAE">
        <w:trPr>
          <w:trHeight w:val="341"/>
        </w:trPr>
        <w:tc>
          <w:tcPr>
            <w:tcW w:w="7879" w:type="dxa"/>
            <w:shd w:val="clear" w:color="auto" w:fill="F2F2F2" w:themeFill="background1" w:themeFillShade="F2"/>
          </w:tcPr>
          <w:p w:rsidR="00D136C2" w:rsidRPr="000D0661" w:rsidRDefault="00D136C2" w:rsidP="00264FAE">
            <w:pPr>
              <w:spacing w:line="240" w:lineRule="auto"/>
              <w:ind w:left="335"/>
              <w:rPr>
                <w:rFonts w:ascii="Times New Roman" w:eastAsia="Times New Roman" w:hAnsi="Times New Roman" w:cs="Times New Roman"/>
                <w:b/>
                <w:bCs/>
                <w:lang w:val="en-GB" w:eastAsia="en-GB"/>
              </w:rPr>
            </w:pPr>
            <w:r w:rsidRPr="004B6C33">
              <w:rPr>
                <w:rFonts w:ascii="Times New Roman" w:eastAsia="Times New Roman" w:hAnsi="Times New Roman" w:cs="Times New Roman"/>
                <w:b/>
                <w:bCs/>
                <w:lang w:val="en-GB" w:eastAsia="en-GB"/>
              </w:rPr>
              <w:t>RISC-V Instruction Set Architecture (ISA)</w:t>
            </w:r>
          </w:p>
        </w:tc>
        <w:tc>
          <w:tcPr>
            <w:tcW w:w="995" w:type="dxa"/>
            <w:vMerge w:val="restart"/>
            <w:shd w:val="clear" w:color="auto" w:fill="F2F2F2" w:themeFill="background1" w:themeFillShade="F2"/>
          </w:tcPr>
          <w:p w:rsidR="00D136C2" w:rsidRDefault="00D136C2" w:rsidP="00D136C2">
            <w:pPr>
              <w:spacing w:line="240" w:lineRule="auto"/>
              <w:jc w:val="center"/>
              <w:rPr>
                <w:rFonts w:ascii="Times New Roman" w:eastAsia="Times New Roman" w:hAnsi="Times New Roman" w:cs="Times New Roman"/>
                <w:b/>
                <w:bCs/>
                <w:lang w:val="en-GB" w:eastAsia="en-GB"/>
              </w:rPr>
            </w:pPr>
          </w:p>
          <w:p w:rsidR="00D136C2" w:rsidRDefault="00D136C2" w:rsidP="00D136C2">
            <w:pPr>
              <w:spacing w:line="240" w:lineRule="auto"/>
              <w:jc w:val="center"/>
              <w:rPr>
                <w:rFonts w:ascii="Times New Roman" w:eastAsia="Times New Roman" w:hAnsi="Times New Roman" w:cs="Times New Roman"/>
                <w:b/>
                <w:bCs/>
                <w:lang w:val="en-GB" w:eastAsia="en-GB"/>
              </w:rPr>
            </w:pPr>
          </w:p>
          <w:p w:rsidR="00D136C2" w:rsidRDefault="00D136C2" w:rsidP="00D136C2">
            <w:pPr>
              <w:spacing w:line="240" w:lineRule="auto"/>
              <w:jc w:val="center"/>
              <w:rPr>
                <w:rFonts w:ascii="Times New Roman" w:eastAsia="Times New Roman" w:hAnsi="Times New Roman" w:cs="Times New Roman"/>
                <w:b/>
                <w:bCs/>
                <w:lang w:val="en-GB" w:eastAsia="en-GB"/>
              </w:rPr>
            </w:pPr>
          </w:p>
          <w:p w:rsidR="00D136C2" w:rsidRPr="00071EFD" w:rsidRDefault="00D136C2" w:rsidP="00D136C2">
            <w:pPr>
              <w:spacing w:line="240" w:lineRule="auto"/>
              <w:jc w:val="center"/>
              <w:rPr>
                <w:rFonts w:ascii="Times New Roman" w:eastAsia="Times New Roman" w:hAnsi="Times New Roman" w:cs="Times New Roman"/>
                <w:b/>
                <w:bCs/>
                <w:lang w:val="en-GB" w:eastAsia="en-GB"/>
              </w:rPr>
            </w:pPr>
            <w:hyperlink w:anchor="_SoC_Application_using" w:history="1">
              <w:r w:rsidRPr="00071EFD">
                <w:rPr>
                  <w:rFonts w:ascii="Times New Roman" w:eastAsia="Times New Roman" w:hAnsi="Times New Roman" w:cs="Times New Roman"/>
                  <w:b/>
                  <w:bCs/>
                  <w:lang w:val="en-GB" w:eastAsia="en-GB"/>
                </w:rPr>
                <w:t xml:space="preserve">Page </w:t>
              </w:r>
              <w:r>
                <w:rPr>
                  <w:rFonts w:ascii="Times New Roman" w:eastAsia="Times New Roman" w:hAnsi="Times New Roman" w:cs="Times New Roman"/>
                  <w:b/>
                  <w:bCs/>
                  <w:lang w:val="en-GB" w:eastAsia="en-GB"/>
                </w:rPr>
                <w:t xml:space="preserve">3, </w:t>
              </w:r>
              <w:r w:rsidRPr="00071EFD">
                <w:rPr>
                  <w:rFonts w:ascii="Times New Roman" w:eastAsia="Times New Roman" w:hAnsi="Times New Roman" w:cs="Times New Roman"/>
                  <w:b/>
                  <w:bCs/>
                  <w:lang w:val="en-GB" w:eastAsia="en-GB"/>
                </w:rPr>
                <w:t>4</w:t>
              </w:r>
            </w:hyperlink>
          </w:p>
        </w:tc>
      </w:tr>
      <w:tr w:rsidR="00D136C2" w:rsidRPr="006941E8" w:rsidTr="00264FAE">
        <w:trPr>
          <w:trHeight w:val="350"/>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I-Type Layout</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41"/>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B-Type Layout</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0"/>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lang w:val="en-GB" w:eastAsia="en-GB"/>
              </w:rPr>
            </w:pPr>
            <w:r w:rsidRPr="004B6C33">
              <w:rPr>
                <w:rFonts w:ascii="Times New Roman" w:eastAsia="Times New Roman" w:hAnsi="Times New Roman" w:cs="Times New Roman"/>
                <w:lang w:val="en-GB" w:eastAsia="en-GB"/>
              </w:rPr>
              <w:t>R-Type Layout</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9"/>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J-Type Layout</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0"/>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S-Type Layout</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41"/>
        </w:trPr>
        <w:tc>
          <w:tcPr>
            <w:tcW w:w="7879" w:type="dxa"/>
            <w:shd w:val="clear" w:color="auto" w:fill="F2F2F2" w:themeFill="background1" w:themeFillShade="F2"/>
          </w:tcPr>
          <w:p w:rsidR="00D136C2" w:rsidRPr="000D0661" w:rsidRDefault="00D136C2" w:rsidP="00264FAE">
            <w:pPr>
              <w:spacing w:line="240" w:lineRule="auto"/>
              <w:ind w:left="335"/>
              <w:rPr>
                <w:rFonts w:ascii="Times New Roman" w:eastAsia="Times New Roman" w:hAnsi="Times New Roman" w:cs="Times New Roman"/>
                <w:b/>
                <w:bCs/>
                <w:lang w:val="en-GB" w:eastAsia="en-GB"/>
              </w:rPr>
            </w:pPr>
            <w:r w:rsidRPr="004B6C33">
              <w:rPr>
                <w:rFonts w:ascii="Times New Roman" w:eastAsia="Times New Roman" w:hAnsi="Times New Roman" w:cs="Times New Roman"/>
                <w:b/>
                <w:bCs/>
                <w:lang w:val="en-GB" w:eastAsia="en-GB"/>
              </w:rPr>
              <w:t>Summary of RISC-V Instructions</w:t>
            </w:r>
          </w:p>
        </w:tc>
        <w:tc>
          <w:tcPr>
            <w:tcW w:w="995" w:type="dxa"/>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r>
              <w:rPr>
                <w:rFonts w:ascii="Times New Roman" w:eastAsia="Times New Roman" w:hAnsi="Times New Roman" w:cs="Times New Roman"/>
                <w:b/>
                <w:bCs/>
                <w:lang w:val="en-GB" w:eastAsia="en-GB"/>
              </w:rPr>
              <w:t>Page 5</w:t>
            </w:r>
          </w:p>
        </w:tc>
      </w:tr>
      <w:tr w:rsidR="00D136C2" w:rsidRPr="006941E8" w:rsidTr="00264FAE">
        <w:trPr>
          <w:trHeight w:val="350"/>
        </w:trPr>
        <w:tc>
          <w:tcPr>
            <w:tcW w:w="7879" w:type="dxa"/>
            <w:shd w:val="clear" w:color="auto" w:fill="F2F2F2" w:themeFill="background1" w:themeFillShade="F2"/>
          </w:tcPr>
          <w:p w:rsidR="00D136C2" w:rsidRPr="00D076C1" w:rsidRDefault="00D136C2" w:rsidP="00D076C1">
            <w:pPr>
              <w:spacing w:line="240" w:lineRule="auto"/>
              <w:ind w:left="335"/>
              <w:rPr>
                <w:rFonts w:ascii="Times New Roman" w:eastAsia="Times New Roman" w:hAnsi="Times New Roman" w:cs="Times New Roman"/>
                <w:b/>
                <w:bCs/>
                <w:lang w:val="en-GB" w:eastAsia="en-GB"/>
              </w:rPr>
            </w:pPr>
            <w:r w:rsidRPr="004B6C33">
              <w:rPr>
                <w:rFonts w:ascii="Times New Roman" w:eastAsia="Times New Roman" w:hAnsi="Times New Roman" w:cs="Times New Roman"/>
                <w:b/>
                <w:bCs/>
                <w:lang w:val="en-GB" w:eastAsia="en-GB"/>
              </w:rPr>
              <w:t>RISC-V Single Cycle Processor</w:t>
            </w:r>
          </w:p>
        </w:tc>
        <w:tc>
          <w:tcPr>
            <w:tcW w:w="995" w:type="dxa"/>
            <w:vMerge w:val="restart"/>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p w:rsidR="00D136C2" w:rsidRDefault="00D136C2" w:rsidP="00D136C2">
            <w:pPr>
              <w:spacing w:line="240" w:lineRule="auto"/>
              <w:jc w:val="center"/>
              <w:rPr>
                <w:rFonts w:ascii="Times New Roman" w:eastAsia="Times New Roman" w:hAnsi="Times New Roman" w:cs="Times New Roman"/>
                <w:b/>
                <w:bCs/>
                <w:lang w:val="en-GB" w:eastAsia="en-GB"/>
              </w:rPr>
            </w:pPr>
          </w:p>
          <w:p w:rsidR="00D136C2" w:rsidRPr="00071EFD" w:rsidRDefault="00D136C2" w:rsidP="00D136C2">
            <w:pPr>
              <w:spacing w:line="240" w:lineRule="auto"/>
              <w:jc w:val="center"/>
              <w:rPr>
                <w:rFonts w:ascii="Times New Roman" w:eastAsia="Times New Roman" w:hAnsi="Times New Roman" w:cs="Times New Roman"/>
                <w:b/>
                <w:bCs/>
                <w:lang w:val="en-GB" w:eastAsia="en-GB"/>
              </w:rPr>
            </w:pPr>
            <w:hyperlink w:anchor="_FSM_Explanation:" w:history="1">
              <w:r w:rsidRPr="00071EFD">
                <w:rPr>
                  <w:rFonts w:ascii="Times New Roman" w:eastAsia="Times New Roman" w:hAnsi="Times New Roman" w:cs="Times New Roman"/>
                  <w:b/>
                  <w:bCs/>
                  <w:lang w:val="en-GB" w:eastAsia="en-GB"/>
                </w:rPr>
                <w:t>Page</w:t>
              </w:r>
              <w:r>
                <w:rPr>
                  <w:rFonts w:ascii="Times New Roman" w:eastAsia="Times New Roman" w:hAnsi="Times New Roman" w:cs="Times New Roman"/>
                  <w:b/>
                  <w:bCs/>
                  <w:lang w:val="en-GB" w:eastAsia="en-GB"/>
                </w:rPr>
                <w:t xml:space="preserve"> 5, 6,</w:t>
              </w:r>
              <w:r w:rsidRPr="00071EFD">
                <w:rPr>
                  <w:rFonts w:ascii="Times New Roman" w:eastAsia="Times New Roman" w:hAnsi="Times New Roman" w:cs="Times New Roman"/>
                  <w:b/>
                  <w:bCs/>
                  <w:lang w:val="en-GB" w:eastAsia="en-GB"/>
                </w:rPr>
                <w:t xml:space="preserve"> 7</w:t>
              </w:r>
            </w:hyperlink>
          </w:p>
        </w:tc>
      </w:tr>
      <w:tr w:rsidR="00D136C2" w:rsidRPr="006941E8" w:rsidTr="00264FAE">
        <w:trPr>
          <w:trHeight w:val="359"/>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Schematic</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0"/>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Enhanced Schematic</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D136C2" w:rsidRPr="006941E8" w:rsidTr="00D076C1">
        <w:trPr>
          <w:trHeight w:val="386"/>
        </w:trPr>
        <w:tc>
          <w:tcPr>
            <w:tcW w:w="7879" w:type="dxa"/>
            <w:shd w:val="clear" w:color="auto" w:fill="F2F2F2" w:themeFill="background1" w:themeFillShade="F2"/>
          </w:tcPr>
          <w:p w:rsidR="00D136C2" w:rsidRPr="00D076C1" w:rsidRDefault="00D136C2" w:rsidP="00D076C1">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Control Unit Details</w:t>
            </w:r>
          </w:p>
        </w:tc>
        <w:tc>
          <w:tcPr>
            <w:tcW w:w="995" w:type="dxa"/>
            <w:vMerge/>
            <w:shd w:val="clear" w:color="auto" w:fill="F2F2F2" w:themeFill="background1" w:themeFillShade="F2"/>
          </w:tcPr>
          <w:p w:rsidR="00D136C2" w:rsidRPr="00071EFD" w:rsidRDefault="00D136C2" w:rsidP="00D076C1">
            <w:pPr>
              <w:spacing w:line="240" w:lineRule="auto"/>
              <w:jc w:val="center"/>
              <w:rPr>
                <w:rFonts w:ascii="Times New Roman" w:eastAsia="Times New Roman" w:hAnsi="Times New Roman" w:cs="Times New Roman"/>
                <w:b/>
                <w:bCs/>
                <w:lang w:val="en-GB" w:eastAsia="en-GB"/>
              </w:rPr>
            </w:pPr>
          </w:p>
        </w:tc>
      </w:tr>
      <w:tr w:rsidR="004B6C33" w:rsidRPr="006941E8" w:rsidTr="00264FAE">
        <w:trPr>
          <w:trHeight w:val="350"/>
        </w:trPr>
        <w:tc>
          <w:tcPr>
            <w:tcW w:w="7879" w:type="dxa"/>
            <w:shd w:val="clear" w:color="auto" w:fill="F2F2F2" w:themeFill="background1" w:themeFillShade="F2"/>
          </w:tcPr>
          <w:p w:rsidR="004B6C33" w:rsidRPr="000D0661" w:rsidRDefault="00D076C1" w:rsidP="00264FAE">
            <w:pPr>
              <w:spacing w:line="240" w:lineRule="auto"/>
              <w:ind w:left="335"/>
              <w:rPr>
                <w:rFonts w:ascii="Times New Roman" w:eastAsia="Times New Roman" w:hAnsi="Times New Roman" w:cs="Times New Roman"/>
                <w:b/>
                <w:bCs/>
                <w:lang w:val="en-GB" w:eastAsia="en-GB"/>
              </w:rPr>
            </w:pPr>
            <w:r w:rsidRPr="004B6C33">
              <w:rPr>
                <w:rFonts w:ascii="Times New Roman" w:eastAsia="Times New Roman" w:hAnsi="Times New Roman" w:cs="Times New Roman"/>
                <w:b/>
                <w:bCs/>
                <w:lang w:val="en-GB" w:eastAsia="en-GB"/>
              </w:rPr>
              <w:t>Verifying Functionality</w:t>
            </w:r>
          </w:p>
        </w:tc>
        <w:tc>
          <w:tcPr>
            <w:tcW w:w="995" w:type="dxa"/>
            <w:vMerge w:val="restart"/>
            <w:shd w:val="clear" w:color="auto" w:fill="F2F2F2" w:themeFill="background1" w:themeFillShade="F2"/>
          </w:tcPr>
          <w:p w:rsidR="004B6C33" w:rsidRPr="00071EFD" w:rsidRDefault="004B6C33" w:rsidP="00264FAE">
            <w:pPr>
              <w:spacing w:line="240" w:lineRule="auto"/>
              <w:jc w:val="center"/>
              <w:rPr>
                <w:rFonts w:ascii="Times New Roman" w:eastAsia="Times New Roman" w:hAnsi="Times New Roman" w:cs="Times New Roman"/>
                <w:b/>
                <w:bCs/>
                <w:lang w:val="en-GB" w:eastAsia="en-GB"/>
              </w:rPr>
            </w:pPr>
          </w:p>
          <w:p w:rsidR="004B6C33" w:rsidRPr="00071EFD" w:rsidRDefault="004B6C33" w:rsidP="00264FAE">
            <w:pPr>
              <w:spacing w:line="240" w:lineRule="auto"/>
              <w:jc w:val="center"/>
              <w:rPr>
                <w:rFonts w:ascii="Times New Roman" w:eastAsia="Times New Roman" w:hAnsi="Times New Roman" w:cs="Times New Roman"/>
                <w:b/>
                <w:bCs/>
                <w:lang w:val="en-GB" w:eastAsia="en-GB"/>
              </w:rPr>
            </w:pPr>
          </w:p>
          <w:p w:rsidR="004B6C33" w:rsidRPr="00071EFD" w:rsidRDefault="004B6C33" w:rsidP="00264FAE">
            <w:pPr>
              <w:spacing w:line="240" w:lineRule="auto"/>
              <w:jc w:val="center"/>
              <w:rPr>
                <w:rFonts w:ascii="Times New Roman" w:eastAsia="Times New Roman" w:hAnsi="Times New Roman" w:cs="Times New Roman"/>
                <w:b/>
                <w:bCs/>
                <w:lang w:val="en-GB" w:eastAsia="en-GB"/>
              </w:rPr>
            </w:pPr>
            <w:hyperlink w:anchor="_Snippets:" w:history="1">
              <w:r w:rsidRPr="00071EFD">
                <w:rPr>
                  <w:rFonts w:ascii="Times New Roman" w:eastAsia="Times New Roman" w:hAnsi="Times New Roman" w:cs="Times New Roman"/>
                  <w:b/>
                  <w:bCs/>
                  <w:lang w:val="en-GB" w:eastAsia="en-GB"/>
                </w:rPr>
                <w:t>Page</w:t>
              </w:r>
              <w:r w:rsidR="00D136C2">
                <w:rPr>
                  <w:rFonts w:ascii="Times New Roman" w:eastAsia="Times New Roman" w:hAnsi="Times New Roman" w:cs="Times New Roman"/>
                  <w:b/>
                  <w:bCs/>
                  <w:lang w:val="en-GB" w:eastAsia="en-GB"/>
                </w:rPr>
                <w:t xml:space="preserve"> 8,</w:t>
              </w:r>
              <w:r w:rsidRPr="00071EFD">
                <w:rPr>
                  <w:rFonts w:ascii="Times New Roman" w:eastAsia="Times New Roman" w:hAnsi="Times New Roman" w:cs="Times New Roman"/>
                  <w:b/>
                  <w:bCs/>
                  <w:lang w:val="en-GB" w:eastAsia="en-GB"/>
                </w:rPr>
                <w:t xml:space="preserve"> 9</w:t>
              </w:r>
            </w:hyperlink>
            <w:r w:rsidR="00D136C2">
              <w:rPr>
                <w:rFonts w:ascii="Times New Roman" w:eastAsia="Times New Roman" w:hAnsi="Times New Roman" w:cs="Times New Roman"/>
                <w:b/>
                <w:bCs/>
                <w:lang w:val="en-GB" w:eastAsia="en-GB"/>
              </w:rPr>
              <w:t>, 10</w:t>
            </w:r>
          </w:p>
        </w:tc>
      </w:tr>
      <w:tr w:rsidR="00071EFD" w:rsidRPr="006941E8" w:rsidTr="00264FAE">
        <w:trPr>
          <w:trHeight w:val="350"/>
        </w:trPr>
        <w:tc>
          <w:tcPr>
            <w:tcW w:w="7879" w:type="dxa"/>
            <w:shd w:val="clear" w:color="auto" w:fill="F2F2F2" w:themeFill="background1" w:themeFillShade="F2"/>
          </w:tcPr>
          <w:p w:rsidR="00071EFD" w:rsidRPr="00071EFD" w:rsidRDefault="00071EFD"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Assembly Instructions</w:t>
            </w:r>
          </w:p>
        </w:tc>
        <w:tc>
          <w:tcPr>
            <w:tcW w:w="995" w:type="dxa"/>
            <w:vMerge/>
            <w:shd w:val="clear" w:color="auto" w:fill="F2F2F2" w:themeFill="background1" w:themeFillShade="F2"/>
          </w:tcPr>
          <w:p w:rsidR="00071EFD" w:rsidRPr="00071EFD" w:rsidRDefault="00071EFD" w:rsidP="00071EFD">
            <w:pPr>
              <w:spacing w:line="240" w:lineRule="auto"/>
              <w:jc w:val="center"/>
              <w:rPr>
                <w:rFonts w:ascii="Times New Roman" w:eastAsia="Times New Roman" w:hAnsi="Times New Roman" w:cs="Times New Roman"/>
                <w:b/>
                <w:bCs/>
                <w:lang w:val="en-GB" w:eastAsia="en-GB"/>
              </w:rPr>
            </w:pPr>
          </w:p>
        </w:tc>
      </w:tr>
      <w:tr w:rsidR="00071EFD" w:rsidRPr="006941E8" w:rsidTr="00264FAE">
        <w:trPr>
          <w:trHeight w:val="350"/>
        </w:trPr>
        <w:tc>
          <w:tcPr>
            <w:tcW w:w="7879" w:type="dxa"/>
            <w:shd w:val="clear" w:color="auto" w:fill="F2F2F2" w:themeFill="background1" w:themeFillShade="F2"/>
          </w:tcPr>
          <w:p w:rsidR="00071EFD" w:rsidRPr="00071EFD" w:rsidRDefault="00071EFD"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Scenario</w:t>
            </w:r>
          </w:p>
        </w:tc>
        <w:tc>
          <w:tcPr>
            <w:tcW w:w="995" w:type="dxa"/>
            <w:vMerge/>
            <w:shd w:val="clear" w:color="auto" w:fill="F2F2F2" w:themeFill="background1" w:themeFillShade="F2"/>
          </w:tcPr>
          <w:p w:rsidR="00071EFD" w:rsidRPr="00071EFD" w:rsidRDefault="00071EFD" w:rsidP="00071EFD">
            <w:pPr>
              <w:spacing w:line="240" w:lineRule="auto"/>
              <w:jc w:val="center"/>
              <w:rPr>
                <w:rFonts w:ascii="Times New Roman" w:eastAsia="Times New Roman" w:hAnsi="Times New Roman" w:cs="Times New Roman"/>
                <w:b/>
                <w:bCs/>
                <w:lang w:val="en-GB" w:eastAsia="en-GB"/>
              </w:rPr>
            </w:pPr>
          </w:p>
        </w:tc>
      </w:tr>
      <w:tr w:rsidR="00071EFD" w:rsidRPr="006941E8" w:rsidTr="00264FAE">
        <w:trPr>
          <w:trHeight w:val="350"/>
        </w:trPr>
        <w:tc>
          <w:tcPr>
            <w:tcW w:w="7879" w:type="dxa"/>
            <w:shd w:val="clear" w:color="auto" w:fill="F2F2F2" w:themeFill="background1" w:themeFillShade="F2"/>
          </w:tcPr>
          <w:p w:rsidR="00071EFD" w:rsidRPr="00071EFD" w:rsidRDefault="00071EFD"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Snippets</w:t>
            </w:r>
          </w:p>
        </w:tc>
        <w:tc>
          <w:tcPr>
            <w:tcW w:w="995" w:type="dxa"/>
            <w:vMerge/>
            <w:shd w:val="clear" w:color="auto" w:fill="F2F2F2" w:themeFill="background1" w:themeFillShade="F2"/>
          </w:tcPr>
          <w:p w:rsidR="00071EFD" w:rsidRPr="00071EFD" w:rsidRDefault="00071EFD" w:rsidP="00071EFD">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9"/>
        </w:trPr>
        <w:tc>
          <w:tcPr>
            <w:tcW w:w="7879" w:type="dxa"/>
            <w:shd w:val="clear" w:color="auto" w:fill="F2F2F2" w:themeFill="background1" w:themeFillShade="F2"/>
          </w:tcPr>
          <w:p w:rsidR="00D136C2" w:rsidRPr="000D0661" w:rsidRDefault="00D136C2" w:rsidP="00264FAE">
            <w:pPr>
              <w:spacing w:line="240" w:lineRule="auto"/>
              <w:ind w:left="335"/>
              <w:rPr>
                <w:rFonts w:ascii="Times New Roman" w:eastAsia="Times New Roman" w:hAnsi="Times New Roman" w:cs="Times New Roman"/>
                <w:b/>
                <w:bCs/>
                <w:lang w:val="en-GB" w:eastAsia="en-GB"/>
              </w:rPr>
            </w:pPr>
            <w:proofErr w:type="spellStart"/>
            <w:r w:rsidRPr="006941E8">
              <w:rPr>
                <w:rFonts w:ascii="Times New Roman" w:eastAsia="Times New Roman" w:hAnsi="Times New Roman" w:cs="Times New Roman"/>
                <w:b/>
                <w:bCs/>
                <w:lang w:val="en-GB" w:eastAsia="en-GB"/>
              </w:rPr>
              <w:t>Vivado</w:t>
            </w:r>
            <w:proofErr w:type="spellEnd"/>
            <w:r w:rsidRPr="006941E8">
              <w:rPr>
                <w:rFonts w:ascii="Times New Roman" w:eastAsia="Times New Roman" w:hAnsi="Times New Roman" w:cs="Times New Roman"/>
                <w:b/>
                <w:bCs/>
                <w:lang w:val="en-GB" w:eastAsia="en-GB"/>
              </w:rPr>
              <w:t xml:space="preserve"> Implementation</w:t>
            </w:r>
          </w:p>
        </w:tc>
        <w:tc>
          <w:tcPr>
            <w:tcW w:w="995" w:type="dxa"/>
            <w:vMerge w:val="restart"/>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p w:rsidR="00D136C2" w:rsidRPr="00071EFD" w:rsidRDefault="00D136C2" w:rsidP="00D136C2">
            <w:pPr>
              <w:spacing w:line="240" w:lineRule="auto"/>
              <w:jc w:val="center"/>
              <w:rPr>
                <w:rFonts w:ascii="Times New Roman" w:eastAsia="Times New Roman" w:hAnsi="Times New Roman" w:cs="Times New Roman"/>
                <w:b/>
                <w:bCs/>
                <w:lang w:val="en-GB" w:eastAsia="en-GB"/>
              </w:rPr>
            </w:pPr>
            <w:hyperlink w:anchor="_Vivado:" w:history="1">
              <w:r w:rsidRPr="00071EFD">
                <w:rPr>
                  <w:rFonts w:ascii="Times New Roman" w:eastAsia="Times New Roman" w:hAnsi="Times New Roman" w:cs="Times New Roman"/>
                  <w:b/>
                  <w:bCs/>
                  <w:lang w:val="en-GB" w:eastAsia="en-GB"/>
                </w:rPr>
                <w:t xml:space="preserve">Page </w:t>
              </w:r>
              <w:r>
                <w:rPr>
                  <w:rFonts w:ascii="Times New Roman" w:eastAsia="Times New Roman" w:hAnsi="Times New Roman" w:cs="Times New Roman"/>
                  <w:b/>
                  <w:bCs/>
                  <w:lang w:val="en-GB" w:eastAsia="en-GB"/>
                </w:rPr>
                <w:t>11, 12</w:t>
              </w:r>
            </w:hyperlink>
            <w:r>
              <w:rPr>
                <w:rFonts w:ascii="Times New Roman" w:eastAsia="Times New Roman" w:hAnsi="Times New Roman" w:cs="Times New Roman"/>
                <w:b/>
                <w:bCs/>
                <w:lang w:val="en-GB" w:eastAsia="en-GB"/>
              </w:rPr>
              <w:t>, 13</w:t>
            </w:r>
          </w:p>
        </w:tc>
      </w:tr>
      <w:tr w:rsidR="00D136C2" w:rsidRPr="006941E8" w:rsidTr="00264FAE">
        <w:trPr>
          <w:trHeight w:val="350"/>
        </w:trPr>
        <w:tc>
          <w:tcPr>
            <w:tcW w:w="7879" w:type="dxa"/>
            <w:shd w:val="clear" w:color="auto" w:fill="F2F2F2" w:themeFill="background1" w:themeFillShade="F2"/>
          </w:tcPr>
          <w:p w:rsidR="00D136C2" w:rsidRPr="00071EFD" w:rsidRDefault="00D136C2"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Elaboration</w:t>
            </w:r>
          </w:p>
        </w:tc>
        <w:tc>
          <w:tcPr>
            <w:tcW w:w="995" w:type="dxa"/>
            <w:vMerge/>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41"/>
        </w:trPr>
        <w:tc>
          <w:tcPr>
            <w:tcW w:w="7879" w:type="dxa"/>
            <w:shd w:val="clear" w:color="auto" w:fill="F2F2F2" w:themeFill="background1" w:themeFillShade="F2"/>
          </w:tcPr>
          <w:p w:rsidR="00D136C2" w:rsidRPr="00071EFD" w:rsidRDefault="00D136C2"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Synthesis</w:t>
            </w:r>
          </w:p>
        </w:tc>
        <w:tc>
          <w:tcPr>
            <w:tcW w:w="995" w:type="dxa"/>
            <w:vMerge/>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9"/>
        </w:trPr>
        <w:tc>
          <w:tcPr>
            <w:tcW w:w="7879" w:type="dxa"/>
            <w:shd w:val="clear" w:color="auto" w:fill="F2F2F2" w:themeFill="background1" w:themeFillShade="F2"/>
          </w:tcPr>
          <w:p w:rsidR="00D136C2" w:rsidRPr="00071EFD" w:rsidRDefault="00D136C2"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Implementation</w:t>
            </w:r>
          </w:p>
        </w:tc>
        <w:tc>
          <w:tcPr>
            <w:tcW w:w="995" w:type="dxa"/>
            <w:vMerge/>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0"/>
        </w:trPr>
        <w:tc>
          <w:tcPr>
            <w:tcW w:w="7879" w:type="dxa"/>
            <w:shd w:val="clear" w:color="auto" w:fill="F2F2F2" w:themeFill="background1" w:themeFillShade="F2"/>
          </w:tcPr>
          <w:p w:rsidR="00D136C2" w:rsidRPr="00071EFD" w:rsidRDefault="00D136C2" w:rsidP="00071EFD">
            <w:pPr>
              <w:pStyle w:val="ListParagraph"/>
              <w:numPr>
                <w:ilvl w:val="0"/>
                <w:numId w:val="14"/>
              </w:numPr>
              <w:spacing w:line="240" w:lineRule="auto"/>
              <w:ind w:left="1145" w:hanging="270"/>
              <w:rPr>
                <w:rFonts w:ascii="Times New Roman" w:eastAsia="Times New Roman" w:hAnsi="Times New Roman" w:cs="Times New Roman"/>
                <w:sz w:val="24"/>
                <w:szCs w:val="24"/>
                <w:lang w:val="en-GB" w:eastAsia="en-GB"/>
              </w:rPr>
            </w:pPr>
            <w:r w:rsidRPr="004B6C33">
              <w:rPr>
                <w:rFonts w:ascii="Times New Roman" w:eastAsia="Times New Roman" w:hAnsi="Times New Roman" w:cs="Times New Roman"/>
                <w:sz w:val="24"/>
                <w:szCs w:val="24"/>
                <w:lang w:val="en-GB" w:eastAsia="en-GB"/>
              </w:rPr>
              <w:t>Messages after Elaboration &amp; Synthesis</w:t>
            </w:r>
          </w:p>
        </w:tc>
        <w:tc>
          <w:tcPr>
            <w:tcW w:w="995" w:type="dxa"/>
            <w:vMerge/>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tc>
      </w:tr>
      <w:tr w:rsidR="00D136C2" w:rsidRPr="006941E8" w:rsidTr="00264FAE">
        <w:trPr>
          <w:trHeight w:val="350"/>
        </w:trPr>
        <w:tc>
          <w:tcPr>
            <w:tcW w:w="7879" w:type="dxa"/>
            <w:shd w:val="clear" w:color="auto" w:fill="F2F2F2" w:themeFill="background1" w:themeFillShade="F2"/>
          </w:tcPr>
          <w:p w:rsidR="00D136C2" w:rsidRPr="006941E8" w:rsidRDefault="00D136C2" w:rsidP="004B6C33">
            <w:pPr>
              <w:pStyle w:val="ListParagraph"/>
              <w:numPr>
                <w:ilvl w:val="0"/>
                <w:numId w:val="14"/>
              </w:numPr>
              <w:spacing w:line="240" w:lineRule="auto"/>
              <w:ind w:left="1145" w:hanging="270"/>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T</w:t>
            </w:r>
            <w:r w:rsidRPr="00D01E05">
              <w:rPr>
                <w:rFonts w:ascii="Times New Roman" w:eastAsia="Times New Roman" w:hAnsi="Times New Roman" w:cs="Times New Roman"/>
                <w:lang w:val="en-GB" w:eastAsia="en-GB"/>
              </w:rPr>
              <w:t>iming details (10 ns period)</w:t>
            </w:r>
          </w:p>
        </w:tc>
        <w:tc>
          <w:tcPr>
            <w:tcW w:w="995" w:type="dxa"/>
            <w:vMerge/>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p>
        </w:tc>
      </w:tr>
      <w:tr w:rsidR="00D136C2" w:rsidRPr="006941E8" w:rsidTr="00D136C2">
        <w:trPr>
          <w:trHeight w:val="305"/>
        </w:trPr>
        <w:tc>
          <w:tcPr>
            <w:tcW w:w="7879" w:type="dxa"/>
            <w:shd w:val="clear" w:color="auto" w:fill="F2F2F2" w:themeFill="background1" w:themeFillShade="F2"/>
          </w:tcPr>
          <w:p w:rsidR="00D136C2" w:rsidRPr="00071EFD" w:rsidRDefault="00D136C2" w:rsidP="00071EFD">
            <w:pPr>
              <w:spacing w:line="240" w:lineRule="auto"/>
              <w:ind w:left="335"/>
              <w:rPr>
                <w:rFonts w:ascii="Times New Roman" w:eastAsia="Times New Roman" w:hAnsi="Times New Roman" w:cs="Times New Roman"/>
                <w:b/>
                <w:bCs/>
                <w:lang w:val="en-GB" w:eastAsia="en-GB"/>
              </w:rPr>
            </w:pPr>
            <w:proofErr w:type="spellStart"/>
            <w:r w:rsidRPr="004B6C33">
              <w:rPr>
                <w:rFonts w:ascii="Times New Roman" w:eastAsia="Times New Roman" w:hAnsi="Times New Roman" w:cs="Times New Roman"/>
                <w:b/>
                <w:bCs/>
                <w:lang w:val="en-GB" w:eastAsia="en-GB"/>
              </w:rPr>
              <w:t>Quartus</w:t>
            </w:r>
            <w:proofErr w:type="spellEnd"/>
            <w:r w:rsidRPr="004B6C33">
              <w:rPr>
                <w:rFonts w:ascii="Times New Roman" w:eastAsia="Times New Roman" w:hAnsi="Times New Roman" w:cs="Times New Roman"/>
                <w:b/>
                <w:bCs/>
                <w:lang w:val="en-GB" w:eastAsia="en-GB"/>
              </w:rPr>
              <w:t xml:space="preserve"> Implementation</w:t>
            </w:r>
          </w:p>
        </w:tc>
        <w:tc>
          <w:tcPr>
            <w:tcW w:w="995" w:type="dxa"/>
            <w:shd w:val="clear" w:color="auto" w:fill="F2F2F2" w:themeFill="background1" w:themeFillShade="F2"/>
          </w:tcPr>
          <w:p w:rsidR="00D136C2" w:rsidRPr="00071EFD" w:rsidRDefault="00D136C2" w:rsidP="00264FAE">
            <w:pPr>
              <w:spacing w:line="240" w:lineRule="auto"/>
              <w:jc w:val="center"/>
              <w:rPr>
                <w:rFonts w:ascii="Times New Roman" w:eastAsia="Times New Roman" w:hAnsi="Times New Roman" w:cs="Times New Roman"/>
                <w:b/>
                <w:bCs/>
                <w:lang w:val="en-GB" w:eastAsia="en-GB"/>
              </w:rPr>
            </w:pPr>
            <w:r>
              <w:rPr>
                <w:rFonts w:ascii="Times New Roman" w:eastAsia="Times New Roman" w:hAnsi="Times New Roman" w:cs="Times New Roman"/>
                <w:b/>
                <w:bCs/>
                <w:lang w:val="en-GB" w:eastAsia="en-GB"/>
              </w:rPr>
              <w:t>Page 13</w:t>
            </w:r>
          </w:p>
        </w:tc>
      </w:tr>
      <w:tr w:rsidR="004B6C33" w:rsidRPr="006941E8" w:rsidTr="00D136C2">
        <w:trPr>
          <w:trHeight w:val="359"/>
        </w:trPr>
        <w:tc>
          <w:tcPr>
            <w:tcW w:w="7879" w:type="dxa"/>
            <w:shd w:val="clear" w:color="auto" w:fill="F2F2F2" w:themeFill="background1" w:themeFillShade="F2"/>
          </w:tcPr>
          <w:p w:rsidR="004B6C33" w:rsidRPr="000D0661" w:rsidRDefault="004B6C33" w:rsidP="00264FAE">
            <w:pPr>
              <w:spacing w:line="240" w:lineRule="auto"/>
              <w:ind w:left="335"/>
              <w:rPr>
                <w:rFonts w:ascii="Times New Roman" w:eastAsia="Times New Roman" w:hAnsi="Times New Roman" w:cs="Times New Roman"/>
                <w:b/>
                <w:bCs/>
                <w:lang w:val="en-GB" w:eastAsia="en-GB"/>
              </w:rPr>
            </w:pPr>
            <w:r w:rsidRPr="006941E8">
              <w:rPr>
                <w:rFonts w:ascii="Times New Roman" w:eastAsia="Times New Roman" w:hAnsi="Times New Roman" w:cs="Times New Roman"/>
                <w:b/>
                <w:bCs/>
                <w:lang w:val="en-GB" w:eastAsia="en-GB"/>
              </w:rPr>
              <w:t>References</w:t>
            </w:r>
          </w:p>
        </w:tc>
        <w:tc>
          <w:tcPr>
            <w:tcW w:w="995" w:type="dxa"/>
            <w:shd w:val="clear" w:color="auto" w:fill="F2F2F2" w:themeFill="background1" w:themeFillShade="F2"/>
          </w:tcPr>
          <w:p w:rsidR="004B6C33" w:rsidRPr="00071EFD" w:rsidRDefault="004B6C33" w:rsidP="00D136C2">
            <w:pPr>
              <w:spacing w:line="240" w:lineRule="auto"/>
              <w:jc w:val="center"/>
              <w:rPr>
                <w:rFonts w:ascii="Times New Roman" w:eastAsia="Times New Roman" w:hAnsi="Times New Roman" w:cs="Times New Roman"/>
                <w:b/>
                <w:bCs/>
                <w:lang w:val="en-GB" w:eastAsia="en-GB"/>
              </w:rPr>
            </w:pPr>
            <w:hyperlink w:anchor="_References:" w:history="1">
              <w:r w:rsidRPr="00071EFD">
                <w:rPr>
                  <w:rFonts w:ascii="Times New Roman" w:eastAsia="Times New Roman" w:hAnsi="Times New Roman" w:cs="Times New Roman"/>
                  <w:b/>
                  <w:bCs/>
                  <w:lang w:val="en-GB" w:eastAsia="en-GB"/>
                </w:rPr>
                <w:t>Page 1</w:t>
              </w:r>
              <w:r w:rsidR="00D136C2">
                <w:rPr>
                  <w:rFonts w:ascii="Times New Roman" w:eastAsia="Times New Roman" w:hAnsi="Times New Roman" w:cs="Times New Roman"/>
                  <w:b/>
                  <w:bCs/>
                  <w:lang w:val="en-GB" w:eastAsia="en-GB"/>
                </w:rPr>
                <w:t>4</w:t>
              </w:r>
              <w:bookmarkStart w:id="0" w:name="_GoBack"/>
              <w:bookmarkEnd w:id="0"/>
            </w:hyperlink>
          </w:p>
        </w:tc>
      </w:tr>
    </w:tbl>
    <w:p w:rsidR="004B6C33" w:rsidRPr="00D01E05" w:rsidRDefault="004B6C33" w:rsidP="004B6C33">
      <w:pPr>
        <w:spacing w:before="100" w:beforeAutospacing="1" w:after="100" w:afterAutospacing="1" w:line="240" w:lineRule="auto"/>
        <w:jc w:val="center"/>
        <w:rPr>
          <w:rFonts w:ascii="Times New Roman" w:eastAsia="Times New Roman" w:hAnsi="Times New Roman" w:cs="Times New Roman"/>
          <w:b/>
          <w:bCs/>
          <w:color w:val="C45911" w:themeColor="accent2" w:themeShade="BF"/>
          <w:sz w:val="40"/>
          <w:szCs w:val="40"/>
          <w:lang w:val="en-GB" w:eastAsia="en-GB"/>
        </w:rPr>
      </w:pPr>
    </w:p>
    <w:p w:rsidR="004B6C33" w:rsidRDefault="004B6C33" w:rsidP="00CE49CE">
      <w:pPr>
        <w:pStyle w:val="Heading3"/>
        <w:rPr>
          <w:color w:val="2E74B5" w:themeColor="accent1" w:themeShade="BF"/>
          <w:sz w:val="40"/>
          <w:szCs w:val="40"/>
        </w:rPr>
      </w:pPr>
    </w:p>
    <w:p w:rsidR="004B6C33" w:rsidRDefault="004B6C33" w:rsidP="00CE49CE">
      <w:pPr>
        <w:pStyle w:val="Heading3"/>
        <w:rPr>
          <w:color w:val="2E74B5" w:themeColor="accent1" w:themeShade="BF"/>
          <w:sz w:val="40"/>
          <w:szCs w:val="40"/>
        </w:rPr>
      </w:pPr>
    </w:p>
    <w:p w:rsidR="004B6C33" w:rsidRDefault="004B6C33" w:rsidP="00CE49CE">
      <w:pPr>
        <w:pStyle w:val="Heading3"/>
        <w:rPr>
          <w:color w:val="2E74B5" w:themeColor="accent1" w:themeShade="BF"/>
          <w:sz w:val="40"/>
          <w:szCs w:val="40"/>
        </w:rPr>
      </w:pPr>
    </w:p>
    <w:p w:rsidR="004B6C33" w:rsidRDefault="004B6C33" w:rsidP="00CE49CE">
      <w:pPr>
        <w:pStyle w:val="Heading3"/>
        <w:rPr>
          <w:color w:val="2E74B5" w:themeColor="accent1" w:themeShade="BF"/>
          <w:sz w:val="40"/>
          <w:szCs w:val="40"/>
        </w:rPr>
      </w:pPr>
    </w:p>
    <w:p w:rsidR="004B6C33" w:rsidRDefault="004B6C33" w:rsidP="00CE49CE">
      <w:pPr>
        <w:pStyle w:val="Heading3"/>
        <w:rPr>
          <w:color w:val="2E74B5" w:themeColor="accent1" w:themeShade="BF"/>
          <w:sz w:val="40"/>
          <w:szCs w:val="40"/>
        </w:rPr>
      </w:pPr>
    </w:p>
    <w:p w:rsidR="002E358B" w:rsidRPr="002E358B" w:rsidRDefault="002E358B" w:rsidP="00CE49CE">
      <w:pPr>
        <w:pStyle w:val="Heading3"/>
        <w:rPr>
          <w:color w:val="2E74B5" w:themeColor="accent1" w:themeShade="BF"/>
          <w:sz w:val="40"/>
          <w:szCs w:val="40"/>
        </w:rPr>
      </w:pPr>
      <w:r w:rsidRPr="002E358B">
        <w:rPr>
          <w:color w:val="2E74B5" w:themeColor="accent1" w:themeShade="BF"/>
          <w:sz w:val="40"/>
          <w:szCs w:val="40"/>
        </w:rPr>
        <w:lastRenderedPageBreak/>
        <w:t>Introduction to RISC-V</w:t>
      </w:r>
      <w:r>
        <w:rPr>
          <w:color w:val="2E74B5" w:themeColor="accent1" w:themeShade="BF"/>
          <w:sz w:val="40"/>
          <w:szCs w:val="40"/>
        </w:rPr>
        <w:t>:</w:t>
      </w:r>
    </w:p>
    <w:p w:rsidR="002E358B" w:rsidRDefault="002E358B" w:rsidP="002E358B">
      <w:pPr>
        <w:pStyle w:val="NormalWeb"/>
      </w:pPr>
      <w:r>
        <w:t>RISC-V is an open-source instruction set architecture (ISA) based on the principles of Reduced Instruction Set Computing (RISC). RISC-V is designed to be simple, efficient, and highly extensible, making it suitable for a wide range of applications, from small embedded systems to high-performance computing. The RISC-V architecture emphasizes a streamlined instruction set, a load/store architecture, and the use of a fixed instruction length, all of which contribute to faster execution and easier implementation.</w:t>
      </w:r>
    </w:p>
    <w:p w:rsidR="002E358B" w:rsidRPr="00CE49CE" w:rsidRDefault="002E358B" w:rsidP="002E358B">
      <w:pPr>
        <w:pStyle w:val="Heading3"/>
        <w:rPr>
          <w:color w:val="2E74B5" w:themeColor="accent1" w:themeShade="BF"/>
          <w:sz w:val="36"/>
          <w:szCs w:val="36"/>
        </w:rPr>
      </w:pPr>
      <w:r w:rsidRPr="00CE49CE">
        <w:rPr>
          <w:color w:val="2E74B5" w:themeColor="accent1" w:themeShade="BF"/>
          <w:sz w:val="36"/>
          <w:szCs w:val="36"/>
        </w:rPr>
        <w:t>RISC-V Instruction Set Architecture (ISA)</w:t>
      </w:r>
      <w:r w:rsidR="00CE49CE" w:rsidRPr="00CE49CE">
        <w:rPr>
          <w:color w:val="2E74B5" w:themeColor="accent1" w:themeShade="BF"/>
          <w:sz w:val="36"/>
          <w:szCs w:val="36"/>
        </w:rPr>
        <w:t>:</w:t>
      </w:r>
    </w:p>
    <w:p w:rsidR="002E358B" w:rsidRDefault="002E358B" w:rsidP="002E358B">
      <w:pPr>
        <w:pStyle w:val="NormalWeb"/>
      </w:pPr>
      <w:r>
        <w:t>The RISC-V ISA defines the set of instructions that a RISC-V processor can execute. These instructions are categorized into several types based on their format and functionality. The most important types in the RISC-V ISA are I-type, B-type, R-type, J-type, and S-type.</w:t>
      </w:r>
    </w:p>
    <w:p w:rsidR="00CE49CE" w:rsidRDefault="002E358B" w:rsidP="00CE49CE">
      <w:pPr>
        <w:pStyle w:val="Heading4"/>
        <w:numPr>
          <w:ilvl w:val="0"/>
          <w:numId w:val="4"/>
        </w:numPr>
        <w:rPr>
          <w:b/>
          <w:bCs/>
          <w:color w:val="7030A0"/>
          <w:sz w:val="30"/>
          <w:szCs w:val="30"/>
        </w:rPr>
      </w:pPr>
      <w:r w:rsidRPr="00CE49CE">
        <w:rPr>
          <w:b/>
          <w:bCs/>
          <w:color w:val="7030A0"/>
          <w:sz w:val="30"/>
          <w:szCs w:val="30"/>
        </w:rPr>
        <w:t>I-Type (Immediate Type)</w:t>
      </w:r>
      <w:r w:rsidR="00CE49CE">
        <w:rPr>
          <w:b/>
          <w:bCs/>
          <w:color w:val="7030A0"/>
          <w:sz w:val="30"/>
          <w:szCs w:val="30"/>
        </w:rPr>
        <w:t>:</w:t>
      </w:r>
    </w:p>
    <w:p w:rsidR="002E358B" w:rsidRPr="00CE49CE" w:rsidRDefault="00CE49CE" w:rsidP="00CE49CE">
      <w:pPr>
        <w:pStyle w:val="Heading4"/>
        <w:rPr>
          <w:rFonts w:ascii="Times New Roman" w:eastAsia="Times New Roman" w:hAnsi="Times New Roman" w:cs="Times New Roman"/>
          <w:i w:val="0"/>
          <w:iCs w:val="0"/>
          <w:color w:val="auto"/>
          <w:sz w:val="24"/>
          <w:szCs w:val="24"/>
          <w:lang w:val="en-GB" w:eastAsia="en-GB"/>
        </w:rPr>
      </w:pPr>
      <w:r>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 xml:space="preserve">I-type instructions are used for operations that involve an immediate value, such as </w:t>
      </w:r>
      <w:r w:rsidRPr="00CE49CE">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 xml:space="preserve">arithmetic operations with a constant or load instructions. The immediate value is </w:t>
      </w:r>
      <w:r w:rsidRPr="00CE49CE">
        <w:rPr>
          <w:rFonts w:ascii="Times New Roman" w:eastAsia="Times New Roman" w:hAnsi="Times New Roman" w:cs="Times New Roman"/>
          <w:i w:val="0"/>
          <w:iCs w:val="0"/>
          <w:color w:val="auto"/>
          <w:sz w:val="24"/>
          <w:szCs w:val="24"/>
          <w:lang w:val="en-GB" w:eastAsia="en-GB"/>
        </w:rPr>
        <w:tab/>
      </w:r>
      <w:r w:rsidR="002E358B" w:rsidRPr="00CE49CE">
        <w:rPr>
          <w:rFonts w:ascii="Times New Roman" w:eastAsia="Times New Roman" w:hAnsi="Times New Roman" w:cs="Times New Roman"/>
          <w:i w:val="0"/>
          <w:iCs w:val="0"/>
          <w:color w:val="auto"/>
          <w:sz w:val="24"/>
          <w:szCs w:val="24"/>
          <w:lang w:val="en-GB" w:eastAsia="en-GB"/>
        </w:rPr>
        <w:t>encoded within the instruction itself, allowing for quick access and execution.</w:t>
      </w:r>
    </w:p>
    <w:p w:rsidR="00CE49CE" w:rsidRPr="00CE49CE" w:rsidRDefault="00CE49CE" w:rsidP="00CE49CE">
      <w:pPr>
        <w:pStyle w:val="NormalWeb"/>
        <w:jc w:val="center"/>
        <w:rPr>
          <w:b/>
          <w:bCs/>
          <w:color w:val="C00000"/>
          <w:sz w:val="28"/>
          <w:szCs w:val="28"/>
        </w:rPr>
      </w:pPr>
      <w:r w:rsidRPr="00CE49CE">
        <w:rPr>
          <w:b/>
          <w:bCs/>
          <w:color w:val="C00000"/>
          <w:sz w:val="28"/>
          <w:szCs w:val="28"/>
        </w:rPr>
        <w:t>I-Type Layout</w:t>
      </w:r>
    </w:p>
    <w:p w:rsidR="00CE49CE" w:rsidRDefault="00CE49CE" w:rsidP="00CE49CE">
      <w:pPr>
        <w:pStyle w:val="NormalWeb"/>
      </w:pPr>
      <w:r w:rsidRPr="00CE49CE">
        <w:rPr>
          <w:noProof/>
        </w:rPr>
        <w:drawing>
          <wp:inline distT="0" distB="0" distL="0" distR="0" wp14:anchorId="1F53EAC5" wp14:editId="208D0BAA">
            <wp:extent cx="5731510" cy="1122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22045"/>
                    </a:xfrm>
                    <a:prstGeom prst="rect">
                      <a:avLst/>
                    </a:prstGeom>
                  </pic:spPr>
                </pic:pic>
              </a:graphicData>
            </a:graphic>
          </wp:inline>
        </w:drawing>
      </w:r>
    </w:p>
    <w:p w:rsidR="00CE49CE" w:rsidRDefault="00CE49CE" w:rsidP="00CE49CE">
      <w:pPr>
        <w:pStyle w:val="NormalWeb"/>
      </w:pPr>
    </w:p>
    <w:p w:rsidR="00CE49CE" w:rsidRDefault="002E358B" w:rsidP="00CE49CE">
      <w:pPr>
        <w:pStyle w:val="Heading4"/>
        <w:numPr>
          <w:ilvl w:val="0"/>
          <w:numId w:val="4"/>
        </w:numPr>
        <w:rPr>
          <w:b/>
          <w:bCs/>
          <w:color w:val="7030A0"/>
          <w:sz w:val="30"/>
          <w:szCs w:val="30"/>
        </w:rPr>
      </w:pPr>
      <w:r w:rsidRPr="00CE49CE">
        <w:rPr>
          <w:b/>
          <w:bCs/>
          <w:color w:val="7030A0"/>
          <w:sz w:val="30"/>
          <w:szCs w:val="30"/>
        </w:rPr>
        <w:t>B-Type (Branch Type)</w:t>
      </w:r>
      <w:r w:rsidR="00CE49CE">
        <w:rPr>
          <w:b/>
          <w:bCs/>
          <w:color w:val="7030A0"/>
          <w:sz w:val="30"/>
          <w:szCs w:val="30"/>
        </w:rPr>
        <w:t>:</w:t>
      </w:r>
    </w:p>
    <w:p w:rsidR="002E358B" w:rsidRDefault="002E358B" w:rsidP="00CE49CE">
      <w:pPr>
        <w:pStyle w:val="Heading4"/>
        <w:ind w:left="720"/>
        <w:rPr>
          <w:rFonts w:ascii="Times New Roman" w:eastAsia="Times New Roman" w:hAnsi="Times New Roman" w:cs="Times New Roman"/>
          <w:i w:val="0"/>
          <w:iCs w:val="0"/>
          <w:color w:val="auto"/>
          <w:sz w:val="24"/>
          <w:szCs w:val="24"/>
          <w:lang w:val="en-GB" w:eastAsia="en-GB"/>
        </w:rPr>
      </w:pPr>
      <w:r w:rsidRPr="00CE49CE">
        <w:rPr>
          <w:rFonts w:ascii="Times New Roman" w:eastAsia="Times New Roman" w:hAnsi="Times New Roman" w:cs="Times New Roman"/>
          <w:i w:val="0"/>
          <w:iCs w:val="0"/>
          <w:color w:val="auto"/>
          <w:sz w:val="24"/>
          <w:szCs w:val="24"/>
          <w:lang w:val="en-GB" w:eastAsia="en-GB"/>
        </w:rPr>
        <w:t>B-type instructions are used for conditional branching. They allow the program to change the flow of execution based on the comparison of register values. The target address for the branch is calculated using an immediate value encoded within the instruction.</w:t>
      </w:r>
    </w:p>
    <w:p w:rsidR="00AE29B0" w:rsidRPr="00AE29B0" w:rsidRDefault="00AE29B0" w:rsidP="00AE29B0">
      <w:pPr>
        <w:pStyle w:val="NormalWeb"/>
        <w:jc w:val="center"/>
        <w:rPr>
          <w:b/>
          <w:bCs/>
          <w:color w:val="C00000"/>
          <w:sz w:val="28"/>
          <w:szCs w:val="28"/>
        </w:rPr>
      </w:pPr>
      <w:r>
        <w:rPr>
          <w:b/>
          <w:bCs/>
          <w:color w:val="C00000"/>
          <w:sz w:val="28"/>
          <w:szCs w:val="28"/>
        </w:rPr>
        <w:t>B</w:t>
      </w:r>
      <w:r w:rsidRPr="00CE49CE">
        <w:rPr>
          <w:b/>
          <w:bCs/>
          <w:color w:val="C00000"/>
          <w:sz w:val="28"/>
          <w:szCs w:val="28"/>
        </w:rPr>
        <w:t>-Type Layout</w:t>
      </w:r>
    </w:p>
    <w:p w:rsidR="00CE49CE" w:rsidRDefault="00AE29B0" w:rsidP="002E358B">
      <w:pPr>
        <w:pStyle w:val="NormalWeb"/>
      </w:pPr>
      <w:r w:rsidRPr="00AE29B0">
        <w:rPr>
          <w:noProof/>
        </w:rPr>
        <w:drawing>
          <wp:inline distT="0" distB="0" distL="0" distR="0" wp14:anchorId="4BEA6054" wp14:editId="6023751E">
            <wp:extent cx="5731510" cy="4933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93395"/>
                    </a:xfrm>
                    <a:prstGeom prst="rect">
                      <a:avLst/>
                    </a:prstGeom>
                  </pic:spPr>
                </pic:pic>
              </a:graphicData>
            </a:graphic>
          </wp:inline>
        </w:drawing>
      </w:r>
    </w:p>
    <w:p w:rsidR="00331C21" w:rsidRDefault="00331C21" w:rsidP="00331C21">
      <w:pPr>
        <w:pStyle w:val="Heading3"/>
        <w:jc w:val="center"/>
      </w:pPr>
    </w:p>
    <w:p w:rsidR="00AE29B0" w:rsidRDefault="002E358B" w:rsidP="00AE29B0">
      <w:pPr>
        <w:pStyle w:val="Heading4"/>
        <w:numPr>
          <w:ilvl w:val="0"/>
          <w:numId w:val="4"/>
        </w:numPr>
        <w:rPr>
          <w:b/>
          <w:bCs/>
          <w:color w:val="7030A0"/>
          <w:sz w:val="30"/>
          <w:szCs w:val="30"/>
        </w:rPr>
      </w:pPr>
      <w:r w:rsidRPr="00AE29B0">
        <w:rPr>
          <w:b/>
          <w:bCs/>
          <w:color w:val="7030A0"/>
          <w:sz w:val="30"/>
          <w:szCs w:val="30"/>
        </w:rPr>
        <w:lastRenderedPageBreak/>
        <w:t>R-Type (Register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R-type instructions are used for arithmetic and logical operations that involve two source registers and a destination register. These instructions do not use immediate values and are typically used for operations like addition, subtraction, and logical AND/OR.</w:t>
      </w:r>
    </w:p>
    <w:p w:rsidR="00AE29B0" w:rsidRPr="00AE29B0" w:rsidRDefault="00AE29B0" w:rsidP="00AE29B0">
      <w:pPr>
        <w:pStyle w:val="NormalWeb"/>
        <w:jc w:val="center"/>
        <w:rPr>
          <w:b/>
          <w:bCs/>
          <w:color w:val="C00000"/>
          <w:sz w:val="28"/>
          <w:szCs w:val="28"/>
        </w:rPr>
      </w:pPr>
      <w:r>
        <w:rPr>
          <w:b/>
          <w:bCs/>
          <w:color w:val="C00000"/>
          <w:sz w:val="28"/>
          <w:szCs w:val="28"/>
        </w:rPr>
        <w:t>R</w:t>
      </w:r>
      <w:r w:rsidRPr="00CE49CE">
        <w:rPr>
          <w:b/>
          <w:bCs/>
          <w:color w:val="C00000"/>
          <w:sz w:val="28"/>
          <w:szCs w:val="28"/>
        </w:rPr>
        <w:t>-Type Layout</w:t>
      </w:r>
    </w:p>
    <w:p w:rsidR="00AE29B0" w:rsidRDefault="00AE29B0" w:rsidP="002E358B">
      <w:pPr>
        <w:pStyle w:val="Heading4"/>
      </w:pPr>
      <w:r w:rsidRPr="00AE29B0">
        <w:rPr>
          <w:noProof/>
          <w:lang w:val="en-GB" w:eastAsia="en-GB"/>
        </w:rPr>
        <w:drawing>
          <wp:inline distT="0" distB="0" distL="0" distR="0" wp14:anchorId="2ABFB983" wp14:editId="23D3DC13">
            <wp:extent cx="5731510" cy="15760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76070"/>
                    </a:xfrm>
                    <a:prstGeom prst="rect">
                      <a:avLst/>
                    </a:prstGeom>
                  </pic:spPr>
                </pic:pic>
              </a:graphicData>
            </a:graphic>
          </wp:inline>
        </w:drawing>
      </w:r>
    </w:p>
    <w:p w:rsidR="00AE29B0" w:rsidRDefault="00AE29B0" w:rsidP="002E358B">
      <w:pPr>
        <w:pStyle w:val="Heading4"/>
      </w:pPr>
    </w:p>
    <w:p w:rsidR="00AE29B0" w:rsidRDefault="00AE29B0" w:rsidP="002E358B">
      <w:pPr>
        <w:pStyle w:val="Heading4"/>
      </w:pPr>
    </w:p>
    <w:p w:rsidR="00AE29B0" w:rsidRDefault="002E358B" w:rsidP="00AE29B0">
      <w:pPr>
        <w:pStyle w:val="Heading4"/>
        <w:numPr>
          <w:ilvl w:val="0"/>
          <w:numId w:val="4"/>
        </w:numPr>
        <w:rPr>
          <w:b/>
          <w:bCs/>
          <w:color w:val="7030A0"/>
          <w:sz w:val="30"/>
          <w:szCs w:val="30"/>
        </w:rPr>
      </w:pPr>
      <w:r w:rsidRPr="00AE29B0">
        <w:rPr>
          <w:b/>
          <w:bCs/>
          <w:color w:val="7030A0"/>
          <w:sz w:val="30"/>
          <w:szCs w:val="30"/>
        </w:rPr>
        <w:t>J-Type (Jump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J-type instructions are used for jump operations, where the program counter is updated to a new address. This type is typically used for unconditional jumps and function calls, with the target address being calculated using an immediate value.</w:t>
      </w:r>
    </w:p>
    <w:p w:rsidR="00AE29B0" w:rsidRPr="00AE29B0" w:rsidRDefault="00AE29B0" w:rsidP="00AE29B0">
      <w:pPr>
        <w:pStyle w:val="NormalWeb"/>
        <w:jc w:val="center"/>
        <w:rPr>
          <w:b/>
          <w:bCs/>
          <w:color w:val="C00000"/>
          <w:sz w:val="28"/>
          <w:szCs w:val="28"/>
        </w:rPr>
      </w:pPr>
      <w:r>
        <w:rPr>
          <w:b/>
          <w:bCs/>
          <w:color w:val="C00000"/>
          <w:sz w:val="28"/>
          <w:szCs w:val="28"/>
        </w:rPr>
        <w:t>J</w:t>
      </w:r>
      <w:r w:rsidRPr="00CE49CE">
        <w:rPr>
          <w:b/>
          <w:bCs/>
          <w:color w:val="C00000"/>
          <w:sz w:val="28"/>
          <w:szCs w:val="28"/>
        </w:rPr>
        <w:t>-Type Layout</w:t>
      </w:r>
      <w:r w:rsidR="00F7303E" w:rsidRPr="00AE29B0">
        <w:rPr>
          <w:noProof/>
        </w:rPr>
        <w:drawing>
          <wp:inline distT="0" distB="0" distL="0" distR="0" wp14:anchorId="7BD4FC65" wp14:editId="34E3B09E">
            <wp:extent cx="5662148" cy="518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4174" cy="593907"/>
                    </a:xfrm>
                    <a:prstGeom prst="rect">
                      <a:avLst/>
                    </a:prstGeom>
                  </pic:spPr>
                </pic:pic>
              </a:graphicData>
            </a:graphic>
          </wp:inline>
        </w:drawing>
      </w:r>
    </w:p>
    <w:p w:rsidR="00AE29B0" w:rsidRDefault="00AE29B0" w:rsidP="002E358B">
      <w:pPr>
        <w:pStyle w:val="Heading4"/>
      </w:pPr>
    </w:p>
    <w:p w:rsidR="00F7303E" w:rsidRPr="00F7303E" w:rsidRDefault="00F7303E" w:rsidP="00F7303E"/>
    <w:p w:rsidR="00AE29B0" w:rsidRDefault="002E358B" w:rsidP="00AE29B0">
      <w:pPr>
        <w:pStyle w:val="Heading4"/>
        <w:numPr>
          <w:ilvl w:val="0"/>
          <w:numId w:val="4"/>
        </w:numPr>
        <w:rPr>
          <w:b/>
          <w:bCs/>
          <w:color w:val="7030A0"/>
          <w:sz w:val="30"/>
          <w:szCs w:val="30"/>
        </w:rPr>
      </w:pPr>
      <w:r w:rsidRPr="00AE29B0">
        <w:rPr>
          <w:b/>
          <w:bCs/>
          <w:color w:val="7030A0"/>
          <w:sz w:val="30"/>
          <w:szCs w:val="30"/>
        </w:rPr>
        <w:t>S-Type (Store Type)</w:t>
      </w:r>
      <w:r w:rsidR="00AE29B0">
        <w:rPr>
          <w:b/>
          <w:bCs/>
          <w:color w:val="7030A0"/>
          <w:sz w:val="30"/>
          <w:szCs w:val="30"/>
        </w:rPr>
        <w:t>:</w:t>
      </w:r>
    </w:p>
    <w:p w:rsidR="002E358B" w:rsidRDefault="002E358B" w:rsidP="00AE29B0">
      <w:pPr>
        <w:pStyle w:val="Heading4"/>
        <w:ind w:left="720"/>
        <w:rPr>
          <w:rFonts w:ascii="Times New Roman" w:eastAsia="Times New Roman" w:hAnsi="Times New Roman" w:cs="Times New Roman"/>
          <w:i w:val="0"/>
          <w:iCs w:val="0"/>
          <w:color w:val="auto"/>
          <w:sz w:val="24"/>
          <w:szCs w:val="24"/>
          <w:lang w:val="en-GB" w:eastAsia="en-GB"/>
        </w:rPr>
      </w:pPr>
      <w:r w:rsidRPr="00AE29B0">
        <w:rPr>
          <w:rFonts w:ascii="Times New Roman" w:eastAsia="Times New Roman" w:hAnsi="Times New Roman" w:cs="Times New Roman"/>
          <w:i w:val="0"/>
          <w:iCs w:val="0"/>
          <w:color w:val="auto"/>
          <w:sz w:val="24"/>
          <w:szCs w:val="24"/>
          <w:lang w:val="en-GB" w:eastAsia="en-GB"/>
        </w:rPr>
        <w:t>S-type instructions are used for store operations, where data from a register is stored into memory. The memory address is calculated using a base address from a register and an immediate value.</w:t>
      </w:r>
    </w:p>
    <w:p w:rsidR="00AE29B0" w:rsidRPr="00AE29B0" w:rsidRDefault="00AE29B0" w:rsidP="00AE29B0">
      <w:pPr>
        <w:pStyle w:val="NormalWeb"/>
        <w:jc w:val="center"/>
        <w:rPr>
          <w:b/>
          <w:bCs/>
          <w:color w:val="C00000"/>
          <w:sz w:val="28"/>
          <w:szCs w:val="28"/>
        </w:rPr>
      </w:pPr>
      <w:r>
        <w:rPr>
          <w:b/>
          <w:bCs/>
          <w:color w:val="C00000"/>
          <w:sz w:val="28"/>
          <w:szCs w:val="28"/>
        </w:rPr>
        <w:t>S</w:t>
      </w:r>
      <w:r w:rsidRPr="00CE49CE">
        <w:rPr>
          <w:b/>
          <w:bCs/>
          <w:color w:val="C00000"/>
          <w:sz w:val="28"/>
          <w:szCs w:val="28"/>
        </w:rPr>
        <w:t>-Type Layout</w:t>
      </w:r>
    </w:p>
    <w:p w:rsidR="00AE29B0" w:rsidRDefault="00AE29B0" w:rsidP="00F7303E">
      <w:r w:rsidRPr="00AE29B0">
        <w:rPr>
          <w:noProof/>
          <w:lang w:val="en-GB" w:eastAsia="en-GB"/>
        </w:rPr>
        <w:drawing>
          <wp:inline distT="0" distB="0" distL="0" distR="0" wp14:anchorId="78F7B2FB" wp14:editId="4609C1F2">
            <wp:extent cx="5731510" cy="7200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20090"/>
                    </a:xfrm>
                    <a:prstGeom prst="rect">
                      <a:avLst/>
                    </a:prstGeom>
                  </pic:spPr>
                </pic:pic>
              </a:graphicData>
            </a:graphic>
          </wp:inline>
        </w:drawing>
      </w:r>
    </w:p>
    <w:p w:rsidR="00F7303E" w:rsidRDefault="00F7303E" w:rsidP="00F7303E"/>
    <w:p w:rsidR="00055050" w:rsidRPr="00331C21" w:rsidRDefault="00055050" w:rsidP="00331C21">
      <w:pPr>
        <w:pStyle w:val="Heading3"/>
        <w:jc w:val="center"/>
      </w:pPr>
    </w:p>
    <w:p w:rsidR="00F7303E" w:rsidRPr="00F7303E" w:rsidRDefault="00F7303E" w:rsidP="00F7303E">
      <w:pPr>
        <w:pStyle w:val="NormalWeb"/>
        <w:jc w:val="center"/>
        <w:rPr>
          <w:b/>
          <w:bCs/>
          <w:color w:val="C00000"/>
          <w:sz w:val="32"/>
          <w:szCs w:val="32"/>
        </w:rPr>
      </w:pPr>
      <w:r w:rsidRPr="00F7303E">
        <w:rPr>
          <w:b/>
          <w:bCs/>
          <w:color w:val="C00000"/>
          <w:sz w:val="32"/>
          <w:szCs w:val="32"/>
        </w:rPr>
        <w:lastRenderedPageBreak/>
        <w:t>Summary of RISC-V Instructions</w:t>
      </w:r>
    </w:p>
    <w:p w:rsidR="00F7303E" w:rsidRDefault="00F7303E" w:rsidP="00F7303E">
      <w:r w:rsidRPr="00F7303E">
        <w:rPr>
          <w:noProof/>
          <w:lang w:val="en-GB" w:eastAsia="en-GB"/>
        </w:rPr>
        <w:drawing>
          <wp:inline distT="0" distB="0" distL="0" distR="0" wp14:anchorId="211322B9" wp14:editId="5497AECA">
            <wp:extent cx="5731510" cy="18630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63090"/>
                    </a:xfrm>
                    <a:prstGeom prst="rect">
                      <a:avLst/>
                    </a:prstGeom>
                  </pic:spPr>
                </pic:pic>
              </a:graphicData>
            </a:graphic>
          </wp:inline>
        </w:drawing>
      </w:r>
    </w:p>
    <w:p w:rsidR="00F7303E" w:rsidRDefault="00F7303E" w:rsidP="00F7303E"/>
    <w:p w:rsidR="002E358B" w:rsidRDefault="0061741F" w:rsidP="002E358B">
      <w:r>
        <w:pict>
          <v:rect id="_x0000_i1025" style="width:0;height:1.5pt" o:hralign="center" o:hrstd="t" o:hr="t" fillcolor="#a0a0a0" stroked="f"/>
        </w:pict>
      </w:r>
    </w:p>
    <w:p w:rsidR="002E358B" w:rsidRPr="00F7303E" w:rsidRDefault="002E358B" w:rsidP="002E358B">
      <w:pPr>
        <w:pStyle w:val="Heading3"/>
        <w:rPr>
          <w:color w:val="2E74B5" w:themeColor="accent1" w:themeShade="BF"/>
          <w:sz w:val="36"/>
          <w:szCs w:val="36"/>
        </w:rPr>
      </w:pPr>
      <w:r w:rsidRPr="00F7303E">
        <w:rPr>
          <w:color w:val="2E74B5" w:themeColor="accent1" w:themeShade="BF"/>
          <w:sz w:val="36"/>
          <w:szCs w:val="36"/>
        </w:rPr>
        <w:t>RISC-V Single Cycle Processor</w:t>
      </w:r>
      <w:r w:rsidR="00F7303E">
        <w:rPr>
          <w:color w:val="2E74B5" w:themeColor="accent1" w:themeShade="BF"/>
          <w:sz w:val="36"/>
          <w:szCs w:val="36"/>
        </w:rPr>
        <w:t>:</w:t>
      </w:r>
    </w:p>
    <w:p w:rsidR="002E358B" w:rsidRDefault="002E358B" w:rsidP="002E358B">
      <w:pPr>
        <w:pStyle w:val="NormalWeb"/>
      </w:pPr>
      <w:r>
        <w:t>A single-cycle processor executes each instruction in one clock cycle. In a RISC-V single-cycle processor, all stages of instruction execution—fetch, decode, execute, memory access, and write-back—occur within a single cycle. This design is straightforward and easy to implement but can be inefficient because the clock cycle must accommodate the longest instruction.</w:t>
      </w:r>
    </w:p>
    <w:p w:rsidR="00F7303E" w:rsidRPr="00F7303E" w:rsidRDefault="00F7303E" w:rsidP="00F7303E">
      <w:pPr>
        <w:pStyle w:val="Heading4"/>
        <w:numPr>
          <w:ilvl w:val="0"/>
          <w:numId w:val="4"/>
        </w:numPr>
        <w:rPr>
          <w:b/>
          <w:bCs/>
          <w:color w:val="7030A0"/>
          <w:sz w:val="30"/>
          <w:szCs w:val="30"/>
        </w:rPr>
      </w:pPr>
      <w:r w:rsidRPr="00F7303E">
        <w:rPr>
          <w:b/>
          <w:bCs/>
          <w:color w:val="7030A0"/>
          <w:sz w:val="30"/>
          <w:szCs w:val="30"/>
        </w:rPr>
        <w:t>Schematic</w:t>
      </w:r>
      <w:r>
        <w:rPr>
          <w:b/>
          <w:bCs/>
          <w:color w:val="7030A0"/>
          <w:sz w:val="30"/>
          <w:szCs w:val="30"/>
        </w:rPr>
        <w:t>:</w:t>
      </w:r>
    </w:p>
    <w:p w:rsidR="00F7303E" w:rsidRDefault="00F7303E" w:rsidP="00F7303E">
      <w:r>
        <w:rPr>
          <w:noProof/>
          <w:lang w:val="en-GB" w:eastAsia="en-GB"/>
        </w:rPr>
        <w:drawing>
          <wp:inline distT="0" distB="0" distL="0" distR="0">
            <wp:extent cx="5731510" cy="3191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le_Cycle_Processo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p>
    <w:p w:rsidR="00F7303E" w:rsidRPr="00E01AED" w:rsidRDefault="00F7303E" w:rsidP="00F7303E">
      <w:pPr>
        <w:rPr>
          <w:rFonts w:ascii="Times New Roman" w:eastAsia="Times New Roman" w:hAnsi="Times New Roman" w:cs="Times New Roman"/>
          <w:color w:val="00B0F0"/>
          <w:sz w:val="28"/>
          <w:szCs w:val="28"/>
          <w:lang w:val="en-GB" w:eastAsia="en-GB"/>
        </w:rPr>
      </w:pPr>
      <w:r w:rsidRPr="00E01AED">
        <w:rPr>
          <w:rFonts w:ascii="Times New Roman" w:eastAsia="Times New Roman" w:hAnsi="Times New Roman" w:cs="Times New Roman"/>
          <w:color w:val="00B0F0"/>
          <w:sz w:val="28"/>
          <w:szCs w:val="28"/>
          <w:lang w:val="en-GB" w:eastAsia="en-GB"/>
        </w:rPr>
        <w:t>I even enhance</w:t>
      </w:r>
      <w:r w:rsidR="00E01AED">
        <w:rPr>
          <w:rFonts w:ascii="Times New Roman" w:eastAsia="Times New Roman" w:hAnsi="Times New Roman" w:cs="Times New Roman"/>
          <w:color w:val="00B0F0"/>
          <w:sz w:val="28"/>
          <w:szCs w:val="28"/>
          <w:lang w:val="en-GB" w:eastAsia="en-GB"/>
        </w:rPr>
        <w:t>d the processor to include</w:t>
      </w:r>
      <w:r w:rsidRPr="00E01AED">
        <w:rPr>
          <w:rFonts w:ascii="Times New Roman" w:eastAsia="Times New Roman" w:hAnsi="Times New Roman" w:cs="Times New Roman"/>
          <w:color w:val="00B0F0"/>
          <w:sz w:val="28"/>
          <w:szCs w:val="28"/>
          <w:lang w:val="en-GB" w:eastAsia="en-GB"/>
        </w:rPr>
        <w:t xml:space="preserve"> </w:t>
      </w:r>
      <w:r w:rsidRPr="00E01AED">
        <w:rPr>
          <w:rFonts w:ascii="Times New Roman" w:eastAsia="Times New Roman" w:hAnsi="Times New Roman" w:cs="Times New Roman"/>
          <w:b/>
          <w:bCs/>
          <w:color w:val="00B0F0"/>
          <w:sz w:val="28"/>
          <w:szCs w:val="28"/>
          <w:lang w:val="en-GB" w:eastAsia="en-GB"/>
        </w:rPr>
        <w:t>J-Type</w:t>
      </w:r>
      <w:r w:rsidRPr="00E01AED">
        <w:rPr>
          <w:rFonts w:ascii="Times New Roman" w:eastAsia="Times New Roman" w:hAnsi="Times New Roman" w:cs="Times New Roman"/>
          <w:color w:val="00B0F0"/>
          <w:sz w:val="28"/>
          <w:szCs w:val="28"/>
          <w:lang w:val="en-GB" w:eastAsia="en-GB"/>
        </w:rPr>
        <w:t xml:space="preserve"> instructions!</w:t>
      </w:r>
    </w:p>
    <w:p w:rsidR="00F7303E" w:rsidRDefault="00F7303E" w:rsidP="00331C21">
      <w:pPr>
        <w:pStyle w:val="Heading3"/>
        <w:jc w:val="center"/>
      </w:pPr>
    </w:p>
    <w:p w:rsidR="00E01AED" w:rsidRDefault="00E01AED" w:rsidP="00E01AED">
      <w:pPr>
        <w:pStyle w:val="Heading4"/>
        <w:numPr>
          <w:ilvl w:val="0"/>
          <w:numId w:val="4"/>
        </w:numPr>
        <w:rPr>
          <w:b/>
          <w:bCs/>
          <w:color w:val="7030A0"/>
          <w:sz w:val="30"/>
          <w:szCs w:val="30"/>
        </w:rPr>
      </w:pPr>
      <w:r>
        <w:rPr>
          <w:b/>
          <w:bCs/>
          <w:color w:val="7030A0"/>
          <w:sz w:val="30"/>
          <w:szCs w:val="30"/>
        </w:rPr>
        <w:lastRenderedPageBreak/>
        <w:t xml:space="preserve">Enhanced </w:t>
      </w:r>
      <w:r w:rsidRPr="00F7303E">
        <w:rPr>
          <w:b/>
          <w:bCs/>
          <w:color w:val="7030A0"/>
          <w:sz w:val="30"/>
          <w:szCs w:val="30"/>
        </w:rPr>
        <w:t>Schematic</w:t>
      </w:r>
      <w:r>
        <w:rPr>
          <w:b/>
          <w:bCs/>
          <w:color w:val="7030A0"/>
          <w:sz w:val="30"/>
          <w:szCs w:val="30"/>
        </w:rPr>
        <w:t>:</w:t>
      </w:r>
    </w:p>
    <w:p w:rsidR="001C5E81" w:rsidRDefault="00E01AED" w:rsidP="00055050">
      <w:r>
        <w:rPr>
          <w:noProof/>
          <w:lang w:val="en-GB" w:eastAsia="en-GB"/>
        </w:rPr>
        <w:drawing>
          <wp:inline distT="0" distB="0" distL="0" distR="0">
            <wp:extent cx="5731510" cy="31349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hanced_datapath_(J-typ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2E358B" w:rsidRDefault="0061741F" w:rsidP="002E358B">
      <w:r>
        <w:pict>
          <v:rect id="_x0000_i1026" style="width:0;height:1.5pt" o:hralign="center" o:hrstd="t" o:hr="t" fillcolor="#a0a0a0" stroked="f"/>
        </w:pict>
      </w:r>
    </w:p>
    <w:p w:rsidR="00E01AED" w:rsidRDefault="00E01AED" w:rsidP="00E01AED">
      <w:pPr>
        <w:pStyle w:val="Heading3"/>
        <w:rPr>
          <w:color w:val="2E74B5" w:themeColor="accent1" w:themeShade="BF"/>
          <w:sz w:val="36"/>
          <w:szCs w:val="36"/>
        </w:rPr>
      </w:pPr>
      <w:r w:rsidRPr="00E01AED">
        <w:rPr>
          <w:color w:val="2E74B5" w:themeColor="accent1" w:themeShade="BF"/>
          <w:sz w:val="36"/>
          <w:szCs w:val="36"/>
        </w:rPr>
        <w:t>More Details:</w:t>
      </w:r>
    </w:p>
    <w:p w:rsidR="00E01AED" w:rsidRPr="00E01AED" w:rsidRDefault="00E01AED" w:rsidP="00E01AED">
      <w:pPr>
        <w:pStyle w:val="Heading3"/>
        <w:numPr>
          <w:ilvl w:val="0"/>
          <w:numId w:val="4"/>
        </w:numPr>
        <w:rPr>
          <w:color w:val="00B0F0"/>
          <w:sz w:val="30"/>
          <w:szCs w:val="30"/>
        </w:rPr>
      </w:pPr>
      <w:r w:rsidRPr="00E01AED">
        <w:rPr>
          <w:color w:val="00B0F0"/>
          <w:sz w:val="30"/>
          <w:szCs w:val="30"/>
        </w:rPr>
        <w:t>Control Unit from inside:</w:t>
      </w:r>
    </w:p>
    <w:p w:rsidR="00331C21" w:rsidRDefault="00E01AED" w:rsidP="00331C21">
      <w:pPr>
        <w:pStyle w:val="Heading3"/>
        <w:ind w:left="720"/>
        <w:rPr>
          <w:color w:val="2E74B5" w:themeColor="accent1" w:themeShade="BF"/>
          <w:sz w:val="30"/>
          <w:szCs w:val="30"/>
        </w:rPr>
      </w:pPr>
      <w:r>
        <w:rPr>
          <w:noProof/>
          <w:color w:val="2E74B5" w:themeColor="accent1" w:themeShade="BF"/>
          <w:sz w:val="30"/>
          <w:szCs w:val="30"/>
        </w:rPr>
        <w:drawing>
          <wp:inline distT="0" distB="0" distL="0" distR="0">
            <wp:extent cx="4284682" cy="370510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_Control_Unit_Schematic.png"/>
                    <pic:cNvPicPr/>
                  </pic:nvPicPr>
                  <pic:blipFill>
                    <a:blip r:embed="rId16">
                      <a:extLst>
                        <a:ext uri="{28A0092B-C50C-407E-A947-70E740481C1C}">
                          <a14:useLocalDpi xmlns:a14="http://schemas.microsoft.com/office/drawing/2010/main" val="0"/>
                        </a:ext>
                      </a:extLst>
                    </a:blip>
                    <a:stretch>
                      <a:fillRect/>
                    </a:stretch>
                  </pic:blipFill>
                  <pic:spPr>
                    <a:xfrm>
                      <a:off x="0" y="0"/>
                      <a:ext cx="4315809" cy="3732019"/>
                    </a:xfrm>
                    <a:prstGeom prst="rect">
                      <a:avLst/>
                    </a:prstGeom>
                  </pic:spPr>
                </pic:pic>
              </a:graphicData>
            </a:graphic>
          </wp:inline>
        </w:drawing>
      </w:r>
    </w:p>
    <w:p w:rsidR="00331C21" w:rsidRPr="00331C21" w:rsidRDefault="00331C21" w:rsidP="00331C21">
      <w:pPr>
        <w:pStyle w:val="Heading3"/>
        <w:jc w:val="center"/>
      </w:pPr>
    </w:p>
    <w:p w:rsidR="00E01AED" w:rsidRPr="00F134B1" w:rsidRDefault="00F134B1" w:rsidP="00F134B1">
      <w:pPr>
        <w:pStyle w:val="ListParagraph"/>
        <w:numPr>
          <w:ilvl w:val="1"/>
          <w:numId w:val="4"/>
        </w:numPr>
        <w:rPr>
          <w:color w:val="7030A0"/>
          <w:sz w:val="24"/>
          <w:szCs w:val="24"/>
        </w:rPr>
      </w:pPr>
      <w:r>
        <w:rPr>
          <w:rFonts w:ascii="Times New Roman" w:eastAsia="Times New Roman" w:hAnsi="Times New Roman" w:cs="Times New Roman"/>
          <w:b/>
          <w:bCs/>
          <w:color w:val="7030A0"/>
          <w:sz w:val="24"/>
          <w:szCs w:val="24"/>
          <w:lang w:val="en-GB" w:eastAsia="en-GB"/>
        </w:rPr>
        <w:lastRenderedPageBreak/>
        <w:t>Main</w:t>
      </w:r>
      <w:r w:rsidRPr="00E01AED">
        <w:rPr>
          <w:rFonts w:ascii="Times New Roman" w:eastAsia="Times New Roman" w:hAnsi="Times New Roman" w:cs="Times New Roman"/>
          <w:b/>
          <w:bCs/>
          <w:color w:val="7030A0"/>
          <w:sz w:val="24"/>
          <w:szCs w:val="24"/>
          <w:lang w:val="en-GB" w:eastAsia="en-GB"/>
        </w:rPr>
        <w:t xml:space="preserve"> Decoder Truth Table:</w:t>
      </w:r>
      <w:r w:rsidRPr="00E01AED">
        <w:rPr>
          <w:color w:val="7030A0"/>
          <w:sz w:val="24"/>
          <w:szCs w:val="24"/>
        </w:rPr>
        <w:tab/>
      </w:r>
      <w:r w:rsidR="00E01AED" w:rsidRPr="00F134B1">
        <w:rPr>
          <w:color w:val="2E74B5" w:themeColor="accent1" w:themeShade="BF"/>
          <w:sz w:val="24"/>
          <w:szCs w:val="24"/>
        </w:rPr>
        <w:tab/>
      </w:r>
    </w:p>
    <w:p w:rsidR="001C5E81" w:rsidRPr="00E01AED" w:rsidRDefault="00E01AED" w:rsidP="00055050">
      <w:pPr>
        <w:pStyle w:val="Heading3"/>
        <w:ind w:left="720"/>
        <w:rPr>
          <w:color w:val="2E74B5" w:themeColor="accent1" w:themeShade="BF"/>
          <w:sz w:val="30"/>
          <w:szCs w:val="30"/>
        </w:rPr>
      </w:pPr>
      <w:r>
        <w:rPr>
          <w:noProof/>
          <w:color w:val="2E74B5" w:themeColor="accent1" w:themeShade="BF"/>
          <w:sz w:val="30"/>
          <w:szCs w:val="30"/>
        </w:rPr>
        <w:drawing>
          <wp:inline distT="0" distB="0" distL="0" distR="0">
            <wp:extent cx="5731510" cy="16002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in_Decoder_truth_tab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rsidR="001C5E81" w:rsidRDefault="001C5E81" w:rsidP="001C5E81">
      <w:pPr>
        <w:pStyle w:val="ListParagraph"/>
        <w:numPr>
          <w:ilvl w:val="1"/>
          <w:numId w:val="4"/>
        </w:numPr>
        <w:rPr>
          <w:color w:val="7030A0"/>
          <w:sz w:val="24"/>
          <w:szCs w:val="24"/>
        </w:rPr>
      </w:pPr>
      <w:r>
        <w:rPr>
          <w:rFonts w:ascii="Times New Roman" w:eastAsia="Times New Roman" w:hAnsi="Times New Roman" w:cs="Times New Roman"/>
          <w:b/>
          <w:bCs/>
          <w:color w:val="7030A0"/>
          <w:sz w:val="24"/>
          <w:szCs w:val="24"/>
          <w:lang w:val="en-GB" w:eastAsia="en-GB"/>
        </w:rPr>
        <w:t>ALU</w:t>
      </w:r>
      <w:r w:rsidR="00E01AED" w:rsidRPr="00E01AED">
        <w:rPr>
          <w:rFonts w:ascii="Times New Roman" w:eastAsia="Times New Roman" w:hAnsi="Times New Roman" w:cs="Times New Roman"/>
          <w:b/>
          <w:bCs/>
          <w:color w:val="7030A0"/>
          <w:sz w:val="24"/>
          <w:szCs w:val="24"/>
          <w:lang w:val="en-GB" w:eastAsia="en-GB"/>
        </w:rPr>
        <w:t xml:space="preserve"> Decoder Truth Table:</w:t>
      </w:r>
      <w:r w:rsidR="00E01AED" w:rsidRPr="00E01AED">
        <w:rPr>
          <w:color w:val="7030A0"/>
          <w:sz w:val="24"/>
          <w:szCs w:val="24"/>
        </w:rPr>
        <w:tab/>
      </w:r>
    </w:p>
    <w:p w:rsidR="001C5E81" w:rsidRPr="001C5E81" w:rsidRDefault="001C5E81" w:rsidP="001C5E81">
      <w:pPr>
        <w:pStyle w:val="ListParagraph"/>
        <w:rPr>
          <w:color w:val="7030A0"/>
          <w:sz w:val="24"/>
          <w:szCs w:val="24"/>
        </w:rPr>
      </w:pPr>
      <w:r>
        <w:rPr>
          <w:noProof/>
          <w:color w:val="7030A0"/>
          <w:sz w:val="24"/>
          <w:szCs w:val="24"/>
          <w:lang w:val="en-GB" w:eastAsia="en-GB"/>
        </w:rPr>
        <w:drawing>
          <wp:inline distT="0" distB="0" distL="0" distR="0">
            <wp:extent cx="5730240" cy="225188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LU_Decoder_truth_table.png"/>
                    <pic:cNvPicPr/>
                  </pic:nvPicPr>
                  <pic:blipFill>
                    <a:blip r:embed="rId18">
                      <a:extLst>
                        <a:ext uri="{28A0092B-C50C-407E-A947-70E740481C1C}">
                          <a14:useLocalDpi xmlns:a14="http://schemas.microsoft.com/office/drawing/2010/main" val="0"/>
                        </a:ext>
                      </a:extLst>
                    </a:blip>
                    <a:stretch>
                      <a:fillRect/>
                    </a:stretch>
                  </pic:blipFill>
                  <pic:spPr>
                    <a:xfrm>
                      <a:off x="0" y="0"/>
                      <a:ext cx="5849865" cy="2298891"/>
                    </a:xfrm>
                    <a:prstGeom prst="rect">
                      <a:avLst/>
                    </a:prstGeom>
                  </pic:spPr>
                </pic:pic>
              </a:graphicData>
            </a:graphic>
          </wp:inline>
        </w:drawing>
      </w:r>
    </w:p>
    <w:p w:rsidR="001C5E81" w:rsidRDefault="001C5E81" w:rsidP="00F134B1">
      <w:pPr>
        <w:pStyle w:val="Heading3"/>
        <w:numPr>
          <w:ilvl w:val="0"/>
          <w:numId w:val="4"/>
        </w:numPr>
        <w:rPr>
          <w:color w:val="00B0F0"/>
          <w:sz w:val="30"/>
          <w:szCs w:val="30"/>
        </w:rPr>
      </w:pPr>
      <w:r>
        <w:rPr>
          <w:color w:val="00B0F0"/>
          <w:sz w:val="30"/>
          <w:szCs w:val="30"/>
        </w:rPr>
        <w:t>Immediate layout for each type</w:t>
      </w:r>
      <w:r w:rsidRPr="00E01AED">
        <w:rPr>
          <w:color w:val="00B0F0"/>
          <w:sz w:val="30"/>
          <w:szCs w:val="30"/>
        </w:rPr>
        <w:t>:</w:t>
      </w:r>
    </w:p>
    <w:p w:rsidR="001C5E81" w:rsidRPr="00E01AED" w:rsidRDefault="001C5E81" w:rsidP="001C5E81">
      <w:pPr>
        <w:pStyle w:val="Heading3"/>
        <w:ind w:left="720"/>
        <w:rPr>
          <w:color w:val="00B0F0"/>
          <w:sz w:val="30"/>
          <w:szCs w:val="30"/>
        </w:rPr>
      </w:pPr>
      <w:r>
        <w:rPr>
          <w:noProof/>
          <w:color w:val="00B0F0"/>
          <w:sz w:val="30"/>
          <w:szCs w:val="30"/>
        </w:rPr>
        <w:drawing>
          <wp:inline distT="0" distB="0" distL="0" distR="0">
            <wp:extent cx="5731510" cy="11277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ediate_Handling.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127760"/>
                    </a:xfrm>
                    <a:prstGeom prst="rect">
                      <a:avLst/>
                    </a:prstGeom>
                  </pic:spPr>
                </pic:pic>
              </a:graphicData>
            </a:graphic>
          </wp:inline>
        </w:drawing>
      </w:r>
    </w:p>
    <w:p w:rsidR="001C5E81" w:rsidRDefault="001C5E81" w:rsidP="001C5E81">
      <w:pPr>
        <w:ind w:left="1440"/>
        <w:rPr>
          <w:color w:val="7030A0"/>
          <w:sz w:val="24"/>
          <w:szCs w:val="24"/>
        </w:rPr>
      </w:pPr>
    </w:p>
    <w:p w:rsidR="0075538F" w:rsidRDefault="0075538F"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Default="00055050" w:rsidP="002E358B">
      <w:pPr>
        <w:rPr>
          <w:color w:val="7030A0"/>
          <w:sz w:val="24"/>
          <w:szCs w:val="24"/>
        </w:rPr>
      </w:pPr>
    </w:p>
    <w:p w:rsidR="00055050" w:rsidRPr="00331C21" w:rsidRDefault="00055050" w:rsidP="00331C21">
      <w:pPr>
        <w:pStyle w:val="Heading3"/>
        <w:jc w:val="center"/>
      </w:pPr>
    </w:p>
    <w:p w:rsidR="002E358B" w:rsidRPr="00C42CB0" w:rsidRDefault="00B80CC1" w:rsidP="002E358B">
      <w:pPr>
        <w:rPr>
          <w:rFonts w:asciiTheme="majorBidi" w:hAnsiTheme="majorBidi" w:cstheme="majorBidi"/>
          <w:b/>
          <w:bCs/>
          <w:color w:val="C45911" w:themeColor="accent2" w:themeShade="BF"/>
          <w:sz w:val="48"/>
          <w:szCs w:val="48"/>
        </w:rPr>
      </w:pPr>
      <w:r w:rsidRPr="00C42CB0">
        <w:rPr>
          <w:rFonts w:asciiTheme="majorBidi" w:hAnsiTheme="majorBidi" w:cstheme="majorBidi"/>
          <w:b/>
          <w:bCs/>
          <w:color w:val="C45911" w:themeColor="accent2" w:themeShade="BF"/>
          <w:sz w:val="48"/>
          <w:szCs w:val="48"/>
        </w:rPr>
        <w:lastRenderedPageBreak/>
        <w:t>Verifying Functionality:</w:t>
      </w:r>
    </w:p>
    <w:p w:rsidR="002E358B" w:rsidRPr="00331C21" w:rsidRDefault="00B80CC1" w:rsidP="002E358B">
      <w:pPr>
        <w:rPr>
          <w:rFonts w:asciiTheme="majorBidi" w:hAnsiTheme="majorBidi" w:cstheme="majorBidi"/>
          <w:color w:val="000000" w:themeColor="text1"/>
          <w:sz w:val="28"/>
          <w:szCs w:val="28"/>
          <w:lang w:val="en-GB"/>
        </w:rPr>
      </w:pPr>
      <w:r w:rsidRPr="00331C21">
        <w:rPr>
          <w:rFonts w:asciiTheme="majorBidi" w:hAnsiTheme="majorBidi" w:cstheme="majorBidi"/>
          <w:color w:val="000000" w:themeColor="text1"/>
          <w:sz w:val="28"/>
          <w:szCs w:val="28"/>
          <w:lang w:val="en-GB"/>
        </w:rPr>
        <w:t>We will write an assembly code with a specific scenario to check our design.</w:t>
      </w:r>
    </w:p>
    <w:p w:rsidR="00B80CC1" w:rsidRPr="00562984" w:rsidRDefault="00B80CC1" w:rsidP="00CA4A7A">
      <w:pPr>
        <w:pStyle w:val="ListParagraph"/>
        <w:numPr>
          <w:ilvl w:val="0"/>
          <w:numId w:val="8"/>
        </w:numPr>
        <w:rPr>
          <w:rFonts w:asciiTheme="majorBidi" w:hAnsiTheme="majorBidi" w:cstheme="majorBidi"/>
          <w:noProof/>
          <w:color w:val="2E74B5" w:themeColor="accent1" w:themeShade="BF"/>
          <w:sz w:val="40"/>
          <w:szCs w:val="40"/>
          <w:lang w:val="en-GB" w:eastAsia="en-GB"/>
        </w:rPr>
      </w:pPr>
      <w:r w:rsidRPr="00FC2390">
        <w:rPr>
          <w:rFonts w:asciiTheme="majorBidi" w:hAnsiTheme="majorBidi" w:cstheme="majorBidi"/>
          <w:b/>
          <w:bCs/>
          <w:noProof/>
          <w:color w:val="C00000"/>
          <w:sz w:val="44"/>
          <w:szCs w:val="44"/>
          <w:lang w:val="en-GB" w:eastAsia="en-GB"/>
        </w:rPr>
        <w:t>Assembly instructions:</w:t>
      </w:r>
      <w:r w:rsidR="00562984" w:rsidRPr="00CA4A7A">
        <w:rPr>
          <w:noProof/>
          <w:color w:val="C00000"/>
          <w:lang w:val="en-GB" w:eastAsia="en-GB"/>
        </w:rPr>
        <w:t xml:space="preserve"> </w:t>
      </w:r>
      <w:r w:rsidR="00157F74" w:rsidRPr="00157F74">
        <w:rPr>
          <w:noProof/>
          <w:lang w:val="en-GB" w:eastAsia="en-GB"/>
        </w:rPr>
        <w:drawing>
          <wp:inline distT="0" distB="0" distL="0" distR="0" wp14:anchorId="40552B42" wp14:editId="57A8F8EA">
            <wp:extent cx="5724499" cy="140128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8217" cy="1414437"/>
                    </a:xfrm>
                    <a:prstGeom prst="rect">
                      <a:avLst/>
                    </a:prstGeom>
                  </pic:spPr>
                </pic:pic>
              </a:graphicData>
            </a:graphic>
          </wp:inline>
        </w:drawing>
      </w:r>
    </w:p>
    <w:p w:rsidR="00B80CC1" w:rsidRPr="00331C21" w:rsidRDefault="00B80CC1" w:rsidP="00623763">
      <w:pPr>
        <w:ind w:left="360"/>
        <w:rPr>
          <w:rFonts w:asciiTheme="majorBidi" w:hAnsiTheme="majorBidi" w:cstheme="majorBidi"/>
          <w:color w:val="000000" w:themeColor="text1"/>
          <w:sz w:val="28"/>
          <w:szCs w:val="28"/>
          <w:lang w:val="en-GB"/>
        </w:rPr>
      </w:pPr>
      <w:r w:rsidRPr="00331C21">
        <w:rPr>
          <w:rFonts w:asciiTheme="majorBidi" w:hAnsiTheme="majorBidi" w:cstheme="majorBidi"/>
          <w:color w:val="000000" w:themeColor="text1"/>
          <w:sz w:val="28"/>
          <w:szCs w:val="28"/>
          <w:lang w:val="en-GB"/>
        </w:rPr>
        <w:t xml:space="preserve">In </w:t>
      </w:r>
      <w:r w:rsidRPr="00331C21">
        <w:rPr>
          <w:rFonts w:asciiTheme="majorBidi" w:hAnsiTheme="majorBidi" w:cstheme="majorBidi"/>
          <w:b/>
          <w:bCs/>
          <w:color w:val="000000" w:themeColor="text1"/>
          <w:sz w:val="28"/>
          <w:szCs w:val="28"/>
          <w:u w:val="single"/>
          <w:lang w:val="en-GB"/>
        </w:rPr>
        <w:t>assembly.asm</w:t>
      </w:r>
      <w:r w:rsidRPr="00331C21">
        <w:rPr>
          <w:rFonts w:asciiTheme="majorBidi" w:hAnsiTheme="majorBidi" w:cstheme="majorBidi"/>
          <w:color w:val="000000" w:themeColor="text1"/>
          <w:sz w:val="28"/>
          <w:szCs w:val="28"/>
          <w:lang w:val="en-GB"/>
        </w:rPr>
        <w:t xml:space="preserve"> file you can checkout the code </w:t>
      </w:r>
    </w:p>
    <w:p w:rsidR="00B80CC1" w:rsidRPr="00FC2390" w:rsidRDefault="00B80CC1" w:rsidP="00CA4A7A">
      <w:pPr>
        <w:pStyle w:val="ListParagraph"/>
        <w:numPr>
          <w:ilvl w:val="0"/>
          <w:numId w:val="7"/>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t>Scenario:</w:t>
      </w:r>
    </w:p>
    <w:p w:rsidR="00B25B68" w:rsidRPr="00055050" w:rsidRDefault="00562984" w:rsidP="00055050">
      <w:pPr>
        <w:pStyle w:val="ListParagraph"/>
        <w:ind w:left="360"/>
        <w:rPr>
          <w:rFonts w:asciiTheme="majorBidi" w:hAnsiTheme="majorBidi" w:cstheme="majorBidi"/>
          <w:color w:val="000000" w:themeColor="text1"/>
          <w:sz w:val="40"/>
          <w:szCs w:val="40"/>
          <w:lang w:val="en-GB"/>
        </w:rPr>
      </w:pPr>
      <w:r w:rsidRPr="00623763">
        <w:rPr>
          <w:rFonts w:asciiTheme="majorBidi" w:hAnsiTheme="majorBidi" w:cstheme="majorBidi"/>
          <w:color w:val="000000" w:themeColor="text1"/>
          <w:sz w:val="40"/>
          <w:szCs w:val="40"/>
          <w:lang w:val="en-GB"/>
        </w:rPr>
        <w:t xml:space="preserve">Initially register </w:t>
      </w:r>
      <w:r w:rsidRPr="00C42CB0">
        <w:rPr>
          <w:rFonts w:asciiTheme="majorBidi" w:hAnsiTheme="majorBidi" w:cstheme="majorBidi"/>
          <w:b/>
          <w:bCs/>
          <w:color w:val="C45911" w:themeColor="accent2" w:themeShade="BF"/>
          <w:sz w:val="40"/>
          <w:szCs w:val="40"/>
          <w:lang w:val="en-GB"/>
        </w:rPr>
        <w:t>x9</w:t>
      </w:r>
      <w:r w:rsidRPr="00623763">
        <w:rPr>
          <w:rFonts w:asciiTheme="majorBidi" w:hAnsiTheme="majorBidi" w:cstheme="majorBidi"/>
          <w:color w:val="000000" w:themeColor="text1"/>
          <w:sz w:val="40"/>
          <w:szCs w:val="40"/>
          <w:lang w:val="en-GB"/>
        </w:rPr>
        <w:t xml:space="preserve"> holds the value </w:t>
      </w:r>
      <w:r w:rsidRPr="00C42CB0">
        <w:rPr>
          <w:rFonts w:asciiTheme="majorBidi" w:hAnsiTheme="majorBidi" w:cstheme="majorBidi"/>
          <w:b/>
          <w:bCs/>
          <w:color w:val="C45911" w:themeColor="accent2" w:themeShade="BF"/>
          <w:sz w:val="40"/>
          <w:szCs w:val="40"/>
          <w:lang w:val="en-GB"/>
        </w:rPr>
        <w:t>4</w:t>
      </w:r>
      <w:r w:rsidRPr="00623763">
        <w:rPr>
          <w:rFonts w:asciiTheme="majorBidi" w:hAnsiTheme="majorBidi" w:cstheme="majorBidi"/>
          <w:color w:val="000000" w:themeColor="text1"/>
          <w:sz w:val="40"/>
          <w:szCs w:val="40"/>
          <w:lang w:val="en-GB"/>
        </w:rPr>
        <w:t xml:space="preserve">, </w:t>
      </w:r>
      <w:r w:rsidR="006401FA" w:rsidRPr="00C42CB0">
        <w:rPr>
          <w:rFonts w:asciiTheme="majorBidi" w:hAnsiTheme="majorBidi" w:cstheme="majorBidi"/>
          <w:b/>
          <w:bCs/>
          <w:color w:val="C45911" w:themeColor="accent2" w:themeShade="BF"/>
          <w:sz w:val="40"/>
          <w:szCs w:val="40"/>
          <w:lang w:val="en-GB"/>
        </w:rPr>
        <w:t>x5</w:t>
      </w:r>
      <w:r w:rsidR="006401FA" w:rsidRPr="00623763">
        <w:rPr>
          <w:rFonts w:asciiTheme="majorBidi" w:hAnsiTheme="majorBidi" w:cstheme="majorBidi"/>
          <w:color w:val="000000" w:themeColor="text1"/>
          <w:sz w:val="40"/>
          <w:szCs w:val="40"/>
          <w:lang w:val="en-GB"/>
        </w:rPr>
        <w:t xml:space="preserve"> holds the value </w:t>
      </w:r>
      <w:r w:rsidR="006401FA" w:rsidRPr="00C42CB0">
        <w:rPr>
          <w:rFonts w:asciiTheme="majorBidi" w:hAnsiTheme="majorBidi" w:cstheme="majorBidi"/>
          <w:b/>
          <w:bCs/>
          <w:color w:val="C45911" w:themeColor="accent2" w:themeShade="BF"/>
          <w:sz w:val="40"/>
          <w:szCs w:val="40"/>
          <w:lang w:val="en-GB"/>
        </w:rPr>
        <w:t>6</w:t>
      </w:r>
      <w:r w:rsidR="006401FA" w:rsidRPr="00C42CB0">
        <w:rPr>
          <w:rFonts w:asciiTheme="majorBidi" w:hAnsiTheme="majorBidi" w:cstheme="majorBidi"/>
          <w:color w:val="C45911" w:themeColor="accent2" w:themeShade="BF"/>
          <w:sz w:val="40"/>
          <w:szCs w:val="40"/>
          <w:lang w:val="en-GB"/>
        </w:rPr>
        <w:t xml:space="preserve"> </w:t>
      </w:r>
      <w:r w:rsidRPr="00623763">
        <w:rPr>
          <w:rFonts w:asciiTheme="majorBidi" w:hAnsiTheme="majorBidi" w:cstheme="majorBidi"/>
          <w:color w:val="000000" w:themeColor="text1"/>
          <w:sz w:val="40"/>
          <w:szCs w:val="40"/>
          <w:lang w:val="en-GB"/>
        </w:rPr>
        <w:t xml:space="preserve">and memory location </w:t>
      </w:r>
      <w:r w:rsidRPr="00C42CB0">
        <w:rPr>
          <w:rFonts w:asciiTheme="majorBidi" w:hAnsiTheme="majorBidi" w:cstheme="majorBidi"/>
          <w:b/>
          <w:bCs/>
          <w:color w:val="C45911" w:themeColor="accent2" w:themeShade="BF"/>
          <w:sz w:val="40"/>
          <w:szCs w:val="40"/>
          <w:lang w:val="en-GB"/>
        </w:rPr>
        <w:t>0x0000</w:t>
      </w:r>
      <w:r w:rsidRPr="00623763">
        <w:rPr>
          <w:rFonts w:asciiTheme="majorBidi" w:hAnsiTheme="majorBidi" w:cstheme="majorBidi"/>
          <w:color w:val="000000" w:themeColor="text1"/>
          <w:sz w:val="40"/>
          <w:szCs w:val="40"/>
          <w:lang w:val="en-GB"/>
        </w:rPr>
        <w:t xml:space="preserve"> in</w:t>
      </w:r>
      <w:r w:rsidRPr="00C42CB0">
        <w:rPr>
          <w:rFonts w:asciiTheme="majorBidi" w:hAnsiTheme="majorBidi" w:cstheme="majorBidi"/>
          <w:color w:val="C45911" w:themeColor="accent2" w:themeShade="BF"/>
          <w:sz w:val="40"/>
          <w:szCs w:val="40"/>
          <w:lang w:val="en-GB"/>
        </w:rPr>
        <w:t xml:space="preserve"> </w:t>
      </w:r>
      <w:r w:rsidRPr="00C42CB0">
        <w:rPr>
          <w:rFonts w:asciiTheme="majorBidi" w:hAnsiTheme="majorBidi" w:cstheme="majorBidi"/>
          <w:b/>
          <w:bCs/>
          <w:color w:val="C45911" w:themeColor="accent2" w:themeShade="BF"/>
          <w:sz w:val="40"/>
          <w:szCs w:val="40"/>
          <w:lang w:val="en-GB"/>
        </w:rPr>
        <w:t>Data Memory</w:t>
      </w:r>
      <w:r w:rsidRPr="00C42CB0">
        <w:rPr>
          <w:rFonts w:asciiTheme="majorBidi" w:hAnsiTheme="majorBidi" w:cstheme="majorBidi"/>
          <w:color w:val="00B0F0"/>
          <w:sz w:val="40"/>
          <w:szCs w:val="40"/>
          <w:lang w:val="en-GB"/>
        </w:rPr>
        <w:t xml:space="preserve"> </w:t>
      </w:r>
      <w:r w:rsidRPr="00623763">
        <w:rPr>
          <w:rFonts w:asciiTheme="majorBidi" w:hAnsiTheme="majorBidi" w:cstheme="majorBidi"/>
          <w:color w:val="000000" w:themeColor="text1"/>
          <w:sz w:val="40"/>
          <w:szCs w:val="40"/>
          <w:lang w:val="en-GB"/>
        </w:rPr>
        <w:t xml:space="preserve">has the value </w:t>
      </w:r>
      <w:r w:rsidRPr="00C42CB0">
        <w:rPr>
          <w:rFonts w:asciiTheme="majorBidi" w:hAnsiTheme="majorBidi" w:cstheme="majorBidi"/>
          <w:b/>
          <w:bCs/>
          <w:color w:val="C45911" w:themeColor="accent2" w:themeShade="BF"/>
          <w:sz w:val="40"/>
          <w:szCs w:val="40"/>
          <w:lang w:val="en-GB"/>
        </w:rPr>
        <w:t>9</w:t>
      </w:r>
      <w:r w:rsidRPr="00623763">
        <w:rPr>
          <w:rFonts w:asciiTheme="majorBidi" w:hAnsiTheme="majorBidi" w:cstheme="majorBidi"/>
          <w:color w:val="000000" w:themeColor="text1"/>
          <w:sz w:val="40"/>
          <w:szCs w:val="40"/>
          <w:lang w:val="en-GB"/>
        </w:rPr>
        <w:t>, so according to the assembly instructions we are expecting the following:</w:t>
      </w:r>
    </w:p>
    <w:p w:rsidR="00562984" w:rsidRPr="00B25B68" w:rsidRDefault="006401FA" w:rsidP="00B25B68">
      <w:pPr>
        <w:pStyle w:val="ListParagraph"/>
        <w:numPr>
          <w:ilvl w:val="0"/>
          <w:numId w:val="12"/>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Value 9 loaded to x6</w:t>
      </w:r>
    </w:p>
    <w:p w:rsidR="00B25B68" w:rsidRPr="00B25B68" w:rsidRDefault="006401FA" w:rsidP="00B25B68">
      <w:pPr>
        <w:pStyle w:val="ListParagraph"/>
        <w:numPr>
          <w:ilvl w:val="0"/>
          <w:numId w:val="10"/>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Value 9 loaded at data memory location 3 as we will add as we add the base register (x9) value (4) to the offset (8) and then divide it by 4 we will get the memory address 3</w:t>
      </w:r>
    </w:p>
    <w:p w:rsidR="006401FA" w:rsidRPr="00B25B68" w:rsidRDefault="006401FA" w:rsidP="00B25B68">
      <w:pPr>
        <w:pStyle w:val="ListParagraph"/>
        <w:numPr>
          <w:ilvl w:val="0"/>
          <w:numId w:val="9"/>
        </w:numPr>
        <w:rPr>
          <w:rFonts w:asciiTheme="majorBidi" w:hAnsiTheme="majorBidi" w:cstheme="majorBidi"/>
          <w:color w:val="C45911" w:themeColor="accent2" w:themeShade="BF"/>
          <w:sz w:val="28"/>
          <w:szCs w:val="28"/>
          <w:lang w:val="en-GB"/>
        </w:rPr>
      </w:pPr>
      <w:r w:rsidRPr="00B25B68">
        <w:rPr>
          <w:rFonts w:asciiTheme="majorBidi" w:hAnsiTheme="majorBidi" w:cstheme="majorBidi"/>
          <w:color w:val="C45911" w:themeColor="accent2" w:themeShade="BF"/>
          <w:sz w:val="28"/>
          <w:szCs w:val="28"/>
          <w:lang w:val="en-GB"/>
        </w:rPr>
        <w:t>X4</w:t>
      </w:r>
      <w:r w:rsidR="00F53D78" w:rsidRPr="00B25B68">
        <w:rPr>
          <w:rFonts w:asciiTheme="majorBidi" w:hAnsiTheme="majorBidi" w:cstheme="majorBidi"/>
          <w:color w:val="C45911" w:themeColor="accent2" w:themeShade="BF"/>
          <w:sz w:val="28"/>
          <w:szCs w:val="28"/>
          <w:lang w:val="en-GB"/>
        </w:rPr>
        <w:t xml:space="preserve"> will have the </w:t>
      </w:r>
      <w:r w:rsidRPr="00B25B68">
        <w:rPr>
          <w:rFonts w:asciiTheme="majorBidi" w:hAnsiTheme="majorBidi" w:cstheme="majorBidi"/>
          <w:color w:val="C45911" w:themeColor="accent2" w:themeShade="BF"/>
          <w:sz w:val="28"/>
          <w:szCs w:val="28"/>
          <w:lang w:val="en-GB"/>
        </w:rPr>
        <w:t>value 0xF as (9 OR 6)</w:t>
      </w:r>
    </w:p>
    <w:p w:rsidR="006401FA" w:rsidRPr="00C42CB0" w:rsidRDefault="006401FA" w:rsidP="00623763">
      <w:pPr>
        <w:ind w:left="720"/>
        <w:rPr>
          <w:rFonts w:asciiTheme="majorBidi" w:hAnsiTheme="majorBidi" w:cstheme="majorBidi"/>
          <w:color w:val="C45911" w:themeColor="accent2" w:themeShade="BF"/>
          <w:sz w:val="28"/>
          <w:szCs w:val="28"/>
          <w:lang w:val="en-GB"/>
        </w:rPr>
      </w:pPr>
      <w:r w:rsidRPr="00C42CB0">
        <w:rPr>
          <w:rFonts w:asciiTheme="majorBidi" w:hAnsiTheme="majorBidi" w:cstheme="majorBidi"/>
          <w:color w:val="C45911" w:themeColor="accent2" w:themeShade="BF"/>
          <w:sz w:val="28"/>
          <w:szCs w:val="28"/>
          <w:lang w:val="en-GB"/>
        </w:rPr>
        <w:t xml:space="preserve">   (1001 OR 0110) will be 15 </w:t>
      </w:r>
    </w:p>
    <w:p w:rsidR="006401FA" w:rsidRPr="00C42CB0" w:rsidRDefault="00F53D78" w:rsidP="00623763">
      <w:pPr>
        <w:pStyle w:val="ListParagraph"/>
        <w:numPr>
          <w:ilvl w:val="0"/>
          <w:numId w:val="6"/>
        </w:numPr>
        <w:ind w:left="1080"/>
        <w:rPr>
          <w:rFonts w:asciiTheme="majorBidi" w:hAnsiTheme="majorBidi" w:cstheme="majorBidi"/>
          <w:color w:val="C45911" w:themeColor="accent2" w:themeShade="BF"/>
          <w:sz w:val="28"/>
          <w:szCs w:val="28"/>
          <w:lang w:val="en-GB"/>
        </w:rPr>
      </w:pPr>
      <w:proofErr w:type="spellStart"/>
      <w:r w:rsidRPr="00C42CB0">
        <w:rPr>
          <w:rFonts w:asciiTheme="majorBidi" w:hAnsiTheme="majorBidi" w:cstheme="majorBidi"/>
          <w:color w:val="C45911" w:themeColor="accent2" w:themeShade="BF"/>
          <w:sz w:val="28"/>
          <w:szCs w:val="28"/>
          <w:lang w:val="en-GB"/>
        </w:rPr>
        <w:t>Beq</w:t>
      </w:r>
      <w:proofErr w:type="spellEnd"/>
      <w:r w:rsidRPr="00C42CB0">
        <w:rPr>
          <w:rFonts w:asciiTheme="majorBidi" w:hAnsiTheme="majorBidi" w:cstheme="majorBidi"/>
          <w:color w:val="C45911" w:themeColor="accent2" w:themeShade="BF"/>
          <w:sz w:val="28"/>
          <w:szCs w:val="28"/>
          <w:lang w:val="en-GB"/>
        </w:rPr>
        <w:t xml:space="preserve"> instruction will increment the</w:t>
      </w:r>
      <w:r w:rsidR="00157F74" w:rsidRPr="00C42CB0">
        <w:rPr>
          <w:rFonts w:asciiTheme="majorBidi" w:hAnsiTheme="majorBidi" w:cstheme="majorBidi"/>
          <w:color w:val="C45911" w:themeColor="accent2" w:themeShade="BF"/>
          <w:sz w:val="28"/>
          <w:szCs w:val="28"/>
          <w:lang w:val="en-GB"/>
        </w:rPr>
        <w:t xml:space="preserve"> PC</w:t>
      </w:r>
      <w:r w:rsidRPr="00C42CB0">
        <w:rPr>
          <w:rFonts w:asciiTheme="majorBidi" w:hAnsiTheme="majorBidi" w:cstheme="majorBidi"/>
          <w:color w:val="C45911" w:themeColor="accent2" w:themeShade="BF"/>
          <w:sz w:val="28"/>
          <w:szCs w:val="28"/>
          <w:lang w:val="en-GB"/>
        </w:rPr>
        <w:t xml:space="preserve"> by 16 which increments the address of instruction memory by 4</w:t>
      </w:r>
    </w:p>
    <w:p w:rsidR="00F53D78" w:rsidRPr="00C42CB0" w:rsidRDefault="00F53D78" w:rsidP="00623763">
      <w:pPr>
        <w:pStyle w:val="ListParagraph"/>
        <w:numPr>
          <w:ilvl w:val="0"/>
          <w:numId w:val="6"/>
        </w:numPr>
        <w:ind w:left="1080"/>
        <w:rPr>
          <w:rFonts w:asciiTheme="majorBidi" w:hAnsiTheme="majorBidi" w:cstheme="majorBidi"/>
          <w:color w:val="C45911" w:themeColor="accent2" w:themeShade="BF"/>
          <w:sz w:val="28"/>
          <w:szCs w:val="28"/>
          <w:lang w:val="en-GB"/>
        </w:rPr>
      </w:pPr>
      <w:r w:rsidRPr="00C42CB0">
        <w:rPr>
          <w:rFonts w:asciiTheme="majorBidi" w:hAnsiTheme="majorBidi" w:cstheme="majorBidi"/>
          <w:color w:val="C45911" w:themeColor="accent2" w:themeShade="BF"/>
          <w:sz w:val="28"/>
          <w:szCs w:val="28"/>
          <w:lang w:val="en-GB"/>
        </w:rPr>
        <w:t xml:space="preserve">Jal </w:t>
      </w:r>
      <w:r w:rsidR="00157F74" w:rsidRPr="00C42CB0">
        <w:rPr>
          <w:rFonts w:asciiTheme="majorBidi" w:hAnsiTheme="majorBidi" w:cstheme="majorBidi"/>
          <w:color w:val="C45911" w:themeColor="accent2" w:themeShade="BF"/>
          <w:sz w:val="28"/>
          <w:szCs w:val="28"/>
          <w:lang w:val="en-GB"/>
        </w:rPr>
        <w:t>instruction will increment the PC by 64 which will increment the instruction memory address by 16, and it will assign (PC + 4) to the destination register which is x10, so the register x10 will have the value 0x20</w:t>
      </w:r>
    </w:p>
    <w:p w:rsidR="0075538F" w:rsidRPr="00055050" w:rsidRDefault="00157F74" w:rsidP="00055050">
      <w:pPr>
        <w:pStyle w:val="ListParagraph"/>
        <w:numPr>
          <w:ilvl w:val="0"/>
          <w:numId w:val="6"/>
        </w:numPr>
        <w:ind w:left="1080"/>
        <w:rPr>
          <w:rFonts w:asciiTheme="majorBidi" w:hAnsiTheme="majorBidi" w:cstheme="majorBidi"/>
          <w:color w:val="C45911" w:themeColor="accent2" w:themeShade="BF"/>
          <w:sz w:val="28"/>
          <w:szCs w:val="28"/>
          <w:lang w:val="en-GB"/>
        </w:rPr>
      </w:pPr>
      <w:r w:rsidRPr="00C42CB0">
        <w:rPr>
          <w:rFonts w:asciiTheme="majorBidi" w:hAnsiTheme="majorBidi" w:cstheme="majorBidi"/>
          <w:color w:val="C45911" w:themeColor="accent2" w:themeShade="BF"/>
          <w:sz w:val="28"/>
          <w:szCs w:val="28"/>
          <w:lang w:val="en-GB"/>
        </w:rPr>
        <w:t xml:space="preserve">Finally I add another I-type instruction to test the branching of </w:t>
      </w:r>
      <w:proofErr w:type="spellStart"/>
      <w:r w:rsidRPr="00C42CB0">
        <w:rPr>
          <w:rFonts w:asciiTheme="majorBidi" w:hAnsiTheme="majorBidi" w:cstheme="majorBidi"/>
          <w:color w:val="C45911" w:themeColor="accent2" w:themeShade="BF"/>
          <w:sz w:val="28"/>
          <w:szCs w:val="28"/>
          <w:lang w:val="en-GB"/>
        </w:rPr>
        <w:t>jal</w:t>
      </w:r>
      <w:proofErr w:type="spellEnd"/>
      <w:r w:rsidRPr="00C42CB0">
        <w:rPr>
          <w:rFonts w:asciiTheme="majorBidi" w:hAnsiTheme="majorBidi" w:cstheme="majorBidi"/>
          <w:color w:val="C45911" w:themeColor="accent2" w:themeShade="BF"/>
          <w:sz w:val="28"/>
          <w:szCs w:val="28"/>
          <w:lang w:val="en-GB"/>
        </w:rPr>
        <w:t xml:space="preserve"> instruction, so the register </w:t>
      </w:r>
      <w:r w:rsidR="00623763" w:rsidRPr="00C42CB0">
        <w:rPr>
          <w:rFonts w:asciiTheme="majorBidi" w:hAnsiTheme="majorBidi" w:cstheme="majorBidi"/>
          <w:color w:val="C45911" w:themeColor="accent2" w:themeShade="BF"/>
          <w:sz w:val="28"/>
          <w:szCs w:val="28"/>
          <w:lang w:val="en-GB"/>
        </w:rPr>
        <w:t>x1 will have the value 8 at the end</w:t>
      </w:r>
    </w:p>
    <w:p w:rsidR="0075538F" w:rsidRDefault="00A616EA" w:rsidP="00055050">
      <w:pPr>
        <w:pStyle w:val="ListParagraph"/>
        <w:ind w:left="0"/>
        <w:rPr>
          <w:rFonts w:asciiTheme="majorBidi" w:hAnsiTheme="majorBidi" w:cstheme="majorBidi"/>
          <w:color w:val="000000" w:themeColor="text1"/>
          <w:sz w:val="28"/>
          <w:szCs w:val="28"/>
          <w:lang w:val="en-GB"/>
        </w:rPr>
      </w:pPr>
      <w:r w:rsidRPr="0075538F">
        <w:rPr>
          <w:rFonts w:asciiTheme="majorBidi" w:hAnsiTheme="majorBidi" w:cstheme="majorBidi"/>
          <w:b/>
          <w:bCs/>
          <w:color w:val="000000" w:themeColor="text1"/>
          <w:sz w:val="28"/>
          <w:szCs w:val="28"/>
          <w:lang w:val="en-GB"/>
        </w:rPr>
        <w:t>Note:</w:t>
      </w:r>
      <w:r w:rsidRPr="00A616EA">
        <w:rPr>
          <w:rFonts w:asciiTheme="majorBidi" w:hAnsiTheme="majorBidi" w:cstheme="majorBidi"/>
          <w:color w:val="000000" w:themeColor="text1"/>
          <w:sz w:val="28"/>
          <w:szCs w:val="28"/>
          <w:lang w:val="en-GB"/>
        </w:rPr>
        <w:t xml:space="preserve"> we will see each one of the above observations in order in the </w:t>
      </w:r>
      <w:r w:rsidRPr="0075538F">
        <w:rPr>
          <w:rFonts w:asciiTheme="majorBidi" w:hAnsiTheme="majorBidi" w:cstheme="majorBidi"/>
          <w:b/>
          <w:bCs/>
          <w:color w:val="000000" w:themeColor="text1"/>
          <w:sz w:val="28"/>
          <w:szCs w:val="28"/>
          <w:lang w:val="en-GB"/>
        </w:rPr>
        <w:t>snippets</w:t>
      </w:r>
      <w:r w:rsidRPr="00A616EA">
        <w:rPr>
          <w:rFonts w:asciiTheme="majorBidi" w:hAnsiTheme="majorBidi" w:cstheme="majorBidi"/>
          <w:color w:val="000000" w:themeColor="text1"/>
          <w:sz w:val="28"/>
          <w:szCs w:val="28"/>
          <w:lang w:val="en-GB"/>
        </w:rPr>
        <w:t xml:space="preserve"> section</w:t>
      </w:r>
    </w:p>
    <w:p w:rsidR="00331C21" w:rsidRPr="00331C21" w:rsidRDefault="00331C21" w:rsidP="00331C21">
      <w:pPr>
        <w:pStyle w:val="Heading3"/>
        <w:jc w:val="center"/>
      </w:pPr>
    </w:p>
    <w:p w:rsidR="00A2557B" w:rsidRDefault="00F134B1" w:rsidP="00A2557B">
      <w:pPr>
        <w:pStyle w:val="ListParagraph"/>
        <w:numPr>
          <w:ilvl w:val="0"/>
          <w:numId w:val="7"/>
        </w:numPr>
        <w:rPr>
          <w:rFonts w:asciiTheme="majorBidi" w:hAnsiTheme="majorBidi" w:cstheme="majorBidi"/>
          <w:b/>
          <w:bCs/>
          <w:noProof/>
          <w:color w:val="C00000"/>
          <w:sz w:val="44"/>
          <w:szCs w:val="44"/>
          <w:lang w:val="en-GB" w:eastAsia="en-GB"/>
        </w:rPr>
      </w:pPr>
      <w:r w:rsidRPr="00FC2390">
        <w:rPr>
          <w:rFonts w:asciiTheme="majorBidi" w:hAnsiTheme="majorBidi" w:cstheme="majorBidi"/>
          <w:b/>
          <w:bCs/>
          <w:noProof/>
          <w:color w:val="C00000"/>
          <w:sz w:val="44"/>
          <w:szCs w:val="44"/>
          <w:lang w:val="en-GB" w:eastAsia="en-GB"/>
        </w:rPr>
        <w:lastRenderedPageBreak/>
        <w:t>Snippets:</w:t>
      </w:r>
    </w:p>
    <w:p w:rsidR="00A2557B" w:rsidRPr="00A2557B" w:rsidRDefault="00A2557B" w:rsidP="00A2557B">
      <w:pPr>
        <w:pStyle w:val="ListParagraph"/>
        <w:rPr>
          <w:rFonts w:asciiTheme="majorBidi" w:hAnsiTheme="majorBidi" w:cstheme="majorBidi"/>
          <w:b/>
          <w:bCs/>
          <w:noProof/>
          <w:color w:val="C00000"/>
          <w:sz w:val="44"/>
          <w:szCs w:val="44"/>
          <w:lang w:val="en-GB" w:eastAsia="en-GB"/>
        </w:rPr>
      </w:pPr>
    </w:p>
    <w:p w:rsidR="00FC2390" w:rsidRDefault="00FC2390" w:rsidP="00FC2390">
      <w:pPr>
        <w:pStyle w:val="ListParagraph"/>
        <w:numPr>
          <w:ilvl w:val="1"/>
          <w:numId w:val="7"/>
        </w:numPr>
        <w:rPr>
          <w:rFonts w:asciiTheme="majorBidi" w:hAnsiTheme="majorBidi" w:cstheme="majorBidi"/>
          <w:color w:val="00B050"/>
          <w:sz w:val="40"/>
          <w:szCs w:val="40"/>
        </w:rPr>
      </w:pPr>
      <w:r>
        <w:rPr>
          <w:rFonts w:asciiTheme="majorBidi" w:hAnsiTheme="majorBidi" w:cstheme="majorBidi"/>
          <w:color w:val="00B050"/>
          <w:sz w:val="40"/>
          <w:szCs w:val="40"/>
        </w:rPr>
        <w:t>Snapshot of whole wave form:</w:t>
      </w:r>
    </w:p>
    <w:p w:rsidR="00FC2390" w:rsidRDefault="00567DD6" w:rsidP="00FC2390">
      <w:pPr>
        <w:pStyle w:val="ListParagraph"/>
        <w:rPr>
          <w:rFonts w:asciiTheme="majorBidi" w:hAnsiTheme="majorBidi" w:cstheme="majorBidi"/>
          <w:color w:val="00B050"/>
          <w:sz w:val="40"/>
          <w:szCs w:val="40"/>
        </w:rPr>
      </w:pPr>
      <w:r w:rsidRPr="00567DD6">
        <w:rPr>
          <w:rFonts w:asciiTheme="majorBidi" w:hAnsiTheme="majorBidi" w:cstheme="majorBidi"/>
          <w:noProof/>
          <w:color w:val="00B050"/>
          <w:sz w:val="40"/>
          <w:szCs w:val="40"/>
          <w:lang w:val="en-GB" w:eastAsia="en-GB"/>
        </w:rPr>
        <w:drawing>
          <wp:inline distT="0" distB="0" distL="0" distR="0" wp14:anchorId="1CF372D7" wp14:editId="5E51C5D0">
            <wp:extent cx="5731510" cy="2351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145" cy="2352806"/>
                    </a:xfrm>
                    <a:prstGeom prst="rect">
                      <a:avLst/>
                    </a:prstGeom>
                  </pic:spPr>
                </pic:pic>
              </a:graphicData>
            </a:graphic>
          </wp:inline>
        </w:drawing>
      </w:r>
    </w:p>
    <w:p w:rsidR="00A616EA" w:rsidRPr="00A616EA"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Snapshot of x6 having the value 9:</w:t>
      </w:r>
    </w:p>
    <w:p w:rsidR="00A616EA" w:rsidRPr="00FC2390" w:rsidRDefault="008F5618" w:rsidP="00FC2390">
      <w:pPr>
        <w:pStyle w:val="ListParagraph"/>
        <w:rPr>
          <w:rFonts w:asciiTheme="majorBidi" w:hAnsiTheme="majorBidi" w:cstheme="majorBidi"/>
          <w:color w:val="00B050"/>
          <w:sz w:val="40"/>
          <w:szCs w:val="40"/>
        </w:rPr>
      </w:pPr>
      <w:r w:rsidRPr="008F5618">
        <w:rPr>
          <w:rFonts w:asciiTheme="majorBidi" w:hAnsiTheme="majorBidi" w:cstheme="majorBidi"/>
          <w:noProof/>
          <w:color w:val="00B050"/>
          <w:sz w:val="40"/>
          <w:szCs w:val="40"/>
          <w:lang w:val="en-GB" w:eastAsia="en-GB"/>
        </w:rPr>
        <w:drawing>
          <wp:inline distT="0" distB="0" distL="0" distR="0" wp14:anchorId="234040F4" wp14:editId="31801A66">
            <wp:extent cx="5731241" cy="2642260"/>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7122" cy="2644971"/>
                    </a:xfrm>
                    <a:prstGeom prst="rect">
                      <a:avLst/>
                    </a:prstGeom>
                  </pic:spPr>
                </pic:pic>
              </a:graphicData>
            </a:graphic>
          </wp:inline>
        </w:drawing>
      </w:r>
    </w:p>
    <w:p w:rsidR="00FC2390"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data memory address 3</w:t>
      </w:r>
      <w:r w:rsidRPr="00A616EA">
        <w:rPr>
          <w:rFonts w:asciiTheme="majorBidi" w:hAnsiTheme="majorBidi" w:cstheme="majorBidi"/>
          <w:color w:val="00B050"/>
          <w:sz w:val="36"/>
          <w:szCs w:val="36"/>
        </w:rPr>
        <w:t xml:space="preserve"> having the value 9:</w:t>
      </w:r>
    </w:p>
    <w:p w:rsidR="00F134B1" w:rsidRDefault="00A616EA" w:rsidP="00055050">
      <w:pPr>
        <w:pStyle w:val="ListParagraph"/>
        <w:rPr>
          <w:rFonts w:asciiTheme="majorBidi" w:hAnsiTheme="majorBidi" w:cstheme="majorBidi"/>
          <w:color w:val="00B050"/>
          <w:sz w:val="36"/>
          <w:szCs w:val="36"/>
        </w:rPr>
      </w:pPr>
      <w:r w:rsidRPr="00A616EA">
        <w:rPr>
          <w:rFonts w:asciiTheme="majorBidi" w:hAnsiTheme="majorBidi" w:cstheme="majorBidi"/>
          <w:noProof/>
          <w:color w:val="00B050"/>
          <w:sz w:val="36"/>
          <w:szCs w:val="36"/>
          <w:lang w:val="en-GB" w:eastAsia="en-GB"/>
        </w:rPr>
        <w:drawing>
          <wp:inline distT="0" distB="0" distL="0" distR="0" wp14:anchorId="1DDDB9BB" wp14:editId="718CC809">
            <wp:extent cx="5723036" cy="1282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9399" cy="1315335"/>
                    </a:xfrm>
                    <a:prstGeom prst="rect">
                      <a:avLst/>
                    </a:prstGeom>
                  </pic:spPr>
                </pic:pic>
              </a:graphicData>
            </a:graphic>
          </wp:inline>
        </w:drawing>
      </w:r>
    </w:p>
    <w:p w:rsidR="00055050" w:rsidRDefault="00055050" w:rsidP="00055050">
      <w:pPr>
        <w:pStyle w:val="ListParagraph"/>
        <w:rPr>
          <w:rFonts w:asciiTheme="majorBidi" w:hAnsiTheme="majorBidi" w:cstheme="majorBidi"/>
          <w:color w:val="00B050"/>
          <w:sz w:val="36"/>
          <w:szCs w:val="36"/>
        </w:rPr>
      </w:pPr>
    </w:p>
    <w:p w:rsidR="00055050" w:rsidRPr="00BC66C6" w:rsidRDefault="00055050" w:rsidP="00BC66C6">
      <w:pPr>
        <w:pStyle w:val="Heading3"/>
        <w:jc w:val="center"/>
      </w:pPr>
    </w:p>
    <w:p w:rsidR="00A616EA" w:rsidRDefault="00A616EA" w:rsidP="00A616EA">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lastRenderedPageBreak/>
        <w:t xml:space="preserve">Snapshot of </w:t>
      </w:r>
      <w:r>
        <w:rPr>
          <w:rFonts w:asciiTheme="majorBidi" w:hAnsiTheme="majorBidi" w:cstheme="majorBidi"/>
          <w:color w:val="00B050"/>
          <w:sz w:val="36"/>
          <w:szCs w:val="36"/>
        </w:rPr>
        <w:t>x4 having the value 15 (0xF)</w:t>
      </w:r>
      <w:r w:rsidRPr="00A616EA">
        <w:rPr>
          <w:rFonts w:asciiTheme="majorBidi" w:hAnsiTheme="majorBidi" w:cstheme="majorBidi"/>
          <w:color w:val="00B050"/>
          <w:sz w:val="36"/>
          <w:szCs w:val="36"/>
        </w:rPr>
        <w:t>:</w:t>
      </w:r>
    </w:p>
    <w:p w:rsidR="00F134B1" w:rsidRPr="00A2557B" w:rsidRDefault="008F5618" w:rsidP="00A2557B">
      <w:pPr>
        <w:pStyle w:val="ListParagraph"/>
        <w:rPr>
          <w:rFonts w:asciiTheme="majorBidi" w:hAnsiTheme="majorBidi" w:cstheme="majorBidi"/>
          <w:color w:val="00B050"/>
          <w:sz w:val="36"/>
          <w:szCs w:val="36"/>
        </w:rPr>
      </w:pPr>
      <w:r w:rsidRPr="008F5618">
        <w:rPr>
          <w:rFonts w:asciiTheme="majorBidi" w:hAnsiTheme="majorBidi" w:cstheme="majorBidi"/>
          <w:noProof/>
          <w:color w:val="00B050"/>
          <w:sz w:val="36"/>
          <w:szCs w:val="36"/>
          <w:lang w:val="en-GB" w:eastAsia="en-GB"/>
        </w:rPr>
        <w:drawing>
          <wp:inline distT="0" distB="0" distL="0" distR="0" wp14:anchorId="03EDFBEE" wp14:editId="34BEDCB6">
            <wp:extent cx="5731510" cy="1249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49680"/>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the PC incremented by 16 (0x10)</w:t>
      </w:r>
      <w:r w:rsidRPr="00A616EA">
        <w:rPr>
          <w:rFonts w:asciiTheme="majorBidi" w:hAnsiTheme="majorBidi" w:cstheme="majorBidi"/>
          <w:color w:val="00B050"/>
          <w:sz w:val="36"/>
          <w:szCs w:val="36"/>
        </w:rPr>
        <w:t>:</w:t>
      </w:r>
    </w:p>
    <w:p w:rsidR="00A2557B" w:rsidRPr="00A2557B" w:rsidRDefault="00A2557B" w:rsidP="00A2557B">
      <w:pPr>
        <w:pStyle w:val="ListParagraph"/>
        <w:rPr>
          <w:rFonts w:asciiTheme="majorBidi" w:hAnsiTheme="majorBidi" w:cstheme="majorBidi"/>
          <w:color w:val="00B050"/>
          <w:sz w:val="36"/>
          <w:szCs w:val="36"/>
        </w:rPr>
      </w:pPr>
      <w:r w:rsidRPr="00A2557B">
        <w:rPr>
          <w:rFonts w:asciiTheme="majorBidi" w:hAnsiTheme="majorBidi" w:cstheme="majorBidi"/>
          <w:noProof/>
          <w:color w:val="00B050"/>
          <w:sz w:val="36"/>
          <w:szCs w:val="36"/>
          <w:lang w:val="en-GB" w:eastAsia="en-GB"/>
        </w:rPr>
        <w:drawing>
          <wp:inline distT="0" distB="0" distL="0" distR="0" wp14:anchorId="65280AB7" wp14:editId="77993A87">
            <wp:extent cx="5731510" cy="4197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19735"/>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the PC incremented by 64 (0x40)</w:t>
      </w:r>
      <w:r w:rsidRPr="00A616EA">
        <w:rPr>
          <w:rFonts w:asciiTheme="majorBidi" w:hAnsiTheme="majorBidi" w:cstheme="majorBidi"/>
          <w:color w:val="00B050"/>
          <w:sz w:val="36"/>
          <w:szCs w:val="36"/>
        </w:rPr>
        <w:t>:</w:t>
      </w:r>
    </w:p>
    <w:p w:rsidR="00F134B1" w:rsidRPr="00A2557B" w:rsidRDefault="00A2557B" w:rsidP="00A2557B">
      <w:pPr>
        <w:pStyle w:val="ListParagraph"/>
        <w:rPr>
          <w:rFonts w:asciiTheme="majorBidi" w:hAnsiTheme="majorBidi" w:cstheme="majorBidi"/>
          <w:color w:val="2E74B5" w:themeColor="accent1" w:themeShade="BF"/>
          <w:sz w:val="40"/>
          <w:szCs w:val="40"/>
        </w:rPr>
      </w:pPr>
      <w:r w:rsidRPr="00A2557B">
        <w:rPr>
          <w:rFonts w:asciiTheme="majorBidi" w:hAnsiTheme="majorBidi" w:cstheme="majorBidi"/>
          <w:noProof/>
          <w:color w:val="2E74B5" w:themeColor="accent1" w:themeShade="BF"/>
          <w:sz w:val="40"/>
          <w:szCs w:val="40"/>
          <w:lang w:val="en-GB" w:eastAsia="en-GB"/>
        </w:rPr>
        <w:drawing>
          <wp:inline distT="0" distB="0" distL="0" distR="0" wp14:anchorId="7B0C60E5" wp14:editId="66610AEA">
            <wp:extent cx="5731510" cy="3822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2270"/>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x10 having the value 0x20 (PC + 4)</w:t>
      </w:r>
      <w:r w:rsidRPr="00A616EA">
        <w:rPr>
          <w:rFonts w:asciiTheme="majorBidi" w:hAnsiTheme="majorBidi" w:cstheme="majorBidi"/>
          <w:color w:val="00B050"/>
          <w:sz w:val="36"/>
          <w:szCs w:val="36"/>
        </w:rPr>
        <w:t>:</w:t>
      </w:r>
    </w:p>
    <w:p w:rsidR="00A2557B" w:rsidRDefault="008F5618" w:rsidP="00A2557B">
      <w:pPr>
        <w:pStyle w:val="ListParagraph"/>
        <w:rPr>
          <w:rFonts w:asciiTheme="majorBidi" w:hAnsiTheme="majorBidi" w:cstheme="majorBidi"/>
          <w:color w:val="00B050"/>
          <w:sz w:val="36"/>
          <w:szCs w:val="36"/>
        </w:rPr>
      </w:pPr>
      <w:r w:rsidRPr="008F5618">
        <w:rPr>
          <w:rFonts w:asciiTheme="majorBidi" w:hAnsiTheme="majorBidi" w:cstheme="majorBidi"/>
          <w:noProof/>
          <w:color w:val="00B050"/>
          <w:sz w:val="36"/>
          <w:szCs w:val="36"/>
          <w:lang w:val="en-GB" w:eastAsia="en-GB"/>
        </w:rPr>
        <w:drawing>
          <wp:inline distT="0" distB="0" distL="0" distR="0" wp14:anchorId="3499D412" wp14:editId="477EA9A9">
            <wp:extent cx="5731510" cy="112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25855"/>
                    </a:xfrm>
                    <a:prstGeom prst="rect">
                      <a:avLst/>
                    </a:prstGeom>
                  </pic:spPr>
                </pic:pic>
              </a:graphicData>
            </a:graphic>
          </wp:inline>
        </w:drawing>
      </w:r>
    </w:p>
    <w:p w:rsidR="00A2557B" w:rsidRDefault="00A2557B" w:rsidP="00A2557B">
      <w:pPr>
        <w:pStyle w:val="ListParagraph"/>
        <w:numPr>
          <w:ilvl w:val="1"/>
          <w:numId w:val="7"/>
        </w:numPr>
        <w:rPr>
          <w:rFonts w:asciiTheme="majorBidi" w:hAnsiTheme="majorBidi" w:cstheme="majorBidi"/>
          <w:color w:val="00B050"/>
          <w:sz w:val="36"/>
          <w:szCs w:val="36"/>
        </w:rPr>
      </w:pPr>
      <w:r w:rsidRPr="00A616EA">
        <w:rPr>
          <w:rFonts w:asciiTheme="majorBidi" w:hAnsiTheme="majorBidi" w:cstheme="majorBidi"/>
          <w:color w:val="00B050"/>
          <w:sz w:val="36"/>
          <w:szCs w:val="36"/>
        </w:rPr>
        <w:t xml:space="preserve">Snapshot of </w:t>
      </w:r>
      <w:r>
        <w:rPr>
          <w:rFonts w:asciiTheme="majorBidi" w:hAnsiTheme="majorBidi" w:cstheme="majorBidi"/>
          <w:color w:val="00B050"/>
          <w:sz w:val="36"/>
          <w:szCs w:val="36"/>
        </w:rPr>
        <w:t>x1 having the value 8</w:t>
      </w:r>
      <w:r w:rsidRPr="00A616EA">
        <w:rPr>
          <w:rFonts w:asciiTheme="majorBidi" w:hAnsiTheme="majorBidi" w:cstheme="majorBidi"/>
          <w:color w:val="00B050"/>
          <w:sz w:val="36"/>
          <w:szCs w:val="36"/>
        </w:rPr>
        <w:t>:</w:t>
      </w:r>
    </w:p>
    <w:p w:rsidR="00F134B1" w:rsidRPr="00A2557B" w:rsidRDefault="008F5618" w:rsidP="00623763">
      <w:pPr>
        <w:pStyle w:val="ListParagraph"/>
        <w:rPr>
          <w:rFonts w:asciiTheme="majorBidi" w:hAnsiTheme="majorBidi" w:cstheme="majorBidi"/>
          <w:color w:val="2E74B5" w:themeColor="accent1" w:themeShade="BF"/>
          <w:sz w:val="40"/>
          <w:szCs w:val="40"/>
        </w:rPr>
      </w:pPr>
      <w:r w:rsidRPr="008F5618">
        <w:rPr>
          <w:rFonts w:asciiTheme="majorBidi" w:hAnsiTheme="majorBidi" w:cstheme="majorBidi"/>
          <w:noProof/>
          <w:color w:val="2E74B5" w:themeColor="accent1" w:themeShade="BF"/>
          <w:sz w:val="40"/>
          <w:szCs w:val="40"/>
          <w:lang w:val="en-GB" w:eastAsia="en-GB"/>
        </w:rPr>
        <w:drawing>
          <wp:inline distT="0" distB="0" distL="0" distR="0" wp14:anchorId="02C05320" wp14:editId="68A00002">
            <wp:extent cx="5731510" cy="901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01065"/>
                    </a:xfrm>
                    <a:prstGeom prst="rect">
                      <a:avLst/>
                    </a:prstGeom>
                  </pic:spPr>
                </pic:pic>
              </a:graphicData>
            </a:graphic>
          </wp:inline>
        </w:drawing>
      </w:r>
    </w:p>
    <w:p w:rsidR="00F134B1" w:rsidRDefault="00F134B1" w:rsidP="00623763">
      <w:pPr>
        <w:pStyle w:val="ListParagraph"/>
        <w:rPr>
          <w:rFonts w:asciiTheme="majorBidi" w:hAnsiTheme="majorBidi" w:cstheme="majorBidi"/>
          <w:color w:val="2E74B5" w:themeColor="accent1" w:themeShade="BF"/>
          <w:sz w:val="40"/>
          <w:szCs w:val="40"/>
          <w:lang w:val="en-GB"/>
        </w:rPr>
      </w:pPr>
    </w:p>
    <w:p w:rsidR="008F5618" w:rsidRDefault="008F5618" w:rsidP="00BC66C6">
      <w:pPr>
        <w:pStyle w:val="Heading3"/>
        <w:jc w:val="center"/>
      </w:pPr>
    </w:p>
    <w:p w:rsidR="008F5618" w:rsidRDefault="008F5618" w:rsidP="00BC66C6">
      <w:pPr>
        <w:pStyle w:val="Heading3"/>
        <w:jc w:val="center"/>
      </w:pPr>
    </w:p>
    <w:p w:rsidR="008F5618" w:rsidRDefault="008F5618" w:rsidP="00BC66C6">
      <w:pPr>
        <w:pStyle w:val="Heading3"/>
        <w:jc w:val="center"/>
      </w:pPr>
    </w:p>
    <w:p w:rsidR="008F5618" w:rsidRDefault="008F5618" w:rsidP="00BC66C6">
      <w:pPr>
        <w:pStyle w:val="Heading3"/>
        <w:jc w:val="center"/>
      </w:pPr>
    </w:p>
    <w:p w:rsidR="008F5618" w:rsidRDefault="008F5618" w:rsidP="00BC66C6">
      <w:pPr>
        <w:pStyle w:val="Heading3"/>
        <w:jc w:val="center"/>
      </w:pPr>
    </w:p>
    <w:p w:rsidR="002E358B" w:rsidRDefault="002E358B" w:rsidP="00BC66C6">
      <w:pPr>
        <w:pStyle w:val="Heading3"/>
        <w:jc w:val="center"/>
      </w:pPr>
    </w:p>
    <w:p w:rsidR="003F7FD7" w:rsidRPr="00BC66C6" w:rsidRDefault="003F7FD7" w:rsidP="00BC66C6">
      <w:pPr>
        <w:pStyle w:val="Heading3"/>
        <w:jc w:val="center"/>
      </w:pPr>
    </w:p>
    <w:p w:rsidR="002E358B" w:rsidRPr="00F5069A" w:rsidRDefault="002E358B" w:rsidP="002E358B">
      <w:pPr>
        <w:rPr>
          <w:rFonts w:asciiTheme="majorBidi" w:hAnsiTheme="majorBidi" w:cstheme="majorBidi"/>
          <w:b/>
          <w:bCs/>
          <w:color w:val="C00000"/>
          <w:sz w:val="52"/>
          <w:szCs w:val="52"/>
        </w:rPr>
      </w:pPr>
      <w:r w:rsidRPr="00F5069A">
        <w:rPr>
          <w:rFonts w:asciiTheme="majorBidi" w:hAnsiTheme="majorBidi" w:cstheme="majorBidi"/>
          <w:b/>
          <w:bCs/>
          <w:color w:val="C00000"/>
          <w:sz w:val="52"/>
          <w:szCs w:val="52"/>
        </w:rPr>
        <w:lastRenderedPageBreak/>
        <w:t>Vivado:</w:t>
      </w:r>
    </w:p>
    <w:p w:rsidR="002E358B" w:rsidRPr="00F5069A" w:rsidRDefault="002E358B" w:rsidP="002E358B">
      <w:pPr>
        <w:pStyle w:val="ListParagraph"/>
        <w:numPr>
          <w:ilvl w:val="0"/>
          <w:numId w:val="1"/>
        </w:numPr>
        <w:rPr>
          <w:rFonts w:asciiTheme="majorBidi" w:hAnsiTheme="majorBidi" w:cstheme="majorBidi"/>
          <w:color w:val="2E74B5" w:themeColor="accent1" w:themeShade="BF"/>
          <w:sz w:val="52"/>
          <w:szCs w:val="52"/>
        </w:rPr>
      </w:pPr>
      <w:r w:rsidRPr="00F5069A">
        <w:rPr>
          <w:rFonts w:asciiTheme="majorBidi" w:hAnsiTheme="majorBidi" w:cstheme="majorBidi"/>
          <w:color w:val="2E74B5" w:themeColor="accent1" w:themeShade="BF"/>
          <w:sz w:val="44"/>
          <w:szCs w:val="44"/>
        </w:rPr>
        <w:t>Elaboration:</w:t>
      </w:r>
      <w:r w:rsidRPr="00F5069A">
        <w:rPr>
          <w:rFonts w:asciiTheme="majorBidi" w:hAnsiTheme="majorBidi" w:cstheme="majorBidi"/>
          <w:noProof/>
          <w:lang w:val="en-GB" w:eastAsia="en-GB"/>
        </w:rPr>
        <w:t xml:space="preserve"> </w:t>
      </w:r>
    </w:p>
    <w:p w:rsidR="002E358B" w:rsidRPr="00F5069A" w:rsidRDefault="002E358B" w:rsidP="000D2085">
      <w:pPr>
        <w:pStyle w:val="ListParagraph"/>
        <w:numPr>
          <w:ilvl w:val="1"/>
          <w:numId w:val="1"/>
        </w:numPr>
        <w:rPr>
          <w:rFonts w:asciiTheme="majorBidi" w:hAnsiTheme="majorBidi" w:cstheme="majorBidi"/>
          <w:color w:val="2E74B5" w:themeColor="accent1" w:themeShade="BF"/>
          <w:sz w:val="36"/>
          <w:szCs w:val="36"/>
        </w:rPr>
      </w:pPr>
      <w:r w:rsidRPr="00F5069A">
        <w:rPr>
          <w:rFonts w:asciiTheme="majorBidi" w:hAnsiTheme="majorBidi" w:cstheme="majorBidi"/>
          <w:color w:val="2E74B5" w:themeColor="accent1" w:themeShade="BF"/>
          <w:sz w:val="36"/>
          <w:szCs w:val="36"/>
        </w:rPr>
        <w:t>System:</w:t>
      </w:r>
    </w:p>
    <w:p w:rsidR="002E358B" w:rsidRDefault="000D2085" w:rsidP="002E358B">
      <w:pPr>
        <w:ind w:left="720"/>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5731510" cy="16541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aboratio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rsidR="000D2085" w:rsidRDefault="000D2085" w:rsidP="000D2085">
      <w:pPr>
        <w:pStyle w:val="ListParagraph"/>
        <w:numPr>
          <w:ilvl w:val="1"/>
          <w:numId w:val="7"/>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Synthesis:</w:t>
      </w:r>
    </w:p>
    <w:p w:rsidR="000D2085" w:rsidRDefault="000D2085" w:rsidP="000D2085">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5731510" cy="29768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nthesi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3F7FD7" w:rsidRDefault="003F7FD7" w:rsidP="003F7FD7">
      <w:pPr>
        <w:pStyle w:val="ListParagraph"/>
        <w:ind w:left="1440"/>
        <w:rPr>
          <w:rFonts w:asciiTheme="majorBidi" w:hAnsiTheme="majorBidi" w:cstheme="majorBidi"/>
          <w:color w:val="2E74B5" w:themeColor="accent1" w:themeShade="BF"/>
          <w:sz w:val="36"/>
          <w:szCs w:val="36"/>
        </w:rPr>
      </w:pPr>
    </w:p>
    <w:p w:rsidR="000D2085" w:rsidRDefault="000D2085" w:rsidP="000D2085">
      <w:pPr>
        <w:pStyle w:val="ListParagraph"/>
        <w:numPr>
          <w:ilvl w:val="1"/>
          <w:numId w:val="7"/>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lastRenderedPageBreak/>
        <w:t>Implementation:</w:t>
      </w:r>
    </w:p>
    <w:p w:rsidR="000D2085" w:rsidRPr="000D2085" w:rsidRDefault="000D2085" w:rsidP="000D2085">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3572374" cy="538237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plementation.png"/>
                    <pic:cNvPicPr/>
                  </pic:nvPicPr>
                  <pic:blipFill>
                    <a:blip r:embed="rId31">
                      <a:extLst>
                        <a:ext uri="{28A0092B-C50C-407E-A947-70E740481C1C}">
                          <a14:useLocalDpi xmlns:a14="http://schemas.microsoft.com/office/drawing/2010/main" val="0"/>
                        </a:ext>
                      </a:extLst>
                    </a:blip>
                    <a:stretch>
                      <a:fillRect/>
                    </a:stretch>
                  </pic:blipFill>
                  <pic:spPr>
                    <a:xfrm>
                      <a:off x="0" y="0"/>
                      <a:ext cx="3572374" cy="5382376"/>
                    </a:xfrm>
                    <a:prstGeom prst="rect">
                      <a:avLst/>
                    </a:prstGeom>
                  </pic:spPr>
                </pic:pic>
              </a:graphicData>
            </a:graphic>
          </wp:inline>
        </w:drawing>
      </w:r>
    </w:p>
    <w:p w:rsidR="00C15D8D" w:rsidRPr="00696FCD" w:rsidRDefault="00C15D8D" w:rsidP="00C15D8D">
      <w:pPr>
        <w:pStyle w:val="ListParagraph"/>
        <w:numPr>
          <w:ilvl w:val="0"/>
          <w:numId w:val="1"/>
        </w:numPr>
        <w:rPr>
          <w:rFonts w:asciiTheme="majorBidi" w:hAnsiTheme="majorBidi" w:cstheme="majorBidi"/>
          <w:color w:val="2E74B5" w:themeColor="accent1" w:themeShade="BF"/>
          <w:sz w:val="52"/>
          <w:szCs w:val="52"/>
        </w:rPr>
      </w:pPr>
      <w:r>
        <w:rPr>
          <w:rFonts w:asciiTheme="majorBidi" w:hAnsiTheme="majorBidi" w:cstheme="majorBidi"/>
          <w:color w:val="2E74B5" w:themeColor="accent1" w:themeShade="BF"/>
          <w:sz w:val="44"/>
          <w:szCs w:val="44"/>
        </w:rPr>
        <w:t xml:space="preserve">Messages </w:t>
      </w:r>
      <w:r w:rsidRPr="00C15D8D">
        <w:rPr>
          <w:rFonts w:asciiTheme="majorBidi" w:hAnsiTheme="majorBidi" w:cstheme="majorBidi"/>
          <w:color w:val="2E74B5" w:themeColor="accent1" w:themeShade="BF"/>
          <w:sz w:val="36"/>
          <w:szCs w:val="36"/>
        </w:rPr>
        <w:t>(after Elaboration &amp; Synthesis):</w:t>
      </w:r>
      <w:r w:rsidRPr="00F5069A">
        <w:rPr>
          <w:rFonts w:asciiTheme="majorBidi" w:hAnsiTheme="majorBidi" w:cstheme="majorBidi"/>
          <w:noProof/>
          <w:lang w:val="en-GB" w:eastAsia="en-GB"/>
        </w:rPr>
        <w:t xml:space="preserve"> </w:t>
      </w:r>
    </w:p>
    <w:p w:rsidR="00C15D8D" w:rsidRDefault="00C15D8D" w:rsidP="00C15D8D">
      <w:pPr>
        <w:pStyle w:val="ListParagraph"/>
        <w:rPr>
          <w:rFonts w:asciiTheme="majorBidi" w:hAnsiTheme="majorBidi" w:cstheme="majorBidi"/>
          <w:color w:val="2E74B5" w:themeColor="accent1" w:themeShade="BF"/>
          <w:sz w:val="52"/>
          <w:szCs w:val="52"/>
        </w:rPr>
      </w:pPr>
      <w:r w:rsidRPr="00C15D8D">
        <w:rPr>
          <w:rFonts w:asciiTheme="majorBidi" w:hAnsiTheme="majorBidi" w:cstheme="majorBidi"/>
          <w:noProof/>
          <w:color w:val="2E74B5" w:themeColor="accent1" w:themeShade="BF"/>
          <w:sz w:val="52"/>
          <w:szCs w:val="52"/>
          <w:lang w:val="en-GB" w:eastAsia="en-GB"/>
        </w:rPr>
        <w:drawing>
          <wp:inline distT="0" distB="0" distL="0" distR="0" wp14:anchorId="76EE91DB" wp14:editId="3C169E4F">
            <wp:extent cx="5731510" cy="1995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95170"/>
                    </a:xfrm>
                    <a:prstGeom prst="rect">
                      <a:avLst/>
                    </a:prstGeom>
                  </pic:spPr>
                </pic:pic>
              </a:graphicData>
            </a:graphic>
          </wp:inline>
        </w:drawing>
      </w:r>
    </w:p>
    <w:p w:rsidR="003F7FD7" w:rsidRPr="003F7FD7" w:rsidRDefault="003F7FD7" w:rsidP="003F7FD7">
      <w:pPr>
        <w:rPr>
          <w:rFonts w:asciiTheme="majorBidi" w:hAnsiTheme="majorBidi" w:cstheme="majorBidi"/>
          <w:color w:val="2E74B5" w:themeColor="accent1" w:themeShade="BF"/>
          <w:sz w:val="44"/>
          <w:szCs w:val="44"/>
        </w:rPr>
      </w:pPr>
    </w:p>
    <w:p w:rsidR="00696FCD" w:rsidRDefault="00696FCD" w:rsidP="00696FCD">
      <w:pPr>
        <w:pStyle w:val="ListParagraph"/>
        <w:numPr>
          <w:ilvl w:val="0"/>
          <w:numId w:val="1"/>
        </w:numPr>
        <w:rPr>
          <w:rFonts w:asciiTheme="majorBidi" w:hAnsiTheme="majorBidi" w:cstheme="majorBidi"/>
          <w:color w:val="2E74B5" w:themeColor="accent1" w:themeShade="BF"/>
          <w:sz w:val="44"/>
          <w:szCs w:val="44"/>
        </w:rPr>
      </w:pPr>
      <w:r>
        <w:rPr>
          <w:rFonts w:asciiTheme="majorBidi" w:hAnsiTheme="majorBidi" w:cstheme="majorBidi"/>
          <w:color w:val="2E74B5" w:themeColor="accent1" w:themeShade="BF"/>
          <w:sz w:val="44"/>
          <w:szCs w:val="44"/>
        </w:rPr>
        <w:lastRenderedPageBreak/>
        <w:t>Timing:</w:t>
      </w:r>
    </w:p>
    <w:p w:rsidR="00696FCD" w:rsidRPr="00696FCD" w:rsidRDefault="000D2085" w:rsidP="000D2085">
      <w:pPr>
        <w:pStyle w:val="ListParagraph"/>
        <w:numPr>
          <w:ilvl w:val="1"/>
          <w:numId w:val="1"/>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12</w:t>
      </w:r>
      <w:r w:rsidR="00696FCD">
        <w:rPr>
          <w:rFonts w:asciiTheme="majorBidi" w:hAnsiTheme="majorBidi" w:cstheme="majorBidi"/>
          <w:color w:val="2E74B5" w:themeColor="accent1" w:themeShade="BF"/>
          <w:sz w:val="36"/>
          <w:szCs w:val="36"/>
        </w:rPr>
        <w:t xml:space="preserve"> ns clock period</w:t>
      </w:r>
      <w:r>
        <w:rPr>
          <w:rFonts w:asciiTheme="majorBidi" w:hAnsiTheme="majorBidi" w:cstheme="majorBidi"/>
          <w:color w:val="2E74B5" w:themeColor="accent1" w:themeShade="BF"/>
          <w:sz w:val="36"/>
          <w:szCs w:val="36"/>
        </w:rPr>
        <w:t xml:space="preserve"> (Synthesis)</w:t>
      </w:r>
      <w:r w:rsidR="00696FCD" w:rsidRPr="00F5069A">
        <w:rPr>
          <w:rFonts w:asciiTheme="majorBidi" w:hAnsiTheme="majorBidi" w:cstheme="majorBidi"/>
          <w:color w:val="2E74B5" w:themeColor="accent1" w:themeShade="BF"/>
          <w:sz w:val="36"/>
          <w:szCs w:val="36"/>
        </w:rPr>
        <w:t>:</w:t>
      </w:r>
    </w:p>
    <w:p w:rsidR="00C15D8D" w:rsidRDefault="000D2085" w:rsidP="000F5367">
      <w:pPr>
        <w:pStyle w:val="ListParagraph"/>
        <w:rPr>
          <w:rFonts w:asciiTheme="majorBidi" w:hAnsiTheme="majorBidi" w:cstheme="majorBidi"/>
          <w:color w:val="2E74B5" w:themeColor="accent1" w:themeShade="BF"/>
          <w:sz w:val="52"/>
          <w:szCs w:val="52"/>
        </w:rPr>
      </w:pPr>
      <w:r>
        <w:rPr>
          <w:rFonts w:asciiTheme="majorBidi" w:hAnsiTheme="majorBidi" w:cstheme="majorBidi"/>
          <w:noProof/>
          <w:color w:val="2E74B5" w:themeColor="accent1" w:themeShade="BF"/>
          <w:sz w:val="52"/>
          <w:szCs w:val="52"/>
          <w:lang w:val="en-GB" w:eastAsia="en-GB"/>
        </w:rPr>
        <w:drawing>
          <wp:inline distT="0" distB="0" distL="0" distR="0">
            <wp:extent cx="5731510" cy="9061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ing Summary.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906145"/>
                    </a:xfrm>
                    <a:prstGeom prst="rect">
                      <a:avLst/>
                    </a:prstGeom>
                  </pic:spPr>
                </pic:pic>
              </a:graphicData>
            </a:graphic>
          </wp:inline>
        </w:drawing>
      </w:r>
    </w:p>
    <w:p w:rsidR="000D2085" w:rsidRDefault="000D2085" w:rsidP="000D2085">
      <w:pPr>
        <w:pStyle w:val="ListParagraph"/>
        <w:numPr>
          <w:ilvl w:val="1"/>
          <w:numId w:val="7"/>
        </w:numPr>
        <w:rPr>
          <w:rFonts w:asciiTheme="majorBidi" w:hAnsiTheme="majorBidi" w:cstheme="majorBidi"/>
          <w:color w:val="2E74B5" w:themeColor="accent1" w:themeShade="BF"/>
          <w:sz w:val="36"/>
          <w:szCs w:val="36"/>
        </w:rPr>
      </w:pPr>
      <w:r w:rsidRPr="000D2085">
        <w:rPr>
          <w:rFonts w:asciiTheme="majorBidi" w:hAnsiTheme="majorBidi" w:cstheme="majorBidi"/>
          <w:color w:val="2E74B5" w:themeColor="accent1" w:themeShade="BF"/>
          <w:sz w:val="36"/>
          <w:szCs w:val="36"/>
        </w:rPr>
        <w:t>12 ns clock period (Implementation):</w:t>
      </w:r>
    </w:p>
    <w:p w:rsidR="000D2085" w:rsidRDefault="000D2085" w:rsidP="000D2085">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5731510" cy="9512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plementation Timing.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951230"/>
                    </a:xfrm>
                    <a:prstGeom prst="rect">
                      <a:avLst/>
                    </a:prstGeom>
                  </pic:spPr>
                </pic:pic>
              </a:graphicData>
            </a:graphic>
          </wp:inline>
        </w:drawing>
      </w:r>
    </w:p>
    <w:p w:rsidR="000D2085" w:rsidRDefault="000D2085" w:rsidP="000D2085">
      <w:pPr>
        <w:rPr>
          <w:rFonts w:asciiTheme="majorBidi" w:hAnsiTheme="majorBidi" w:cstheme="majorBidi"/>
          <w:b/>
          <w:bCs/>
          <w:color w:val="00B0F0"/>
          <w:sz w:val="52"/>
          <w:szCs w:val="52"/>
        </w:rPr>
      </w:pPr>
      <w:proofErr w:type="spellStart"/>
      <w:r w:rsidRPr="000D2085">
        <w:rPr>
          <w:rFonts w:asciiTheme="majorBidi" w:hAnsiTheme="majorBidi" w:cstheme="majorBidi"/>
          <w:b/>
          <w:bCs/>
          <w:color w:val="00B0F0"/>
          <w:sz w:val="52"/>
          <w:szCs w:val="52"/>
        </w:rPr>
        <w:t>Quartus</w:t>
      </w:r>
      <w:proofErr w:type="spellEnd"/>
      <w:r w:rsidRPr="000D2085">
        <w:rPr>
          <w:rFonts w:asciiTheme="majorBidi" w:hAnsiTheme="majorBidi" w:cstheme="majorBidi"/>
          <w:b/>
          <w:bCs/>
          <w:color w:val="00B0F0"/>
          <w:sz w:val="52"/>
          <w:szCs w:val="52"/>
        </w:rPr>
        <w:t>:</w:t>
      </w:r>
    </w:p>
    <w:p w:rsidR="003F7FD7" w:rsidRPr="003F7FD7" w:rsidRDefault="003F7FD7" w:rsidP="003F7FD7">
      <w:pPr>
        <w:pStyle w:val="ListParagraph"/>
        <w:numPr>
          <w:ilvl w:val="0"/>
          <w:numId w:val="7"/>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Clock</w:t>
      </w:r>
      <w:r w:rsidRPr="003F7FD7">
        <w:rPr>
          <w:rFonts w:asciiTheme="majorBidi" w:hAnsiTheme="majorBidi" w:cstheme="majorBidi"/>
          <w:color w:val="2E74B5" w:themeColor="accent1" w:themeShade="BF"/>
          <w:sz w:val="36"/>
          <w:szCs w:val="36"/>
        </w:rPr>
        <w:t>:</w:t>
      </w:r>
    </w:p>
    <w:p w:rsidR="003F7FD7" w:rsidRDefault="003F7FD7" w:rsidP="003F7FD7">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4753638" cy="100026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ock.png"/>
                    <pic:cNvPicPr/>
                  </pic:nvPicPr>
                  <pic:blipFill>
                    <a:blip r:embed="rId35">
                      <a:extLst>
                        <a:ext uri="{28A0092B-C50C-407E-A947-70E740481C1C}">
                          <a14:useLocalDpi xmlns:a14="http://schemas.microsoft.com/office/drawing/2010/main" val="0"/>
                        </a:ext>
                      </a:extLst>
                    </a:blip>
                    <a:stretch>
                      <a:fillRect/>
                    </a:stretch>
                  </pic:blipFill>
                  <pic:spPr>
                    <a:xfrm>
                      <a:off x="0" y="0"/>
                      <a:ext cx="4753638" cy="1000265"/>
                    </a:xfrm>
                    <a:prstGeom prst="rect">
                      <a:avLst/>
                    </a:prstGeom>
                  </pic:spPr>
                </pic:pic>
              </a:graphicData>
            </a:graphic>
          </wp:inline>
        </w:drawing>
      </w:r>
    </w:p>
    <w:p w:rsidR="000D2085" w:rsidRPr="003F7FD7" w:rsidRDefault="000D2085" w:rsidP="000D2085">
      <w:pPr>
        <w:pStyle w:val="ListParagraph"/>
        <w:numPr>
          <w:ilvl w:val="0"/>
          <w:numId w:val="7"/>
        </w:numPr>
        <w:rPr>
          <w:rFonts w:asciiTheme="majorBidi" w:hAnsiTheme="majorBidi" w:cstheme="majorBidi"/>
          <w:color w:val="2E74B5" w:themeColor="accent1" w:themeShade="BF"/>
          <w:sz w:val="36"/>
          <w:szCs w:val="36"/>
        </w:rPr>
      </w:pPr>
      <w:proofErr w:type="spellStart"/>
      <w:r w:rsidRPr="003F7FD7">
        <w:rPr>
          <w:rFonts w:asciiTheme="majorBidi" w:hAnsiTheme="majorBidi" w:cstheme="majorBidi"/>
          <w:color w:val="2E74B5" w:themeColor="accent1" w:themeShade="BF"/>
          <w:sz w:val="36"/>
          <w:szCs w:val="36"/>
        </w:rPr>
        <w:t>Fmax</w:t>
      </w:r>
      <w:proofErr w:type="spellEnd"/>
      <w:r w:rsidRPr="003F7FD7">
        <w:rPr>
          <w:rFonts w:asciiTheme="majorBidi" w:hAnsiTheme="majorBidi" w:cstheme="majorBidi"/>
          <w:color w:val="2E74B5" w:themeColor="accent1" w:themeShade="BF"/>
          <w:sz w:val="36"/>
          <w:szCs w:val="36"/>
        </w:rPr>
        <w:t>:</w:t>
      </w:r>
    </w:p>
    <w:p w:rsidR="000D2085" w:rsidRDefault="000D2085" w:rsidP="000D2085">
      <w:pPr>
        <w:pStyle w:val="ListParagraph"/>
        <w:rPr>
          <w:rFonts w:asciiTheme="majorBidi" w:hAnsiTheme="majorBidi" w:cstheme="majorBidi"/>
          <w:b/>
          <w:bCs/>
          <w:color w:val="00B0F0"/>
          <w:sz w:val="52"/>
          <w:szCs w:val="52"/>
        </w:rPr>
      </w:pPr>
      <w:r>
        <w:rPr>
          <w:rFonts w:asciiTheme="majorBidi" w:hAnsiTheme="majorBidi" w:cstheme="majorBidi"/>
          <w:b/>
          <w:bCs/>
          <w:noProof/>
          <w:color w:val="00B0F0"/>
          <w:sz w:val="52"/>
          <w:szCs w:val="52"/>
          <w:lang w:val="en-GB" w:eastAsia="en-GB"/>
        </w:rPr>
        <w:drawing>
          <wp:inline distT="0" distB="0" distL="0" distR="0">
            <wp:extent cx="3343742" cy="90500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max.png"/>
                    <pic:cNvPicPr/>
                  </pic:nvPicPr>
                  <pic:blipFill>
                    <a:blip r:embed="rId36">
                      <a:extLst>
                        <a:ext uri="{28A0092B-C50C-407E-A947-70E740481C1C}">
                          <a14:useLocalDpi xmlns:a14="http://schemas.microsoft.com/office/drawing/2010/main" val="0"/>
                        </a:ext>
                      </a:extLst>
                    </a:blip>
                    <a:stretch>
                      <a:fillRect/>
                    </a:stretch>
                  </pic:blipFill>
                  <pic:spPr>
                    <a:xfrm>
                      <a:off x="0" y="0"/>
                      <a:ext cx="3343742" cy="905001"/>
                    </a:xfrm>
                    <a:prstGeom prst="rect">
                      <a:avLst/>
                    </a:prstGeom>
                  </pic:spPr>
                </pic:pic>
              </a:graphicData>
            </a:graphic>
          </wp:inline>
        </w:drawing>
      </w:r>
    </w:p>
    <w:p w:rsidR="003F7FD7" w:rsidRDefault="003F7FD7" w:rsidP="003F7FD7">
      <w:pPr>
        <w:pStyle w:val="ListParagraph"/>
        <w:numPr>
          <w:ilvl w:val="0"/>
          <w:numId w:val="7"/>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Hold</w:t>
      </w:r>
      <w:r w:rsidRPr="003F7FD7">
        <w:rPr>
          <w:rFonts w:asciiTheme="majorBidi" w:hAnsiTheme="majorBidi" w:cstheme="majorBidi"/>
          <w:color w:val="2E74B5" w:themeColor="accent1" w:themeShade="BF"/>
          <w:sz w:val="36"/>
          <w:szCs w:val="36"/>
        </w:rPr>
        <w:t>:</w:t>
      </w:r>
    </w:p>
    <w:p w:rsidR="003F7FD7" w:rsidRPr="003F7FD7" w:rsidRDefault="003F7FD7" w:rsidP="003F7FD7">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2200582" cy="88594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ld.png"/>
                    <pic:cNvPicPr/>
                  </pic:nvPicPr>
                  <pic:blipFill>
                    <a:blip r:embed="rId37">
                      <a:extLst>
                        <a:ext uri="{28A0092B-C50C-407E-A947-70E740481C1C}">
                          <a14:useLocalDpi xmlns:a14="http://schemas.microsoft.com/office/drawing/2010/main" val="0"/>
                        </a:ext>
                      </a:extLst>
                    </a:blip>
                    <a:stretch>
                      <a:fillRect/>
                    </a:stretch>
                  </pic:blipFill>
                  <pic:spPr>
                    <a:xfrm>
                      <a:off x="0" y="0"/>
                      <a:ext cx="2200582" cy="885949"/>
                    </a:xfrm>
                    <a:prstGeom prst="rect">
                      <a:avLst/>
                    </a:prstGeom>
                  </pic:spPr>
                </pic:pic>
              </a:graphicData>
            </a:graphic>
          </wp:inline>
        </w:drawing>
      </w:r>
    </w:p>
    <w:p w:rsidR="003F7FD7" w:rsidRDefault="003F7FD7" w:rsidP="003F7FD7">
      <w:pPr>
        <w:pStyle w:val="ListParagraph"/>
        <w:numPr>
          <w:ilvl w:val="0"/>
          <w:numId w:val="7"/>
        </w:numPr>
        <w:rPr>
          <w:rFonts w:asciiTheme="majorBidi" w:hAnsiTheme="majorBidi" w:cstheme="majorBidi"/>
          <w:color w:val="2E74B5" w:themeColor="accent1" w:themeShade="BF"/>
          <w:sz w:val="36"/>
          <w:szCs w:val="36"/>
        </w:rPr>
      </w:pPr>
      <w:r>
        <w:rPr>
          <w:rFonts w:asciiTheme="majorBidi" w:hAnsiTheme="majorBidi" w:cstheme="majorBidi"/>
          <w:color w:val="2E74B5" w:themeColor="accent1" w:themeShade="BF"/>
          <w:sz w:val="36"/>
          <w:szCs w:val="36"/>
        </w:rPr>
        <w:t>Slack:</w:t>
      </w:r>
    </w:p>
    <w:p w:rsidR="003F7FD7" w:rsidRPr="003F7FD7" w:rsidRDefault="003F7FD7" w:rsidP="003F7FD7">
      <w:pPr>
        <w:pStyle w:val="ListParagraph"/>
        <w:rPr>
          <w:rFonts w:asciiTheme="majorBidi" w:hAnsiTheme="majorBidi" w:cstheme="majorBidi"/>
          <w:color w:val="2E74B5" w:themeColor="accent1" w:themeShade="BF"/>
          <w:sz w:val="36"/>
          <w:szCs w:val="36"/>
        </w:rPr>
      </w:pPr>
      <w:r>
        <w:rPr>
          <w:rFonts w:asciiTheme="majorBidi" w:hAnsiTheme="majorBidi" w:cstheme="majorBidi"/>
          <w:noProof/>
          <w:color w:val="2E74B5" w:themeColor="accent1" w:themeShade="BF"/>
          <w:sz w:val="36"/>
          <w:szCs w:val="36"/>
          <w:lang w:val="en-GB" w:eastAsia="en-GB"/>
        </w:rPr>
        <w:drawing>
          <wp:inline distT="0" distB="0" distL="0" distR="0">
            <wp:extent cx="2905530" cy="9240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ack.png"/>
                    <pic:cNvPicPr/>
                  </pic:nvPicPr>
                  <pic:blipFill>
                    <a:blip r:embed="rId38">
                      <a:extLst>
                        <a:ext uri="{28A0092B-C50C-407E-A947-70E740481C1C}">
                          <a14:useLocalDpi xmlns:a14="http://schemas.microsoft.com/office/drawing/2010/main" val="0"/>
                        </a:ext>
                      </a:extLst>
                    </a:blip>
                    <a:stretch>
                      <a:fillRect/>
                    </a:stretch>
                  </pic:blipFill>
                  <pic:spPr>
                    <a:xfrm>
                      <a:off x="0" y="0"/>
                      <a:ext cx="2905530" cy="924054"/>
                    </a:xfrm>
                    <a:prstGeom prst="rect">
                      <a:avLst/>
                    </a:prstGeom>
                  </pic:spPr>
                </pic:pic>
              </a:graphicData>
            </a:graphic>
          </wp:inline>
        </w:drawing>
      </w:r>
    </w:p>
    <w:p w:rsidR="000D2085" w:rsidRPr="000D2085" w:rsidRDefault="000D2085" w:rsidP="000D2085">
      <w:pPr>
        <w:pStyle w:val="ListParagraph"/>
        <w:rPr>
          <w:rFonts w:asciiTheme="majorBidi" w:hAnsiTheme="majorBidi" w:cstheme="majorBidi"/>
          <w:color w:val="2E74B5" w:themeColor="accent1" w:themeShade="BF"/>
          <w:sz w:val="36"/>
          <w:szCs w:val="36"/>
        </w:rPr>
      </w:pPr>
    </w:p>
    <w:p w:rsidR="00A72192" w:rsidRPr="00A72192" w:rsidRDefault="00A72192" w:rsidP="00A72192">
      <w:pPr>
        <w:rPr>
          <w:rFonts w:asciiTheme="majorBidi" w:hAnsiTheme="majorBidi" w:cstheme="majorBidi"/>
          <w:b/>
          <w:bCs/>
          <w:color w:val="0D0D0D" w:themeColor="text1" w:themeTint="F2"/>
          <w:sz w:val="52"/>
          <w:szCs w:val="52"/>
        </w:rPr>
      </w:pPr>
      <w:r w:rsidRPr="00A72192">
        <w:rPr>
          <w:rFonts w:asciiTheme="majorBidi" w:hAnsiTheme="majorBidi" w:cstheme="majorBidi"/>
          <w:b/>
          <w:bCs/>
          <w:color w:val="0D0D0D" w:themeColor="text1" w:themeTint="F2"/>
          <w:sz w:val="52"/>
          <w:szCs w:val="52"/>
        </w:rPr>
        <w:lastRenderedPageBreak/>
        <w:t>References:</w:t>
      </w:r>
    </w:p>
    <w:p w:rsidR="00A72192" w:rsidRPr="000D2085" w:rsidRDefault="00A72192" w:rsidP="000D2085">
      <w:pPr>
        <w:rPr>
          <w:rFonts w:asciiTheme="majorBidi" w:hAnsiTheme="majorBidi" w:cstheme="majorBidi"/>
          <w:b/>
          <w:bCs/>
          <w:color w:val="2E74B5" w:themeColor="accent1" w:themeShade="BF"/>
          <w:sz w:val="24"/>
          <w:szCs w:val="24"/>
        </w:rPr>
      </w:pPr>
      <w:r w:rsidRPr="00A72192">
        <w:rPr>
          <w:rFonts w:asciiTheme="majorBidi" w:hAnsiTheme="majorBidi" w:cstheme="majorBidi"/>
          <w:b/>
          <w:bCs/>
          <w:color w:val="2E74B5" w:themeColor="accent1" w:themeShade="BF"/>
          <w:sz w:val="24"/>
          <w:szCs w:val="24"/>
        </w:rPr>
        <w:t>Digital Design and Computer Architecture RISC-V Edition, Sarah L. Harris David Harris</w:t>
      </w:r>
    </w:p>
    <w:sectPr w:rsidR="00A72192" w:rsidRPr="000D2085">
      <w:footerReference w:type="default" r:id="rId3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41F" w:rsidRDefault="0061741F" w:rsidP="000D2085">
      <w:pPr>
        <w:spacing w:after="0" w:line="240" w:lineRule="auto"/>
      </w:pPr>
      <w:r>
        <w:separator/>
      </w:r>
    </w:p>
  </w:endnote>
  <w:endnote w:type="continuationSeparator" w:id="0">
    <w:p w:rsidR="0061741F" w:rsidRDefault="0061741F" w:rsidP="000D2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77389"/>
      <w:docPartObj>
        <w:docPartGallery w:val="Page Numbers (Bottom of Page)"/>
        <w:docPartUnique/>
      </w:docPartObj>
    </w:sdtPr>
    <w:sdtEndPr>
      <w:rPr>
        <w:noProof/>
      </w:rPr>
    </w:sdtEndPr>
    <w:sdtContent>
      <w:p w:rsidR="000D2085" w:rsidRDefault="000D2085">
        <w:pPr>
          <w:pStyle w:val="Footer"/>
          <w:jc w:val="center"/>
        </w:pPr>
        <w:r>
          <w:fldChar w:fldCharType="begin"/>
        </w:r>
        <w:r>
          <w:instrText xml:space="preserve"> PAGE   \* MERGEFORMAT </w:instrText>
        </w:r>
        <w:r>
          <w:fldChar w:fldCharType="separate"/>
        </w:r>
        <w:r w:rsidR="00D136C2">
          <w:rPr>
            <w:noProof/>
          </w:rPr>
          <w:t>1</w:t>
        </w:r>
        <w:r>
          <w:rPr>
            <w:noProof/>
          </w:rPr>
          <w:fldChar w:fldCharType="end"/>
        </w:r>
      </w:p>
    </w:sdtContent>
  </w:sdt>
  <w:p w:rsidR="000D2085" w:rsidRDefault="000D20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41F" w:rsidRDefault="0061741F" w:rsidP="000D2085">
      <w:pPr>
        <w:spacing w:after="0" w:line="240" w:lineRule="auto"/>
      </w:pPr>
      <w:r>
        <w:separator/>
      </w:r>
    </w:p>
  </w:footnote>
  <w:footnote w:type="continuationSeparator" w:id="0">
    <w:p w:rsidR="0061741F" w:rsidRDefault="0061741F" w:rsidP="000D2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964C1"/>
    <w:multiLevelType w:val="hybridMultilevel"/>
    <w:tmpl w:val="E5BAD242"/>
    <w:lvl w:ilvl="0" w:tplc="EAC62ED0">
      <w:start w:val="1"/>
      <w:numFmt w:val="bullet"/>
      <w:lvlText w:val=""/>
      <w:lvlJc w:val="left"/>
      <w:pPr>
        <w:ind w:left="1955" w:hanging="360"/>
      </w:pPr>
      <w:rPr>
        <w:rFonts w:ascii="Symbol" w:hAnsi="Symbol" w:hint="default"/>
        <w:color w:val="auto"/>
      </w:rPr>
    </w:lvl>
    <w:lvl w:ilvl="1" w:tplc="08090003">
      <w:start w:val="1"/>
      <w:numFmt w:val="bullet"/>
      <w:lvlText w:val="o"/>
      <w:lvlJc w:val="left"/>
      <w:pPr>
        <w:ind w:left="2675" w:hanging="360"/>
      </w:pPr>
      <w:rPr>
        <w:rFonts w:ascii="Courier New" w:hAnsi="Courier New" w:cs="Courier New" w:hint="default"/>
      </w:rPr>
    </w:lvl>
    <w:lvl w:ilvl="2" w:tplc="08090005" w:tentative="1">
      <w:start w:val="1"/>
      <w:numFmt w:val="bullet"/>
      <w:lvlText w:val=""/>
      <w:lvlJc w:val="left"/>
      <w:pPr>
        <w:ind w:left="3395" w:hanging="360"/>
      </w:pPr>
      <w:rPr>
        <w:rFonts w:ascii="Wingdings" w:hAnsi="Wingdings" w:hint="default"/>
      </w:rPr>
    </w:lvl>
    <w:lvl w:ilvl="3" w:tplc="08090001" w:tentative="1">
      <w:start w:val="1"/>
      <w:numFmt w:val="bullet"/>
      <w:lvlText w:val=""/>
      <w:lvlJc w:val="left"/>
      <w:pPr>
        <w:ind w:left="4115" w:hanging="360"/>
      </w:pPr>
      <w:rPr>
        <w:rFonts w:ascii="Symbol" w:hAnsi="Symbol" w:hint="default"/>
      </w:rPr>
    </w:lvl>
    <w:lvl w:ilvl="4" w:tplc="08090003" w:tentative="1">
      <w:start w:val="1"/>
      <w:numFmt w:val="bullet"/>
      <w:lvlText w:val="o"/>
      <w:lvlJc w:val="left"/>
      <w:pPr>
        <w:ind w:left="4835" w:hanging="360"/>
      </w:pPr>
      <w:rPr>
        <w:rFonts w:ascii="Courier New" w:hAnsi="Courier New" w:cs="Courier New" w:hint="default"/>
      </w:rPr>
    </w:lvl>
    <w:lvl w:ilvl="5" w:tplc="08090005" w:tentative="1">
      <w:start w:val="1"/>
      <w:numFmt w:val="bullet"/>
      <w:lvlText w:val=""/>
      <w:lvlJc w:val="left"/>
      <w:pPr>
        <w:ind w:left="5555" w:hanging="360"/>
      </w:pPr>
      <w:rPr>
        <w:rFonts w:ascii="Wingdings" w:hAnsi="Wingdings" w:hint="default"/>
      </w:rPr>
    </w:lvl>
    <w:lvl w:ilvl="6" w:tplc="08090001" w:tentative="1">
      <w:start w:val="1"/>
      <w:numFmt w:val="bullet"/>
      <w:lvlText w:val=""/>
      <w:lvlJc w:val="left"/>
      <w:pPr>
        <w:ind w:left="6275" w:hanging="360"/>
      </w:pPr>
      <w:rPr>
        <w:rFonts w:ascii="Symbol" w:hAnsi="Symbol" w:hint="default"/>
      </w:rPr>
    </w:lvl>
    <w:lvl w:ilvl="7" w:tplc="08090003" w:tentative="1">
      <w:start w:val="1"/>
      <w:numFmt w:val="bullet"/>
      <w:lvlText w:val="o"/>
      <w:lvlJc w:val="left"/>
      <w:pPr>
        <w:ind w:left="6995" w:hanging="360"/>
      </w:pPr>
      <w:rPr>
        <w:rFonts w:ascii="Courier New" w:hAnsi="Courier New" w:cs="Courier New" w:hint="default"/>
      </w:rPr>
    </w:lvl>
    <w:lvl w:ilvl="8" w:tplc="08090005" w:tentative="1">
      <w:start w:val="1"/>
      <w:numFmt w:val="bullet"/>
      <w:lvlText w:val=""/>
      <w:lvlJc w:val="left"/>
      <w:pPr>
        <w:ind w:left="7715" w:hanging="360"/>
      </w:pPr>
      <w:rPr>
        <w:rFonts w:ascii="Wingdings" w:hAnsi="Wingdings" w:hint="default"/>
      </w:rPr>
    </w:lvl>
  </w:abstractNum>
  <w:abstractNum w:abstractNumId="1" w15:restartNumberingAfterBreak="0">
    <w:nsid w:val="2E6D4F7B"/>
    <w:multiLevelType w:val="hybridMultilevel"/>
    <w:tmpl w:val="066E2DA2"/>
    <w:lvl w:ilvl="0" w:tplc="F1560D1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3C0C34"/>
    <w:multiLevelType w:val="hybridMultilevel"/>
    <w:tmpl w:val="2590584C"/>
    <w:lvl w:ilvl="0" w:tplc="2730CBC4">
      <w:start w:val="1"/>
      <w:numFmt w:val="bullet"/>
      <w:lvlText w:val=""/>
      <w:lvlJc w:val="left"/>
      <w:pPr>
        <w:ind w:left="720" w:hanging="360"/>
      </w:pPr>
      <w:rPr>
        <w:rFonts w:ascii="Symbol" w:hAnsi="Symbol" w:hint="default"/>
        <w:color w:val="00B0F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94D0D"/>
    <w:multiLevelType w:val="multilevel"/>
    <w:tmpl w:val="AC220F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D97488"/>
    <w:multiLevelType w:val="hybridMultilevel"/>
    <w:tmpl w:val="3DBCAA72"/>
    <w:lvl w:ilvl="0" w:tplc="5C32626E">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79D277D"/>
    <w:multiLevelType w:val="hybridMultilevel"/>
    <w:tmpl w:val="A610419C"/>
    <w:lvl w:ilvl="0" w:tplc="927063C2">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1E34AA1"/>
    <w:multiLevelType w:val="hybridMultilevel"/>
    <w:tmpl w:val="ECC26384"/>
    <w:lvl w:ilvl="0" w:tplc="2730CBC4">
      <w:start w:val="1"/>
      <w:numFmt w:val="bullet"/>
      <w:lvlText w:val=""/>
      <w:lvlJc w:val="left"/>
      <w:pPr>
        <w:ind w:left="720" w:hanging="360"/>
      </w:pPr>
      <w:rPr>
        <w:rFonts w:ascii="Symbol" w:hAnsi="Symbol" w:hint="default"/>
        <w:color w:val="00B0F0"/>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591E27"/>
    <w:multiLevelType w:val="hybridMultilevel"/>
    <w:tmpl w:val="B62E7582"/>
    <w:lvl w:ilvl="0" w:tplc="70283834">
      <w:start w:val="1"/>
      <w:numFmt w:val="bullet"/>
      <w:lvlText w:val=""/>
      <w:lvlJc w:val="left"/>
      <w:pPr>
        <w:ind w:left="1080" w:hanging="360"/>
      </w:pPr>
      <w:rPr>
        <w:rFonts w:ascii="Symbol" w:hAnsi="Symbol" w:hint="default"/>
        <w:color w:val="C45911" w:themeColor="accent2" w:themeShade="BF"/>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5D276F18"/>
    <w:multiLevelType w:val="hybridMultilevel"/>
    <w:tmpl w:val="265AC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56031D"/>
    <w:multiLevelType w:val="multilevel"/>
    <w:tmpl w:val="2ADC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852BF1"/>
    <w:multiLevelType w:val="hybridMultilevel"/>
    <w:tmpl w:val="7292B152"/>
    <w:lvl w:ilvl="0" w:tplc="F5266772">
      <w:start w:val="1"/>
      <w:numFmt w:val="bullet"/>
      <w:lvlText w:val=""/>
      <w:lvlJc w:val="left"/>
      <w:pPr>
        <w:ind w:left="720" w:hanging="360"/>
      </w:pPr>
      <w:rPr>
        <w:rFonts w:ascii="Symbol" w:hAnsi="Symbol" w:hint="default"/>
        <w:sz w:val="44"/>
        <w:szCs w:val="44"/>
      </w:rPr>
    </w:lvl>
    <w:lvl w:ilvl="1" w:tplc="4680E8C6">
      <w:start w:val="1"/>
      <w:numFmt w:val="bullet"/>
      <w:lvlText w:val="o"/>
      <w:lvlJc w:val="left"/>
      <w:pPr>
        <w:ind w:left="1440" w:hanging="360"/>
      </w:pPr>
      <w:rPr>
        <w:rFonts w:ascii="Courier New" w:hAnsi="Courier New" w:cs="Courier New" w:hint="default"/>
        <w:color w:val="2E74B5" w:themeColor="accent1" w:themeShade="BF"/>
        <w:sz w:val="40"/>
        <w:szCs w:val="40"/>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E11A27"/>
    <w:multiLevelType w:val="hybridMultilevel"/>
    <w:tmpl w:val="6E32F4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8B01BD"/>
    <w:multiLevelType w:val="multilevel"/>
    <w:tmpl w:val="9EA6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5B163C"/>
    <w:multiLevelType w:val="hybridMultilevel"/>
    <w:tmpl w:val="867CD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C4636D"/>
    <w:multiLevelType w:val="hybridMultilevel"/>
    <w:tmpl w:val="11E278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12"/>
  </w:num>
  <w:num w:numId="4">
    <w:abstractNumId w:val="2"/>
  </w:num>
  <w:num w:numId="5">
    <w:abstractNumId w:val="14"/>
  </w:num>
  <w:num w:numId="6">
    <w:abstractNumId w:val="13"/>
  </w:num>
  <w:num w:numId="7">
    <w:abstractNumId w:val="11"/>
  </w:num>
  <w:num w:numId="8">
    <w:abstractNumId w:val="1"/>
  </w:num>
  <w:num w:numId="9">
    <w:abstractNumId w:val="4"/>
  </w:num>
  <w:num w:numId="10">
    <w:abstractNumId w:val="5"/>
  </w:num>
  <w:num w:numId="11">
    <w:abstractNumId w:val="6"/>
  </w:num>
  <w:num w:numId="12">
    <w:abstractNumId w:val="7"/>
  </w:num>
  <w:num w:numId="13">
    <w:abstractNumId w:val="8"/>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166"/>
    <w:rsid w:val="00030A0D"/>
    <w:rsid w:val="00055050"/>
    <w:rsid w:val="00071EFD"/>
    <w:rsid w:val="000D2085"/>
    <w:rsid w:val="000F5367"/>
    <w:rsid w:val="00133AE9"/>
    <w:rsid w:val="00157F74"/>
    <w:rsid w:val="001C5E81"/>
    <w:rsid w:val="002460BA"/>
    <w:rsid w:val="002E358B"/>
    <w:rsid w:val="00331C21"/>
    <w:rsid w:val="003F7FD7"/>
    <w:rsid w:val="004B1166"/>
    <w:rsid w:val="004B6C33"/>
    <w:rsid w:val="00562984"/>
    <w:rsid w:val="00567DD6"/>
    <w:rsid w:val="0061741F"/>
    <w:rsid w:val="00623763"/>
    <w:rsid w:val="006401FA"/>
    <w:rsid w:val="00696FCD"/>
    <w:rsid w:val="0075538F"/>
    <w:rsid w:val="008F5618"/>
    <w:rsid w:val="009B63D2"/>
    <w:rsid w:val="009E1E95"/>
    <w:rsid w:val="00A2557B"/>
    <w:rsid w:val="00A616EA"/>
    <w:rsid w:val="00A72192"/>
    <w:rsid w:val="00AE29B0"/>
    <w:rsid w:val="00B25B68"/>
    <w:rsid w:val="00B80CC1"/>
    <w:rsid w:val="00BC66C6"/>
    <w:rsid w:val="00C15D8D"/>
    <w:rsid w:val="00C42CB0"/>
    <w:rsid w:val="00CA4A7A"/>
    <w:rsid w:val="00CE49CE"/>
    <w:rsid w:val="00D076C1"/>
    <w:rsid w:val="00D136C2"/>
    <w:rsid w:val="00DB66E7"/>
    <w:rsid w:val="00E01AED"/>
    <w:rsid w:val="00F134B1"/>
    <w:rsid w:val="00F53D78"/>
    <w:rsid w:val="00F57BDA"/>
    <w:rsid w:val="00F7303E"/>
    <w:rsid w:val="00FC2390"/>
    <w:rsid w:val="00FC605E"/>
    <w:rsid w:val="00FE33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EFC27"/>
  <w15:chartTrackingRefBased/>
  <w15:docId w15:val="{A11E8450-849D-4FBB-96B3-44140D4B2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58B"/>
    <w:pPr>
      <w:spacing w:line="256" w:lineRule="auto"/>
    </w:pPr>
    <w:rPr>
      <w:lang w:val="en-US"/>
    </w:rPr>
  </w:style>
  <w:style w:type="paragraph" w:styleId="Heading3">
    <w:name w:val="heading 3"/>
    <w:basedOn w:val="Normal"/>
    <w:link w:val="Heading3Char"/>
    <w:uiPriority w:val="9"/>
    <w:qFormat/>
    <w:rsid w:val="002E358B"/>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2E358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358B"/>
    <w:rPr>
      <w:rFonts w:ascii="Times New Roman" w:eastAsia="Times New Roman" w:hAnsi="Times New Roman" w:cs="Times New Roman"/>
      <w:b/>
      <w:bCs/>
      <w:sz w:val="27"/>
      <w:szCs w:val="27"/>
      <w:lang w:eastAsia="en-GB"/>
    </w:rPr>
  </w:style>
  <w:style w:type="table" w:styleId="TableGrid">
    <w:name w:val="Table Grid"/>
    <w:basedOn w:val="TableNormal"/>
    <w:uiPriority w:val="39"/>
    <w:rsid w:val="002E358B"/>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358B"/>
    <w:pPr>
      <w:ind w:left="720"/>
      <w:contextualSpacing/>
    </w:pPr>
  </w:style>
  <w:style w:type="character" w:customStyle="1" w:styleId="Heading4Char">
    <w:name w:val="Heading 4 Char"/>
    <w:basedOn w:val="DefaultParagraphFont"/>
    <w:link w:val="Heading4"/>
    <w:uiPriority w:val="9"/>
    <w:rsid w:val="002E358B"/>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2E358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2E358B"/>
    <w:rPr>
      <w:i/>
      <w:iCs/>
    </w:rPr>
  </w:style>
  <w:style w:type="paragraph" w:styleId="Header">
    <w:name w:val="header"/>
    <w:basedOn w:val="Normal"/>
    <w:link w:val="HeaderChar"/>
    <w:uiPriority w:val="99"/>
    <w:unhideWhenUsed/>
    <w:rsid w:val="000D20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085"/>
    <w:rPr>
      <w:lang w:val="en-US"/>
    </w:rPr>
  </w:style>
  <w:style w:type="paragraph" w:styleId="Footer">
    <w:name w:val="footer"/>
    <w:basedOn w:val="Normal"/>
    <w:link w:val="FooterChar"/>
    <w:uiPriority w:val="99"/>
    <w:unhideWhenUsed/>
    <w:rsid w:val="000D20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085"/>
    <w:rPr>
      <w:lang w:val="en-US"/>
    </w:rPr>
  </w:style>
  <w:style w:type="character" w:styleId="Hyperlink">
    <w:name w:val="Hyperlink"/>
    <w:basedOn w:val="DefaultParagraphFont"/>
    <w:uiPriority w:val="99"/>
    <w:unhideWhenUsed/>
    <w:rsid w:val="004B6C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742866">
      <w:bodyDiv w:val="1"/>
      <w:marLeft w:val="0"/>
      <w:marRight w:val="0"/>
      <w:marTop w:val="0"/>
      <w:marBottom w:val="0"/>
      <w:divBdr>
        <w:top w:val="none" w:sz="0" w:space="0" w:color="auto"/>
        <w:left w:val="none" w:sz="0" w:space="0" w:color="auto"/>
        <w:bottom w:val="none" w:sz="0" w:space="0" w:color="auto"/>
        <w:right w:val="none" w:sz="0" w:space="0" w:color="auto"/>
      </w:divBdr>
    </w:div>
    <w:div w:id="1227037258">
      <w:bodyDiv w:val="1"/>
      <w:marLeft w:val="0"/>
      <w:marRight w:val="0"/>
      <w:marTop w:val="0"/>
      <w:marBottom w:val="0"/>
      <w:divBdr>
        <w:top w:val="none" w:sz="0" w:space="0" w:color="auto"/>
        <w:left w:val="none" w:sz="0" w:space="0" w:color="auto"/>
        <w:bottom w:val="none" w:sz="0" w:space="0" w:color="auto"/>
        <w:right w:val="none" w:sz="0" w:space="0" w:color="auto"/>
      </w:divBdr>
    </w:div>
    <w:div w:id="1323779540">
      <w:bodyDiv w:val="1"/>
      <w:marLeft w:val="0"/>
      <w:marRight w:val="0"/>
      <w:marTop w:val="0"/>
      <w:marBottom w:val="0"/>
      <w:divBdr>
        <w:top w:val="none" w:sz="0" w:space="0" w:color="auto"/>
        <w:left w:val="none" w:sz="0" w:space="0" w:color="auto"/>
        <w:bottom w:val="none" w:sz="0" w:space="0" w:color="auto"/>
        <w:right w:val="none" w:sz="0" w:space="0" w:color="auto"/>
      </w:divBdr>
      <w:divsChild>
        <w:div w:id="435172785">
          <w:marLeft w:val="0"/>
          <w:marRight w:val="0"/>
          <w:marTop w:val="0"/>
          <w:marBottom w:val="0"/>
          <w:divBdr>
            <w:top w:val="none" w:sz="0" w:space="0" w:color="auto"/>
            <w:left w:val="none" w:sz="0" w:space="0" w:color="auto"/>
            <w:bottom w:val="none" w:sz="0" w:space="0" w:color="auto"/>
            <w:right w:val="none" w:sz="0" w:space="0" w:color="auto"/>
          </w:divBdr>
          <w:divsChild>
            <w:div w:id="200916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8347">
      <w:bodyDiv w:val="1"/>
      <w:marLeft w:val="0"/>
      <w:marRight w:val="0"/>
      <w:marTop w:val="0"/>
      <w:marBottom w:val="0"/>
      <w:divBdr>
        <w:top w:val="none" w:sz="0" w:space="0" w:color="auto"/>
        <w:left w:val="none" w:sz="0" w:space="0" w:color="auto"/>
        <w:bottom w:val="none" w:sz="0" w:space="0" w:color="auto"/>
        <w:right w:val="none" w:sz="0" w:space="0" w:color="auto"/>
      </w:divBdr>
      <w:divsChild>
        <w:div w:id="6250973">
          <w:marLeft w:val="0"/>
          <w:marRight w:val="0"/>
          <w:marTop w:val="0"/>
          <w:marBottom w:val="0"/>
          <w:divBdr>
            <w:top w:val="none" w:sz="0" w:space="0" w:color="auto"/>
            <w:left w:val="none" w:sz="0" w:space="0" w:color="auto"/>
            <w:bottom w:val="none" w:sz="0" w:space="0" w:color="auto"/>
            <w:right w:val="none" w:sz="0" w:space="0" w:color="auto"/>
          </w:divBdr>
          <w:divsChild>
            <w:div w:id="59093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14</Pages>
  <Words>860</Words>
  <Characters>4904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cp:lastPrinted>2024-09-06T22:25:00Z</cp:lastPrinted>
  <dcterms:created xsi:type="dcterms:W3CDTF">2024-08-16T20:08:00Z</dcterms:created>
  <dcterms:modified xsi:type="dcterms:W3CDTF">2024-09-06T23:01:00Z</dcterms:modified>
</cp:coreProperties>
</file>