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601ED" w14:textId="30122010" w:rsidR="00CE2BA1" w:rsidRDefault="00CE2BA1" w:rsidP="00CE2BA1">
      <w:pPr>
        <w:jc w:val="right"/>
      </w:pPr>
      <w:r>
        <w:t>DATED:31-05-2024</w:t>
      </w:r>
      <w:r w:rsidR="00045E86">
        <w:t xml:space="preserve">  </w:t>
      </w:r>
      <w:r w:rsidR="001B5E9A" w:rsidRPr="00045E86">
        <w:t xml:space="preserve"> </w:t>
      </w:r>
    </w:p>
    <w:p w14:paraId="35D403D7" w14:textId="77777777" w:rsidR="00CE2BA1" w:rsidRDefault="00CE2BA1" w:rsidP="00045E86">
      <w:pPr>
        <w:pStyle w:val="Title"/>
        <w:rPr>
          <w:sz w:val="36"/>
          <w:szCs w:val="36"/>
        </w:rPr>
      </w:pPr>
    </w:p>
    <w:p w14:paraId="7630BA7A" w14:textId="1B94C847" w:rsidR="00404BFE" w:rsidRPr="00045E86" w:rsidRDefault="00404BFE" w:rsidP="00045E86">
      <w:pPr>
        <w:pStyle w:val="Title"/>
        <w:rPr>
          <w:sz w:val="36"/>
          <w:szCs w:val="36"/>
        </w:rPr>
      </w:pPr>
      <w:r w:rsidRPr="00045E86">
        <w:rPr>
          <w:sz w:val="36"/>
          <w:szCs w:val="36"/>
        </w:rPr>
        <w:t xml:space="preserve">Analyse </w:t>
      </w:r>
      <w:r w:rsidR="001B5E9A" w:rsidRPr="00045E86">
        <w:rPr>
          <w:sz w:val="36"/>
          <w:szCs w:val="36"/>
        </w:rPr>
        <w:t xml:space="preserve">the historical </w:t>
      </w:r>
      <w:proofErr w:type="gramStart"/>
      <w:r w:rsidR="001B5E9A" w:rsidRPr="00045E86">
        <w:rPr>
          <w:sz w:val="36"/>
          <w:szCs w:val="36"/>
        </w:rPr>
        <w:t>data  of</w:t>
      </w:r>
      <w:proofErr w:type="gramEnd"/>
      <w:r w:rsidR="001B5E9A" w:rsidRPr="00045E86">
        <w:rPr>
          <w:sz w:val="36"/>
          <w:szCs w:val="36"/>
        </w:rPr>
        <w:t xml:space="preserve"> bike sharing company </w:t>
      </w:r>
      <w:proofErr w:type="spellStart"/>
      <w:r w:rsidR="001B5E9A" w:rsidRPr="00045E86">
        <w:rPr>
          <w:sz w:val="36"/>
          <w:szCs w:val="36"/>
        </w:rPr>
        <w:t>Cyclistics</w:t>
      </w:r>
      <w:proofErr w:type="spellEnd"/>
      <w:r w:rsidRPr="00045E86">
        <w:rPr>
          <w:sz w:val="36"/>
          <w:szCs w:val="36"/>
        </w:rPr>
        <w:t xml:space="preserve">         </w:t>
      </w:r>
    </w:p>
    <w:p w14:paraId="4004839F" w14:textId="65E1950A" w:rsidR="00466E19" w:rsidRDefault="00466E19" w:rsidP="00466E19"/>
    <w:p w14:paraId="468A5008" w14:textId="77777777" w:rsidR="00466E19" w:rsidRDefault="00466E19" w:rsidP="00466E19"/>
    <w:p w14:paraId="34FC79D4" w14:textId="77777777" w:rsidR="00466E19" w:rsidRDefault="00466E19" w:rsidP="00466E19"/>
    <w:p w14:paraId="30429256" w14:textId="6F0BA85D" w:rsidR="001B5E9A" w:rsidRDefault="001B5E9A" w:rsidP="001B5E9A">
      <w:pPr>
        <w:pStyle w:val="Heading1"/>
      </w:pPr>
      <w:r>
        <w:t>OBJECTIVE:</w:t>
      </w:r>
    </w:p>
    <w:p w14:paraId="4FC76C18" w14:textId="61266D63" w:rsidR="001B5E9A" w:rsidRDefault="001B5E9A" w:rsidP="001B5E9A">
      <w:r>
        <w:t xml:space="preserve">    To understand the differences in usage patterns between annual members and casual riders of </w:t>
      </w:r>
      <w:proofErr w:type="spellStart"/>
      <w:r>
        <w:t>Cyclistic's</w:t>
      </w:r>
      <w:proofErr w:type="spellEnd"/>
      <w:r>
        <w:t xml:space="preserve"> bike-share program.</w:t>
      </w:r>
    </w:p>
    <w:p w14:paraId="139B3659" w14:textId="4CC44AF3" w:rsidR="001B5E9A" w:rsidRDefault="001B5E9A" w:rsidP="001B5E9A">
      <w:pPr>
        <w:pStyle w:val="Heading1"/>
      </w:pPr>
      <w:r>
        <w:t>CONTEXT:</w:t>
      </w:r>
    </w:p>
    <w:p w14:paraId="3302DC3E" w14:textId="2A7879DE" w:rsidR="001B5E9A" w:rsidRDefault="001B5E9A" w:rsidP="00045E86">
      <w:pPr>
        <w:ind w:right="237"/>
      </w:pPr>
      <w:r>
        <w:t xml:space="preserve">     </w:t>
      </w:r>
      <w:proofErr w:type="spellStart"/>
      <w:r>
        <w:t>Cyclistic</w:t>
      </w:r>
      <w:proofErr w:type="spellEnd"/>
      <w:r>
        <w:t xml:space="preserve"> is a bike sharing company, seeking to increase the number annual membership. Annual members are more profitable than casual riders</w:t>
      </w:r>
      <w:r w:rsidR="00045E86">
        <w:t xml:space="preserve">, and converting casual riders into annual members is seen as a key strategy for future growth. To develop effective marketing strategies, the team needs insights into how these two groups use </w:t>
      </w:r>
      <w:proofErr w:type="spellStart"/>
      <w:r w:rsidR="00045E86">
        <w:t>Cyclistic</w:t>
      </w:r>
      <w:proofErr w:type="spellEnd"/>
      <w:r w:rsidR="00045E86">
        <w:t xml:space="preserve"> bikes differently.</w:t>
      </w:r>
    </w:p>
    <w:p w14:paraId="63D8F8BC" w14:textId="57E4EC0E" w:rsidR="00045E86" w:rsidRDefault="00045E86" w:rsidP="00045E86">
      <w:pPr>
        <w:pStyle w:val="Heading1"/>
      </w:pPr>
      <w:r>
        <w:t>SCOPE:</w:t>
      </w:r>
    </w:p>
    <w:p w14:paraId="43242D82" w14:textId="15E97497" w:rsidR="00045E86" w:rsidRDefault="00045E86" w:rsidP="00045E86">
      <w:r>
        <w:t xml:space="preserve">     This analysis will focus on comparing the usage patterns of annual members and casual riders using </w:t>
      </w:r>
      <w:proofErr w:type="spellStart"/>
      <w:r>
        <w:t>Cyclistic's</w:t>
      </w:r>
      <w:proofErr w:type="spellEnd"/>
      <w:r>
        <w:t xml:space="preserve"> historical bike trip data. It will identify key differences in terms of trip duration, frequency, time of use, and popular routes.</w:t>
      </w:r>
    </w:p>
    <w:p w14:paraId="6DF30C7C" w14:textId="30B8A412" w:rsidR="00045E86" w:rsidRPr="00045E86" w:rsidRDefault="00045E86" w:rsidP="00045E86">
      <w:pPr>
        <w:pStyle w:val="Heading1"/>
        <w:rPr>
          <w:rFonts w:eastAsia="Times New Roman"/>
          <w:lang w:eastAsia="en-IN"/>
        </w:rPr>
      </w:pPr>
      <w:r w:rsidRPr="00045E86">
        <w:rPr>
          <w:rFonts w:eastAsia="Times New Roman"/>
          <w:lang w:eastAsia="en-IN"/>
        </w:rPr>
        <w:t>DELIVERABLES:</w:t>
      </w:r>
    </w:p>
    <w:p w14:paraId="2032F1A0" w14:textId="77777777" w:rsidR="00045E86" w:rsidRPr="00045E86" w:rsidRDefault="00045E86" w:rsidP="00045E86">
      <w:pPr>
        <w:pStyle w:val="NoSpacing"/>
        <w:numPr>
          <w:ilvl w:val="0"/>
          <w:numId w:val="2"/>
        </w:numPr>
        <w:rPr>
          <w:lang w:eastAsia="en-IN"/>
        </w:rPr>
      </w:pPr>
      <w:r w:rsidRPr="00045E86">
        <w:rPr>
          <w:lang w:eastAsia="en-IN"/>
        </w:rPr>
        <w:t>A clear statement of the business task.</w:t>
      </w:r>
    </w:p>
    <w:p w14:paraId="5D6C5546" w14:textId="77777777" w:rsidR="00045E86" w:rsidRPr="00045E86" w:rsidRDefault="00045E86" w:rsidP="00045E86">
      <w:pPr>
        <w:pStyle w:val="NoSpacing"/>
        <w:numPr>
          <w:ilvl w:val="0"/>
          <w:numId w:val="2"/>
        </w:numPr>
        <w:rPr>
          <w:lang w:eastAsia="en-IN"/>
        </w:rPr>
      </w:pPr>
      <w:r w:rsidRPr="00045E86">
        <w:rPr>
          <w:lang w:eastAsia="en-IN"/>
        </w:rPr>
        <w:t>A description of all data sources used.</w:t>
      </w:r>
    </w:p>
    <w:p w14:paraId="20104994" w14:textId="77777777" w:rsidR="00045E86" w:rsidRPr="00045E86" w:rsidRDefault="00045E86" w:rsidP="00045E86">
      <w:pPr>
        <w:pStyle w:val="NoSpacing"/>
        <w:numPr>
          <w:ilvl w:val="0"/>
          <w:numId w:val="2"/>
        </w:numPr>
        <w:rPr>
          <w:lang w:eastAsia="en-IN"/>
        </w:rPr>
      </w:pPr>
      <w:r w:rsidRPr="00045E86">
        <w:rPr>
          <w:lang w:eastAsia="en-IN"/>
        </w:rPr>
        <w:t>Documentation of any cleaning or manipulation of data.</w:t>
      </w:r>
    </w:p>
    <w:p w14:paraId="2BE382DE" w14:textId="77777777" w:rsidR="00045E86" w:rsidRPr="00045E86" w:rsidRDefault="00045E86" w:rsidP="00045E86">
      <w:pPr>
        <w:pStyle w:val="NoSpacing"/>
        <w:numPr>
          <w:ilvl w:val="0"/>
          <w:numId w:val="2"/>
        </w:numPr>
        <w:rPr>
          <w:lang w:eastAsia="en-IN"/>
        </w:rPr>
      </w:pPr>
      <w:r w:rsidRPr="00045E86">
        <w:rPr>
          <w:lang w:eastAsia="en-IN"/>
        </w:rPr>
        <w:t>A summary of the analysis.</w:t>
      </w:r>
    </w:p>
    <w:p w14:paraId="522038CB" w14:textId="77777777" w:rsidR="00045E86" w:rsidRPr="00045E86" w:rsidRDefault="00045E86" w:rsidP="00045E86">
      <w:pPr>
        <w:pStyle w:val="NoSpacing"/>
        <w:numPr>
          <w:ilvl w:val="0"/>
          <w:numId w:val="2"/>
        </w:numPr>
        <w:rPr>
          <w:lang w:eastAsia="en-IN"/>
        </w:rPr>
      </w:pPr>
      <w:r w:rsidRPr="00045E86">
        <w:rPr>
          <w:lang w:eastAsia="en-IN"/>
        </w:rPr>
        <w:t>Supporting visualizations and key findings.</w:t>
      </w:r>
    </w:p>
    <w:p w14:paraId="392F9BCA" w14:textId="77777777" w:rsidR="00045E86" w:rsidRPr="00045E86" w:rsidRDefault="00045E86" w:rsidP="00045E86">
      <w:pPr>
        <w:pStyle w:val="NoSpacing"/>
        <w:numPr>
          <w:ilvl w:val="0"/>
          <w:numId w:val="2"/>
        </w:numPr>
        <w:rPr>
          <w:lang w:eastAsia="en-IN"/>
        </w:rPr>
      </w:pPr>
      <w:r w:rsidRPr="00045E86">
        <w:rPr>
          <w:lang w:eastAsia="en-IN"/>
        </w:rPr>
        <w:t>Top three recommendations based on the analysis.</w:t>
      </w:r>
    </w:p>
    <w:p w14:paraId="18853121" w14:textId="77777777" w:rsidR="00045E86" w:rsidRDefault="00045E86" w:rsidP="00045E86">
      <w:pPr>
        <w:pStyle w:val="Heading1"/>
        <w:rPr>
          <w:rFonts w:eastAsia="Times New Roman"/>
          <w:lang w:eastAsia="en-IN"/>
        </w:rPr>
      </w:pPr>
      <w:r w:rsidRPr="00045E86">
        <w:rPr>
          <w:rFonts w:eastAsia="Times New Roman"/>
          <w:lang w:eastAsia="en-IN"/>
        </w:rPr>
        <w:t>TIMELINE</w:t>
      </w:r>
      <w:r>
        <w:rPr>
          <w:rFonts w:eastAsia="Times New Roman"/>
          <w:lang w:eastAsia="en-IN"/>
        </w:rPr>
        <w:t>:</w:t>
      </w:r>
    </w:p>
    <w:p w14:paraId="72785844" w14:textId="23932A3A" w:rsidR="00045E86" w:rsidRPr="00045E86" w:rsidRDefault="00045E86" w:rsidP="00045E86">
      <w:pPr>
        <w:pStyle w:val="NoSpacing"/>
        <w:rPr>
          <w:rFonts w:asciiTheme="majorHAnsi" w:hAnsiTheme="majorHAnsi" w:cstheme="majorBidi"/>
          <w:sz w:val="32"/>
          <w:szCs w:val="32"/>
          <w:lang w:eastAsia="en-IN"/>
        </w:rPr>
      </w:pPr>
      <w:r>
        <w:rPr>
          <w:lang w:eastAsia="en-IN"/>
        </w:rPr>
        <w:t xml:space="preserve">        </w:t>
      </w:r>
      <w:r w:rsidRPr="00045E86">
        <w:rPr>
          <w:lang w:eastAsia="en-IN"/>
        </w:rPr>
        <w:t>The task will be completed within one week</w:t>
      </w:r>
    </w:p>
    <w:p w14:paraId="506585E7" w14:textId="77777777" w:rsidR="00045E86" w:rsidRPr="00045E86" w:rsidRDefault="00045E86" w:rsidP="00045E86"/>
    <w:p w14:paraId="79359865" w14:textId="0EC5555C" w:rsidR="001B5E9A" w:rsidRDefault="00466E19" w:rsidP="00466E19">
      <w:pPr>
        <w:pStyle w:val="Heading1"/>
      </w:pPr>
      <w:r>
        <w:t>DATA USED:</w:t>
      </w:r>
    </w:p>
    <w:p w14:paraId="578F3932" w14:textId="14AF12FF" w:rsidR="00CF15B6" w:rsidRPr="00CF15B6" w:rsidRDefault="00CF15B6" w:rsidP="00CF15B6">
      <w:pPr>
        <w:spacing w:after="0" w:line="240" w:lineRule="auto"/>
        <w:rPr>
          <w:rFonts w:ascii="Times New Roman" w:eastAsia="Times New Roman" w:hAnsi="Times New Roman" w:cs="Times New Roman"/>
          <w:kern w:val="0"/>
          <w:sz w:val="24"/>
          <w:szCs w:val="24"/>
          <w:lang w:eastAsia="en-IN"/>
          <w14:ligatures w14:val="none"/>
        </w:rPr>
      </w:pPr>
      <w:proofErr w:type="gramStart"/>
      <w:r w:rsidRPr="00CF15B6">
        <w:rPr>
          <w:rFonts w:ascii="Times New Roman" w:eastAsia="Times New Roman" w:hAnsi="Symbol" w:cs="Times New Roman"/>
          <w:kern w:val="0"/>
          <w:sz w:val="24"/>
          <w:szCs w:val="24"/>
          <w:lang w:eastAsia="en-IN"/>
          <w14:ligatures w14:val="none"/>
        </w:rPr>
        <w:t></w:t>
      </w:r>
      <w:r w:rsidRPr="00CF15B6">
        <w:rPr>
          <w:rFonts w:ascii="Times New Roman" w:eastAsia="Times New Roman" w:hAnsi="Times New Roman" w:cs="Times New Roman"/>
          <w:kern w:val="0"/>
          <w:sz w:val="24"/>
          <w:szCs w:val="24"/>
          <w:lang w:eastAsia="en-IN"/>
          <w14:ligatures w14:val="none"/>
        </w:rPr>
        <w:t xml:space="preserve">  </w:t>
      </w:r>
      <w:r w:rsidRPr="00CF15B6">
        <w:rPr>
          <w:rFonts w:ascii="Times New Roman" w:eastAsia="Times New Roman" w:hAnsi="Times New Roman" w:cs="Times New Roman"/>
          <w:b/>
          <w:bCs/>
          <w:kern w:val="0"/>
          <w:sz w:val="24"/>
          <w:szCs w:val="24"/>
          <w:lang w:eastAsia="en-IN"/>
          <w14:ligatures w14:val="none"/>
        </w:rPr>
        <w:t>Source</w:t>
      </w:r>
      <w:proofErr w:type="gramEnd"/>
      <w:r w:rsidRPr="00CF15B6">
        <w:rPr>
          <w:rFonts w:ascii="Times New Roman" w:eastAsia="Times New Roman" w:hAnsi="Times New Roman" w:cs="Times New Roman"/>
          <w:b/>
          <w:bCs/>
          <w:kern w:val="0"/>
          <w:sz w:val="24"/>
          <w:szCs w:val="24"/>
          <w:lang w:eastAsia="en-IN"/>
          <w14:ligatures w14:val="none"/>
        </w:rPr>
        <w:t xml:space="preserve"> Name:</w:t>
      </w:r>
      <w:r w:rsidRPr="00CF15B6">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cyclistic</w:t>
      </w:r>
      <w:proofErr w:type="spellEnd"/>
    </w:p>
    <w:p w14:paraId="2C922941" w14:textId="77777777" w:rsidR="00CF15B6" w:rsidRPr="00CF15B6" w:rsidRDefault="00CF15B6" w:rsidP="00CF15B6">
      <w:pPr>
        <w:spacing w:after="0" w:line="240" w:lineRule="auto"/>
        <w:rPr>
          <w:rFonts w:ascii="Times New Roman" w:eastAsia="Times New Roman" w:hAnsi="Times New Roman" w:cs="Times New Roman"/>
          <w:kern w:val="0"/>
          <w:sz w:val="24"/>
          <w:szCs w:val="24"/>
          <w:lang w:eastAsia="en-IN"/>
          <w14:ligatures w14:val="none"/>
        </w:rPr>
      </w:pPr>
      <w:proofErr w:type="gramStart"/>
      <w:r w:rsidRPr="00CF15B6">
        <w:rPr>
          <w:rFonts w:ascii="Times New Roman" w:eastAsia="Times New Roman" w:hAnsi="Symbol" w:cs="Times New Roman"/>
          <w:kern w:val="0"/>
          <w:sz w:val="24"/>
          <w:szCs w:val="24"/>
          <w:lang w:eastAsia="en-IN"/>
          <w14:ligatures w14:val="none"/>
        </w:rPr>
        <w:t></w:t>
      </w:r>
      <w:r w:rsidRPr="00CF15B6">
        <w:rPr>
          <w:rFonts w:ascii="Times New Roman" w:eastAsia="Times New Roman" w:hAnsi="Times New Roman" w:cs="Times New Roman"/>
          <w:kern w:val="0"/>
          <w:sz w:val="24"/>
          <w:szCs w:val="24"/>
          <w:lang w:eastAsia="en-IN"/>
          <w14:ligatures w14:val="none"/>
        </w:rPr>
        <w:t xml:space="preserve">  </w:t>
      </w:r>
      <w:r w:rsidRPr="00CF15B6">
        <w:rPr>
          <w:rFonts w:ascii="Times New Roman" w:eastAsia="Times New Roman" w:hAnsi="Times New Roman" w:cs="Times New Roman"/>
          <w:b/>
          <w:bCs/>
          <w:kern w:val="0"/>
          <w:sz w:val="24"/>
          <w:szCs w:val="24"/>
          <w:lang w:eastAsia="en-IN"/>
          <w14:ligatures w14:val="none"/>
        </w:rPr>
        <w:t>Description</w:t>
      </w:r>
      <w:proofErr w:type="gramEnd"/>
      <w:r w:rsidRPr="00CF15B6">
        <w:rPr>
          <w:rFonts w:ascii="Times New Roman" w:eastAsia="Times New Roman" w:hAnsi="Times New Roman" w:cs="Times New Roman"/>
          <w:b/>
          <w:bCs/>
          <w:kern w:val="0"/>
          <w:sz w:val="24"/>
          <w:szCs w:val="24"/>
          <w:lang w:eastAsia="en-IN"/>
          <w14:ligatures w14:val="none"/>
        </w:rPr>
        <w:t>:</w:t>
      </w:r>
      <w:r w:rsidRPr="00CF15B6">
        <w:rPr>
          <w:rFonts w:ascii="Times New Roman" w:eastAsia="Times New Roman" w:hAnsi="Times New Roman" w:cs="Times New Roman"/>
          <w:kern w:val="0"/>
          <w:sz w:val="24"/>
          <w:szCs w:val="24"/>
          <w:lang w:eastAsia="en-IN"/>
          <w14:ligatures w14:val="none"/>
        </w:rPr>
        <w:t xml:space="preserve"> This source includes data collected directly from the bikes equipped with sensors and GPS devices.</w:t>
      </w:r>
    </w:p>
    <w:p w14:paraId="7E456047" w14:textId="46AB48D5" w:rsidR="00CF15B6" w:rsidRPr="00CF15B6" w:rsidRDefault="00CF15B6" w:rsidP="00CF15B6">
      <w:pPr>
        <w:spacing w:after="0" w:line="240" w:lineRule="auto"/>
        <w:rPr>
          <w:rFonts w:ascii="Times New Roman" w:eastAsia="Times New Roman" w:hAnsi="Times New Roman" w:cs="Times New Roman"/>
          <w:kern w:val="0"/>
          <w:sz w:val="24"/>
          <w:szCs w:val="24"/>
          <w:lang w:eastAsia="en-IN"/>
          <w14:ligatures w14:val="none"/>
        </w:rPr>
      </w:pPr>
      <w:proofErr w:type="gramStart"/>
      <w:r w:rsidRPr="00CF15B6">
        <w:rPr>
          <w:rFonts w:ascii="Times New Roman" w:eastAsia="Times New Roman" w:hAnsi="Symbol" w:cs="Times New Roman"/>
          <w:kern w:val="0"/>
          <w:sz w:val="24"/>
          <w:szCs w:val="24"/>
          <w:lang w:eastAsia="en-IN"/>
          <w14:ligatures w14:val="none"/>
        </w:rPr>
        <w:t></w:t>
      </w:r>
      <w:r w:rsidRPr="00CF15B6">
        <w:rPr>
          <w:rFonts w:ascii="Times New Roman" w:eastAsia="Times New Roman" w:hAnsi="Times New Roman" w:cs="Times New Roman"/>
          <w:kern w:val="0"/>
          <w:sz w:val="24"/>
          <w:szCs w:val="24"/>
          <w:lang w:eastAsia="en-IN"/>
          <w14:ligatures w14:val="none"/>
        </w:rPr>
        <w:t xml:space="preserve">  </w:t>
      </w:r>
      <w:r w:rsidRPr="00CF15B6">
        <w:rPr>
          <w:rFonts w:ascii="Times New Roman" w:eastAsia="Times New Roman" w:hAnsi="Times New Roman" w:cs="Times New Roman"/>
          <w:b/>
          <w:bCs/>
          <w:kern w:val="0"/>
          <w:sz w:val="24"/>
          <w:szCs w:val="24"/>
          <w:lang w:eastAsia="en-IN"/>
          <w14:ligatures w14:val="none"/>
        </w:rPr>
        <w:t>Data</w:t>
      </w:r>
      <w:proofErr w:type="gramEnd"/>
      <w:r w:rsidRPr="00CF15B6">
        <w:rPr>
          <w:rFonts w:ascii="Times New Roman" w:eastAsia="Times New Roman" w:hAnsi="Times New Roman" w:cs="Times New Roman"/>
          <w:b/>
          <w:bCs/>
          <w:kern w:val="0"/>
          <w:sz w:val="24"/>
          <w:szCs w:val="24"/>
          <w:lang w:eastAsia="en-IN"/>
          <w14:ligatures w14:val="none"/>
        </w:rPr>
        <w:t xml:space="preserve"> Collected:</w:t>
      </w:r>
      <w:r w:rsidRPr="00CF15B6">
        <w:rPr>
          <w:rFonts w:ascii="Times New Roman" w:eastAsia="Times New Roman" w:hAnsi="Times New Roman" w:cs="Times New Roman"/>
          <w:kern w:val="0"/>
          <w:sz w:val="24"/>
          <w:szCs w:val="24"/>
          <w:lang w:eastAsia="en-IN"/>
          <w14:ligatures w14:val="none"/>
        </w:rPr>
        <w:t xml:space="preserve"> Trip start and end times, trip duration, distance </w:t>
      </w:r>
      <w:proofErr w:type="spellStart"/>
      <w:r w:rsidRPr="00CF15B6">
        <w:rPr>
          <w:rFonts w:ascii="Times New Roman" w:eastAsia="Times New Roman" w:hAnsi="Times New Roman" w:cs="Times New Roman"/>
          <w:kern w:val="0"/>
          <w:sz w:val="24"/>
          <w:szCs w:val="24"/>
          <w:lang w:eastAsia="en-IN"/>
          <w14:ligatures w14:val="none"/>
        </w:rPr>
        <w:t>traveled</w:t>
      </w:r>
      <w:proofErr w:type="spellEnd"/>
      <w:r w:rsidRPr="00CF15B6">
        <w:rPr>
          <w:rFonts w:ascii="Times New Roman" w:eastAsia="Times New Roman" w:hAnsi="Times New Roman" w:cs="Times New Roman"/>
          <w:kern w:val="0"/>
          <w:sz w:val="24"/>
          <w:szCs w:val="24"/>
          <w:lang w:eastAsia="en-IN"/>
          <w14:ligatures w14:val="none"/>
        </w:rPr>
        <w:t>, routes taken, bike locations.</w:t>
      </w:r>
    </w:p>
    <w:p w14:paraId="468B7070" w14:textId="77777777" w:rsidR="00CF15B6" w:rsidRPr="00CF15B6" w:rsidRDefault="00CF15B6" w:rsidP="00CF15B6">
      <w:pPr>
        <w:spacing w:after="0" w:line="240" w:lineRule="auto"/>
        <w:rPr>
          <w:rFonts w:ascii="Times New Roman" w:eastAsia="Times New Roman" w:hAnsi="Times New Roman" w:cs="Times New Roman"/>
          <w:kern w:val="0"/>
          <w:sz w:val="24"/>
          <w:szCs w:val="24"/>
          <w:lang w:eastAsia="en-IN"/>
          <w14:ligatures w14:val="none"/>
        </w:rPr>
      </w:pPr>
      <w:proofErr w:type="gramStart"/>
      <w:r w:rsidRPr="00CF15B6">
        <w:rPr>
          <w:rFonts w:ascii="Times New Roman" w:eastAsia="Times New Roman" w:hAnsi="Symbol" w:cs="Times New Roman"/>
          <w:kern w:val="0"/>
          <w:sz w:val="24"/>
          <w:szCs w:val="24"/>
          <w:lang w:eastAsia="en-IN"/>
          <w14:ligatures w14:val="none"/>
        </w:rPr>
        <w:t></w:t>
      </w:r>
      <w:r w:rsidRPr="00CF15B6">
        <w:rPr>
          <w:rFonts w:ascii="Times New Roman" w:eastAsia="Times New Roman" w:hAnsi="Times New Roman" w:cs="Times New Roman"/>
          <w:kern w:val="0"/>
          <w:sz w:val="24"/>
          <w:szCs w:val="24"/>
          <w:lang w:eastAsia="en-IN"/>
          <w14:ligatures w14:val="none"/>
        </w:rPr>
        <w:t xml:space="preserve">  </w:t>
      </w:r>
      <w:r w:rsidRPr="00CF15B6">
        <w:rPr>
          <w:rFonts w:ascii="Times New Roman" w:eastAsia="Times New Roman" w:hAnsi="Times New Roman" w:cs="Times New Roman"/>
          <w:b/>
          <w:bCs/>
          <w:kern w:val="0"/>
          <w:sz w:val="24"/>
          <w:szCs w:val="24"/>
          <w:lang w:eastAsia="en-IN"/>
          <w14:ligatures w14:val="none"/>
        </w:rPr>
        <w:t>Collection</w:t>
      </w:r>
      <w:proofErr w:type="gramEnd"/>
      <w:r w:rsidRPr="00CF15B6">
        <w:rPr>
          <w:rFonts w:ascii="Times New Roman" w:eastAsia="Times New Roman" w:hAnsi="Times New Roman" w:cs="Times New Roman"/>
          <w:b/>
          <w:bCs/>
          <w:kern w:val="0"/>
          <w:sz w:val="24"/>
          <w:szCs w:val="24"/>
          <w:lang w:eastAsia="en-IN"/>
          <w14:ligatures w14:val="none"/>
        </w:rPr>
        <w:t xml:space="preserve"> Method:</w:t>
      </w:r>
      <w:r w:rsidRPr="00CF15B6">
        <w:rPr>
          <w:rFonts w:ascii="Times New Roman" w:eastAsia="Times New Roman" w:hAnsi="Times New Roman" w:cs="Times New Roman"/>
          <w:kern w:val="0"/>
          <w:sz w:val="24"/>
          <w:szCs w:val="24"/>
          <w:lang w:eastAsia="en-IN"/>
          <w14:ligatures w14:val="none"/>
        </w:rPr>
        <w:t xml:space="preserve"> Real-time data collection via integrated sensors and GPS trackers on each bike, transmitted to the central database.</w:t>
      </w:r>
    </w:p>
    <w:p w14:paraId="17E11279" w14:textId="6E656136" w:rsidR="00466E19" w:rsidRPr="00466E19" w:rsidRDefault="00CF15B6" w:rsidP="00CF15B6">
      <w:proofErr w:type="gramStart"/>
      <w:r w:rsidRPr="00CF15B6">
        <w:rPr>
          <w:rFonts w:ascii="Times New Roman" w:eastAsia="Times New Roman" w:hAnsi="Symbol" w:cs="Times New Roman"/>
          <w:kern w:val="0"/>
          <w:sz w:val="24"/>
          <w:szCs w:val="24"/>
          <w:lang w:eastAsia="en-IN"/>
          <w14:ligatures w14:val="none"/>
        </w:rPr>
        <w:t></w:t>
      </w:r>
      <w:r w:rsidRPr="00CF15B6">
        <w:rPr>
          <w:rFonts w:ascii="Times New Roman" w:eastAsia="Times New Roman" w:hAnsi="Times New Roman" w:cs="Times New Roman"/>
          <w:kern w:val="0"/>
          <w:sz w:val="24"/>
          <w:szCs w:val="24"/>
          <w:lang w:eastAsia="en-IN"/>
          <w14:ligatures w14:val="none"/>
        </w:rPr>
        <w:t xml:space="preserve">  </w:t>
      </w:r>
      <w:r w:rsidRPr="00CF15B6">
        <w:rPr>
          <w:rFonts w:ascii="Times New Roman" w:eastAsia="Times New Roman" w:hAnsi="Times New Roman" w:cs="Times New Roman"/>
          <w:b/>
          <w:bCs/>
          <w:kern w:val="0"/>
          <w:sz w:val="24"/>
          <w:szCs w:val="24"/>
          <w:lang w:eastAsia="en-IN"/>
          <w14:ligatures w14:val="none"/>
        </w:rPr>
        <w:t>Credibility</w:t>
      </w:r>
      <w:proofErr w:type="gramEnd"/>
      <w:r w:rsidRPr="00CF15B6">
        <w:rPr>
          <w:rFonts w:ascii="Times New Roman" w:eastAsia="Times New Roman" w:hAnsi="Times New Roman" w:cs="Times New Roman"/>
          <w:b/>
          <w:bCs/>
          <w:kern w:val="0"/>
          <w:sz w:val="24"/>
          <w:szCs w:val="24"/>
          <w:lang w:eastAsia="en-IN"/>
          <w14:ligatures w14:val="none"/>
        </w:rPr>
        <w:t>:</w:t>
      </w:r>
      <w:r w:rsidRPr="00CF15B6">
        <w:rPr>
          <w:rFonts w:ascii="Times New Roman" w:eastAsia="Times New Roman" w:hAnsi="Times New Roman" w:cs="Times New Roman"/>
          <w:kern w:val="0"/>
          <w:sz w:val="24"/>
          <w:szCs w:val="24"/>
          <w:lang w:eastAsia="en-IN"/>
          <w14:ligatures w14:val="none"/>
        </w:rPr>
        <w:t xml:space="preserve"> High credibility as data is collected automatically and directly from the bikes, ensuring accuracy and minimizing human error.</w:t>
      </w:r>
    </w:p>
    <w:p w14:paraId="3C009A1B" w14:textId="77777777" w:rsidR="00CE2BA1" w:rsidRDefault="00CE2BA1" w:rsidP="00CE2BA1">
      <w:pPr>
        <w:pStyle w:val="Heading3"/>
      </w:pPr>
      <w:r>
        <w:lastRenderedPageBreak/>
        <w:t xml:space="preserve">Project Presentation: </w:t>
      </w:r>
      <w:proofErr w:type="spellStart"/>
      <w:r>
        <w:t>Cyclistic's</w:t>
      </w:r>
      <w:proofErr w:type="spellEnd"/>
      <w:r>
        <w:t xml:space="preserve"> Strategy to Convert Casual Riders to Annual Members</w:t>
      </w:r>
    </w:p>
    <w:p w14:paraId="7E24C2D0" w14:textId="77777777" w:rsidR="00CE2BA1" w:rsidRDefault="00CE2BA1" w:rsidP="00CE2BA1">
      <w:pPr>
        <w:pStyle w:val="Heading4"/>
      </w:pPr>
      <w:r>
        <w:t>Overview</w:t>
      </w:r>
    </w:p>
    <w:p w14:paraId="6352B0ED" w14:textId="77777777" w:rsidR="00CE2BA1" w:rsidRDefault="00CE2BA1" w:rsidP="00CE2BA1">
      <w:pPr>
        <w:pStyle w:val="NormalWeb"/>
      </w:pPr>
      <w:proofErr w:type="spellStart"/>
      <w:r>
        <w:t>Cyclistic</w:t>
      </w:r>
      <w:proofErr w:type="spellEnd"/>
      <w:r>
        <w:t xml:space="preserve">, a bike-share company in Chicago, is looking to enhance its business strategy by focusing on converting casual riders into annual members. The marketing director believes that maximizing the number of annual memberships is crucial for the company's future success. To support this goal, our team has </w:t>
      </w:r>
      <w:proofErr w:type="spellStart"/>
      <w:r>
        <w:t>analyzed</w:t>
      </w:r>
      <w:proofErr w:type="spellEnd"/>
      <w:r>
        <w:t xml:space="preserve"> usage patterns of both casual riders and annual members. The following insights and visualizations highlight the differences in how these two groups use </w:t>
      </w:r>
      <w:proofErr w:type="spellStart"/>
      <w:r>
        <w:t>Cyclistic</w:t>
      </w:r>
      <w:proofErr w:type="spellEnd"/>
      <w:r>
        <w:t xml:space="preserve"> bikes, providing a data-driven foundation for our marketing strategy recommendations.</w:t>
      </w:r>
    </w:p>
    <w:p w14:paraId="765A6E9A" w14:textId="77777777" w:rsidR="00CE2BA1" w:rsidRDefault="00CE2BA1" w:rsidP="00CE2BA1">
      <w:pPr>
        <w:pStyle w:val="Heading4"/>
      </w:pPr>
      <w:r>
        <w:t>Data Insights and Visualizations</w:t>
      </w:r>
    </w:p>
    <w:p w14:paraId="0652097A" w14:textId="77777777" w:rsidR="00CE2BA1" w:rsidRDefault="00CE2BA1" w:rsidP="00CE2BA1">
      <w:pPr>
        <w:pStyle w:val="Heading5"/>
      </w:pPr>
      <w:r>
        <w:t>1. Number of Rides per Day</w:t>
      </w:r>
    </w:p>
    <w:p w14:paraId="481E3073" w14:textId="126C215C" w:rsidR="00CE2BA1" w:rsidRDefault="001F60B0" w:rsidP="00CE2BA1">
      <w:pPr>
        <w:pStyle w:val="NormalWeb"/>
      </w:pPr>
      <w:r>
        <w:rPr>
          <w:noProof/>
          <w14:ligatures w14:val="standardContextual"/>
        </w:rPr>
        <w:drawing>
          <wp:inline distT="0" distB="0" distL="0" distR="0" wp14:anchorId="594889DB" wp14:editId="711E8F11">
            <wp:extent cx="5731510" cy="3086100"/>
            <wp:effectExtent l="0" t="0" r="2540" b="0"/>
            <wp:docPr id="20101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4153" name="Picture 201014153"/>
                    <pic:cNvPicPr/>
                  </pic:nvPicPr>
                  <pic:blipFill>
                    <a:blip r:embed="rId5">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14:paraId="144246CB" w14:textId="2DA5AE58" w:rsidR="00CE2BA1" w:rsidRDefault="00CE2BA1" w:rsidP="00CE2BA1">
      <w:pPr>
        <w:pStyle w:val="NormalWeb"/>
      </w:pPr>
      <w:r>
        <w:t>This bar chart shows the number of rides taken by casual riders and annual members across different days of the week. The key observations are:</w:t>
      </w:r>
    </w:p>
    <w:p w14:paraId="4DA2996F" w14:textId="77777777" w:rsidR="00CE2BA1" w:rsidRDefault="00CE2BA1" w:rsidP="00CE2BA1">
      <w:pPr>
        <w:numPr>
          <w:ilvl w:val="0"/>
          <w:numId w:val="3"/>
        </w:numPr>
        <w:spacing w:before="100" w:beforeAutospacing="1" w:after="100" w:afterAutospacing="1" w:line="240" w:lineRule="auto"/>
      </w:pPr>
      <w:r>
        <w:rPr>
          <w:rStyle w:val="Strong"/>
        </w:rPr>
        <w:t>Annual Members</w:t>
      </w:r>
      <w:r>
        <w:t>: Ride significantly more on weekdays (Monday to Friday) with the peak on Tuesday and Wednesday.</w:t>
      </w:r>
    </w:p>
    <w:p w14:paraId="71E5204C" w14:textId="77777777" w:rsidR="00CE2BA1" w:rsidRDefault="00CE2BA1" w:rsidP="00CE2BA1">
      <w:pPr>
        <w:numPr>
          <w:ilvl w:val="0"/>
          <w:numId w:val="3"/>
        </w:numPr>
        <w:spacing w:before="100" w:beforeAutospacing="1" w:after="100" w:afterAutospacing="1" w:line="240" w:lineRule="auto"/>
      </w:pPr>
      <w:r>
        <w:rPr>
          <w:rStyle w:val="Strong"/>
        </w:rPr>
        <w:t>Casual Riders</w:t>
      </w:r>
      <w:r>
        <w:t>: Ride more on weekends, with a noticeable increase on Saturday and Sunday.</w:t>
      </w:r>
    </w:p>
    <w:p w14:paraId="7E14EFCD" w14:textId="77777777" w:rsidR="00CE2BA1" w:rsidRDefault="00CE2BA1" w:rsidP="00CE2BA1">
      <w:pPr>
        <w:pStyle w:val="NormalWeb"/>
      </w:pPr>
      <w:r>
        <w:t xml:space="preserve">These patterns suggest that annual members primarily use </w:t>
      </w:r>
      <w:proofErr w:type="spellStart"/>
      <w:r>
        <w:t>Cyclistic</w:t>
      </w:r>
      <w:proofErr w:type="spellEnd"/>
      <w:r>
        <w:t xml:space="preserve"> bikes for commuting during the workweek, while casual riders use them more for leisure activities on weekends.</w:t>
      </w:r>
    </w:p>
    <w:p w14:paraId="553679A3" w14:textId="77777777" w:rsidR="001F60B0" w:rsidRDefault="001F60B0" w:rsidP="001F60B0">
      <w:pPr>
        <w:pStyle w:val="Heading5"/>
      </w:pPr>
      <w:r>
        <w:br w:type="page"/>
      </w:r>
    </w:p>
    <w:p w14:paraId="4BB3B0AE" w14:textId="50B54575" w:rsidR="001F60B0" w:rsidRDefault="00CE2BA1" w:rsidP="001F60B0">
      <w:pPr>
        <w:pStyle w:val="Heading5"/>
      </w:pPr>
      <w:r>
        <w:lastRenderedPageBreak/>
        <w:t>2. Average Duration per Day</w:t>
      </w:r>
    </w:p>
    <w:p w14:paraId="667FD3C8" w14:textId="1DF78C8A" w:rsidR="001F60B0" w:rsidRDefault="001F60B0" w:rsidP="00CE2BA1">
      <w:pPr>
        <w:pStyle w:val="NormalWeb"/>
      </w:pPr>
      <w:r>
        <w:rPr>
          <w:noProof/>
          <w14:ligatures w14:val="standardContextual"/>
        </w:rPr>
        <w:drawing>
          <wp:inline distT="0" distB="0" distL="0" distR="0" wp14:anchorId="3CD7519D" wp14:editId="7117FE94">
            <wp:extent cx="5731510" cy="5438140"/>
            <wp:effectExtent l="0" t="0" r="2540" b="0"/>
            <wp:docPr id="715307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7671" name="Picture 715307671"/>
                    <pic:cNvPicPr/>
                  </pic:nvPicPr>
                  <pic:blipFill>
                    <a:blip r:embed="rId6">
                      <a:extLst>
                        <a:ext uri="{28A0092B-C50C-407E-A947-70E740481C1C}">
                          <a14:useLocalDpi xmlns:a14="http://schemas.microsoft.com/office/drawing/2010/main" val="0"/>
                        </a:ext>
                      </a:extLst>
                    </a:blip>
                    <a:stretch>
                      <a:fillRect/>
                    </a:stretch>
                  </pic:blipFill>
                  <pic:spPr>
                    <a:xfrm>
                      <a:off x="0" y="0"/>
                      <a:ext cx="5731510" cy="5438140"/>
                    </a:xfrm>
                    <a:prstGeom prst="rect">
                      <a:avLst/>
                    </a:prstGeom>
                  </pic:spPr>
                </pic:pic>
              </a:graphicData>
            </a:graphic>
          </wp:inline>
        </w:drawing>
      </w:r>
    </w:p>
    <w:p w14:paraId="3CE4AA74" w14:textId="25E53DC7" w:rsidR="00CE2BA1" w:rsidRDefault="00CE2BA1" w:rsidP="00CE2BA1">
      <w:pPr>
        <w:pStyle w:val="NormalWeb"/>
      </w:pPr>
      <w:r>
        <w:t>This line graph illustrates the average duration of rides for casual riders and annual members throughout the week. Key insights include:</w:t>
      </w:r>
    </w:p>
    <w:p w14:paraId="2B6C0865" w14:textId="77777777" w:rsidR="00CE2BA1" w:rsidRDefault="00CE2BA1" w:rsidP="00CE2BA1">
      <w:pPr>
        <w:numPr>
          <w:ilvl w:val="0"/>
          <w:numId w:val="4"/>
        </w:numPr>
        <w:spacing w:before="100" w:beforeAutospacing="1" w:after="100" w:afterAutospacing="1" w:line="240" w:lineRule="auto"/>
      </w:pPr>
      <w:r>
        <w:rPr>
          <w:rStyle w:val="Strong"/>
        </w:rPr>
        <w:t>Casual Riders</w:t>
      </w:r>
      <w:r>
        <w:t>: Consistently have longer trip durations, peaking significantly on Saturday.</w:t>
      </w:r>
    </w:p>
    <w:p w14:paraId="6A8AE5E0" w14:textId="77777777" w:rsidR="00CE2BA1" w:rsidRDefault="00CE2BA1" w:rsidP="00CE2BA1">
      <w:pPr>
        <w:numPr>
          <w:ilvl w:val="0"/>
          <w:numId w:val="4"/>
        </w:numPr>
        <w:spacing w:before="100" w:beforeAutospacing="1" w:after="100" w:afterAutospacing="1" w:line="240" w:lineRule="auto"/>
      </w:pPr>
      <w:r>
        <w:rPr>
          <w:rStyle w:val="Strong"/>
        </w:rPr>
        <w:t>Annual Members</w:t>
      </w:r>
      <w:r>
        <w:t>: Have much shorter and consistent trip durations throughout the week, indicating utilitarian use rather than recreational.</w:t>
      </w:r>
    </w:p>
    <w:p w14:paraId="6DA1C4BF" w14:textId="77777777" w:rsidR="00CE2BA1" w:rsidRDefault="00CE2BA1" w:rsidP="00CE2BA1">
      <w:pPr>
        <w:pStyle w:val="NormalWeb"/>
      </w:pPr>
      <w:r>
        <w:t>The longer ride durations by casual riders, especially on weekends, highlight a potential for marketing strategies that emphasize the value of annual memberships for leisure and extended use.</w:t>
      </w:r>
    </w:p>
    <w:p w14:paraId="56F7998A" w14:textId="77777777" w:rsidR="001F60B0" w:rsidRDefault="001F60B0" w:rsidP="00CE2BA1">
      <w:pPr>
        <w:pStyle w:val="Heading4"/>
      </w:pPr>
      <w:r>
        <w:br w:type="page"/>
      </w:r>
    </w:p>
    <w:p w14:paraId="7205D5AF" w14:textId="2F9735CC" w:rsidR="00CE2BA1" w:rsidRDefault="00CE2BA1" w:rsidP="00CE2BA1">
      <w:pPr>
        <w:pStyle w:val="Heading4"/>
      </w:pPr>
      <w:r>
        <w:lastRenderedPageBreak/>
        <w:t>Recommendations for Marketing Strategy</w:t>
      </w:r>
    </w:p>
    <w:p w14:paraId="64E395FB" w14:textId="77777777" w:rsidR="00CE2BA1" w:rsidRDefault="00CE2BA1" w:rsidP="00CE2BA1">
      <w:pPr>
        <w:pStyle w:val="NormalWeb"/>
      </w:pPr>
      <w:r>
        <w:t>Based on the insights from our data analysis, we propose the following strategies to convert casual riders into annual members:</w:t>
      </w:r>
    </w:p>
    <w:p w14:paraId="09FD9E52" w14:textId="77777777" w:rsidR="00CE2BA1" w:rsidRDefault="00CE2BA1" w:rsidP="00CE2BA1">
      <w:pPr>
        <w:pStyle w:val="NormalWeb"/>
        <w:numPr>
          <w:ilvl w:val="0"/>
          <w:numId w:val="5"/>
        </w:numPr>
      </w:pPr>
      <w:r>
        <w:rPr>
          <w:rStyle w:val="Strong"/>
          <w:rFonts w:eastAsiaTheme="majorEastAsia"/>
        </w:rPr>
        <w:t>Weekend Specials for Members</w:t>
      </w:r>
      <w:r>
        <w:t>:</w:t>
      </w:r>
    </w:p>
    <w:p w14:paraId="61AF64FD" w14:textId="77777777" w:rsidR="00CE2BA1" w:rsidRDefault="00CE2BA1" w:rsidP="00CE2BA1">
      <w:pPr>
        <w:numPr>
          <w:ilvl w:val="1"/>
          <w:numId w:val="5"/>
        </w:numPr>
        <w:spacing w:before="100" w:beforeAutospacing="1" w:after="100" w:afterAutospacing="1" w:line="240" w:lineRule="auto"/>
      </w:pPr>
      <w:r>
        <w:t>Promote special weekend offers exclusively for annual members, such as discounted rates or additional ride time.</w:t>
      </w:r>
    </w:p>
    <w:p w14:paraId="20C21667" w14:textId="77777777" w:rsidR="00CE2BA1" w:rsidRDefault="00CE2BA1" w:rsidP="00CE2BA1">
      <w:pPr>
        <w:numPr>
          <w:ilvl w:val="1"/>
          <w:numId w:val="5"/>
        </w:numPr>
        <w:spacing w:before="100" w:beforeAutospacing="1" w:after="100" w:afterAutospacing="1" w:line="240" w:lineRule="auto"/>
      </w:pPr>
      <w:r>
        <w:t>Highlight the convenience and cost savings of becoming a member for frequent weekend use.</w:t>
      </w:r>
    </w:p>
    <w:p w14:paraId="50E234C0" w14:textId="77777777" w:rsidR="00CE2BA1" w:rsidRDefault="00CE2BA1" w:rsidP="00CE2BA1">
      <w:pPr>
        <w:pStyle w:val="NormalWeb"/>
        <w:numPr>
          <w:ilvl w:val="0"/>
          <w:numId w:val="5"/>
        </w:numPr>
      </w:pPr>
      <w:r>
        <w:rPr>
          <w:rStyle w:val="Strong"/>
          <w:rFonts w:eastAsiaTheme="majorEastAsia"/>
        </w:rPr>
        <w:t>Commuter Benefits</w:t>
      </w:r>
      <w:r>
        <w:t>:</w:t>
      </w:r>
    </w:p>
    <w:p w14:paraId="110E8098" w14:textId="77777777" w:rsidR="00CE2BA1" w:rsidRDefault="00CE2BA1" w:rsidP="00CE2BA1">
      <w:pPr>
        <w:numPr>
          <w:ilvl w:val="1"/>
          <w:numId w:val="5"/>
        </w:numPr>
        <w:spacing w:before="100" w:beforeAutospacing="1" w:after="100" w:afterAutospacing="1" w:line="240" w:lineRule="auto"/>
      </w:pPr>
      <w:r>
        <w:t>Emphasize the advantages of annual memberships for daily commuting, including potential partnerships with local businesses for commuter perks.</w:t>
      </w:r>
    </w:p>
    <w:p w14:paraId="74680EB3" w14:textId="77777777" w:rsidR="00CE2BA1" w:rsidRDefault="00CE2BA1" w:rsidP="00CE2BA1">
      <w:pPr>
        <w:numPr>
          <w:ilvl w:val="1"/>
          <w:numId w:val="5"/>
        </w:numPr>
        <w:spacing w:before="100" w:beforeAutospacing="1" w:after="100" w:afterAutospacing="1" w:line="240" w:lineRule="auto"/>
      </w:pPr>
      <w:r>
        <w:t>Offer trials or limited-time discounts on annual memberships to frequent casual riders identified from weekday usage patterns.</w:t>
      </w:r>
    </w:p>
    <w:p w14:paraId="5708CDCE" w14:textId="77777777" w:rsidR="00CE2BA1" w:rsidRDefault="00CE2BA1" w:rsidP="00CE2BA1">
      <w:pPr>
        <w:pStyle w:val="NormalWeb"/>
        <w:numPr>
          <w:ilvl w:val="0"/>
          <w:numId w:val="5"/>
        </w:numPr>
      </w:pPr>
      <w:r>
        <w:rPr>
          <w:rStyle w:val="Strong"/>
          <w:rFonts w:eastAsiaTheme="majorEastAsia"/>
        </w:rPr>
        <w:t>Leisure and Lifestyle Campaigns</w:t>
      </w:r>
      <w:r>
        <w:t>:</w:t>
      </w:r>
    </w:p>
    <w:p w14:paraId="07CC3D84" w14:textId="77777777" w:rsidR="00CE2BA1" w:rsidRDefault="00CE2BA1" w:rsidP="00CE2BA1">
      <w:pPr>
        <w:numPr>
          <w:ilvl w:val="1"/>
          <w:numId w:val="5"/>
        </w:numPr>
        <w:spacing w:before="100" w:beforeAutospacing="1" w:after="100" w:afterAutospacing="1" w:line="240" w:lineRule="auto"/>
      </w:pPr>
      <w:r>
        <w:t xml:space="preserve">Create marketing campaigns that position </w:t>
      </w:r>
      <w:proofErr w:type="spellStart"/>
      <w:r>
        <w:t>Cyclistic</w:t>
      </w:r>
      <w:proofErr w:type="spellEnd"/>
      <w:r>
        <w:t xml:space="preserve"> as a lifestyle choice, ideal for both daily commutes and weekend leisure activities.</w:t>
      </w:r>
    </w:p>
    <w:p w14:paraId="4160B716" w14:textId="77777777" w:rsidR="00CE2BA1" w:rsidRDefault="00CE2BA1" w:rsidP="00CE2BA1">
      <w:pPr>
        <w:numPr>
          <w:ilvl w:val="1"/>
          <w:numId w:val="5"/>
        </w:numPr>
        <w:spacing w:before="100" w:beforeAutospacing="1" w:after="100" w:afterAutospacing="1" w:line="240" w:lineRule="auto"/>
      </w:pPr>
      <w:r>
        <w:t>Use testimonials and stories from current members who enjoy both commuting and recreational rides.</w:t>
      </w:r>
    </w:p>
    <w:p w14:paraId="365CA16E" w14:textId="77777777" w:rsidR="00CE2BA1" w:rsidRDefault="00CE2BA1" w:rsidP="00CE2BA1">
      <w:pPr>
        <w:pStyle w:val="NormalWeb"/>
        <w:numPr>
          <w:ilvl w:val="0"/>
          <w:numId w:val="5"/>
        </w:numPr>
      </w:pPr>
      <w:r>
        <w:rPr>
          <w:rStyle w:val="Strong"/>
          <w:rFonts w:eastAsiaTheme="majorEastAsia"/>
        </w:rPr>
        <w:t>Targeted Promotions</w:t>
      </w:r>
      <w:r>
        <w:t>:</w:t>
      </w:r>
    </w:p>
    <w:p w14:paraId="1AA9DC05" w14:textId="77777777" w:rsidR="00CE2BA1" w:rsidRDefault="00CE2BA1" w:rsidP="00CE2BA1">
      <w:pPr>
        <w:numPr>
          <w:ilvl w:val="1"/>
          <w:numId w:val="5"/>
        </w:numPr>
        <w:spacing w:before="100" w:beforeAutospacing="1" w:after="100" w:afterAutospacing="1" w:line="240" w:lineRule="auto"/>
      </w:pPr>
      <w:r>
        <w:t>Utilize data analytics to identify high-usage casual riders and target them with personalized membership offers.</w:t>
      </w:r>
    </w:p>
    <w:p w14:paraId="016A643E" w14:textId="77777777" w:rsidR="00CE2BA1" w:rsidRDefault="00CE2BA1" w:rsidP="00CE2BA1">
      <w:pPr>
        <w:numPr>
          <w:ilvl w:val="1"/>
          <w:numId w:val="5"/>
        </w:numPr>
        <w:spacing w:before="100" w:beforeAutospacing="1" w:after="100" w:afterAutospacing="1" w:line="240" w:lineRule="auto"/>
      </w:pPr>
      <w:r>
        <w:t>Implement referral programs where existing members can invite casual riders to join at a discounted rate.</w:t>
      </w:r>
    </w:p>
    <w:p w14:paraId="69944961" w14:textId="77777777" w:rsidR="00CE2BA1" w:rsidRDefault="00CE2BA1" w:rsidP="00CE2BA1">
      <w:pPr>
        <w:pStyle w:val="Heading4"/>
      </w:pPr>
      <w:r>
        <w:t>Conclusion</w:t>
      </w:r>
    </w:p>
    <w:p w14:paraId="78D00A8B" w14:textId="77777777" w:rsidR="00CE2BA1" w:rsidRDefault="00CE2BA1" w:rsidP="00CE2BA1">
      <w:pPr>
        <w:pStyle w:val="NormalWeb"/>
      </w:pPr>
      <w:r>
        <w:t xml:space="preserve">The compelling data insights and visualizations demonstrate clear usage patterns that differentiate casual riders from annual members. By understanding these patterns, we can design targeted marketing strategies to encourage casual riders to become annual members. Our recommendations focus on leveraging the unique needs and </w:t>
      </w:r>
      <w:proofErr w:type="spellStart"/>
      <w:r>
        <w:t>behaviors</w:t>
      </w:r>
      <w:proofErr w:type="spellEnd"/>
      <w:r>
        <w:t xml:space="preserve"> of both commuter and recreational users to maximize the number of annual memberships, driving </w:t>
      </w:r>
      <w:proofErr w:type="spellStart"/>
      <w:r>
        <w:t>Cyclistic's</w:t>
      </w:r>
      <w:proofErr w:type="spellEnd"/>
      <w:r>
        <w:t xml:space="preserve"> future success.</w:t>
      </w:r>
    </w:p>
    <w:p w14:paraId="603168E9" w14:textId="77777777" w:rsidR="00CE2BA1" w:rsidRDefault="00CE2BA1" w:rsidP="00CE2BA1">
      <w:pPr>
        <w:pStyle w:val="NormalWeb"/>
      </w:pPr>
      <w:r>
        <w:t>We look forward to your approval to implement these strategies and transform our casual riders into loyal, annual members.</w:t>
      </w:r>
    </w:p>
    <w:p w14:paraId="62929A91" w14:textId="300A9CFD" w:rsidR="00CE2BA1" w:rsidRDefault="00CE2BA1" w:rsidP="00CE2BA1"/>
    <w:p w14:paraId="4313B3B8" w14:textId="0DF8EAA6" w:rsidR="001B5E9A" w:rsidRPr="00404BFE" w:rsidRDefault="001B5E9A" w:rsidP="00404BFE"/>
    <w:sectPr w:rsidR="001B5E9A" w:rsidRPr="0040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10F0"/>
    <w:multiLevelType w:val="multilevel"/>
    <w:tmpl w:val="015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A7E4B"/>
    <w:multiLevelType w:val="multilevel"/>
    <w:tmpl w:val="BFA48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525A7"/>
    <w:multiLevelType w:val="multilevel"/>
    <w:tmpl w:val="6F2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E55D0"/>
    <w:multiLevelType w:val="multilevel"/>
    <w:tmpl w:val="A29A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5063A"/>
    <w:multiLevelType w:val="hybridMultilevel"/>
    <w:tmpl w:val="12B4F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6143870">
    <w:abstractNumId w:val="3"/>
  </w:num>
  <w:num w:numId="2" w16cid:durableId="1432043166">
    <w:abstractNumId w:val="4"/>
  </w:num>
  <w:num w:numId="3" w16cid:durableId="116920152">
    <w:abstractNumId w:val="0"/>
  </w:num>
  <w:num w:numId="4" w16cid:durableId="833685831">
    <w:abstractNumId w:val="2"/>
  </w:num>
  <w:num w:numId="5" w16cid:durableId="91344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FE"/>
    <w:rsid w:val="00045E86"/>
    <w:rsid w:val="0015276F"/>
    <w:rsid w:val="001B5E9A"/>
    <w:rsid w:val="001F60B0"/>
    <w:rsid w:val="00404BFE"/>
    <w:rsid w:val="00466E19"/>
    <w:rsid w:val="004A1B42"/>
    <w:rsid w:val="00BA6E67"/>
    <w:rsid w:val="00C8454E"/>
    <w:rsid w:val="00CE2BA1"/>
    <w:rsid w:val="00CF15B6"/>
    <w:rsid w:val="00DD4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48FB"/>
  <w15:chartTrackingRefBased/>
  <w15:docId w15:val="{24FA9AF5-FE55-4C72-8280-59FCF167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2B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E2B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BF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45E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5E86"/>
    <w:rPr>
      <w:b/>
      <w:bCs/>
    </w:rPr>
  </w:style>
  <w:style w:type="paragraph" w:styleId="NoSpacing">
    <w:name w:val="No Spacing"/>
    <w:uiPriority w:val="1"/>
    <w:qFormat/>
    <w:rsid w:val="00045E86"/>
    <w:pPr>
      <w:spacing w:after="0" w:line="240" w:lineRule="auto"/>
    </w:pPr>
  </w:style>
  <w:style w:type="paragraph" w:styleId="Title">
    <w:name w:val="Title"/>
    <w:basedOn w:val="Normal"/>
    <w:next w:val="Normal"/>
    <w:link w:val="TitleChar"/>
    <w:uiPriority w:val="10"/>
    <w:qFormat/>
    <w:rsid w:val="00045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E8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CE2B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E2B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E2BA1"/>
    <w:rPr>
      <w:rFonts w:asciiTheme="majorHAnsi" w:eastAsiaTheme="majorEastAsia" w:hAnsiTheme="majorHAnsi" w:cstheme="majorBidi"/>
      <w:color w:val="2F5496" w:themeColor="accent1" w:themeShade="BF"/>
    </w:rPr>
  </w:style>
  <w:style w:type="character" w:customStyle="1" w:styleId="line-clamp-1">
    <w:name w:val="line-clamp-1"/>
    <w:basedOn w:val="DefaultParagraphFont"/>
    <w:rsid w:val="00CE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76853">
      <w:bodyDiv w:val="1"/>
      <w:marLeft w:val="0"/>
      <w:marRight w:val="0"/>
      <w:marTop w:val="0"/>
      <w:marBottom w:val="0"/>
      <w:divBdr>
        <w:top w:val="none" w:sz="0" w:space="0" w:color="auto"/>
        <w:left w:val="none" w:sz="0" w:space="0" w:color="auto"/>
        <w:bottom w:val="none" w:sz="0" w:space="0" w:color="auto"/>
        <w:right w:val="none" w:sz="0" w:space="0" w:color="auto"/>
      </w:divBdr>
    </w:div>
    <w:div w:id="1354649182">
      <w:bodyDiv w:val="1"/>
      <w:marLeft w:val="0"/>
      <w:marRight w:val="0"/>
      <w:marTop w:val="0"/>
      <w:marBottom w:val="0"/>
      <w:divBdr>
        <w:top w:val="none" w:sz="0" w:space="0" w:color="auto"/>
        <w:left w:val="none" w:sz="0" w:space="0" w:color="auto"/>
        <w:bottom w:val="none" w:sz="0" w:space="0" w:color="auto"/>
        <w:right w:val="none" w:sz="0" w:space="0" w:color="auto"/>
      </w:divBdr>
      <w:divsChild>
        <w:div w:id="1509247978">
          <w:marLeft w:val="0"/>
          <w:marRight w:val="0"/>
          <w:marTop w:val="0"/>
          <w:marBottom w:val="0"/>
          <w:divBdr>
            <w:top w:val="none" w:sz="0" w:space="0" w:color="auto"/>
            <w:left w:val="none" w:sz="0" w:space="0" w:color="auto"/>
            <w:bottom w:val="none" w:sz="0" w:space="0" w:color="auto"/>
            <w:right w:val="none" w:sz="0" w:space="0" w:color="auto"/>
          </w:divBdr>
          <w:divsChild>
            <w:div w:id="1342199359">
              <w:marLeft w:val="0"/>
              <w:marRight w:val="0"/>
              <w:marTop w:val="0"/>
              <w:marBottom w:val="0"/>
              <w:divBdr>
                <w:top w:val="none" w:sz="0" w:space="0" w:color="auto"/>
                <w:left w:val="none" w:sz="0" w:space="0" w:color="auto"/>
                <w:bottom w:val="none" w:sz="0" w:space="0" w:color="auto"/>
                <w:right w:val="none" w:sz="0" w:space="0" w:color="auto"/>
              </w:divBdr>
              <w:divsChild>
                <w:div w:id="1832330788">
                  <w:marLeft w:val="0"/>
                  <w:marRight w:val="0"/>
                  <w:marTop w:val="0"/>
                  <w:marBottom w:val="0"/>
                  <w:divBdr>
                    <w:top w:val="none" w:sz="0" w:space="0" w:color="auto"/>
                    <w:left w:val="none" w:sz="0" w:space="0" w:color="auto"/>
                    <w:bottom w:val="none" w:sz="0" w:space="0" w:color="auto"/>
                    <w:right w:val="none" w:sz="0" w:space="0" w:color="auto"/>
                  </w:divBdr>
                  <w:divsChild>
                    <w:div w:id="997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7849">
          <w:marLeft w:val="0"/>
          <w:marRight w:val="0"/>
          <w:marTop w:val="0"/>
          <w:marBottom w:val="0"/>
          <w:divBdr>
            <w:top w:val="none" w:sz="0" w:space="0" w:color="auto"/>
            <w:left w:val="none" w:sz="0" w:space="0" w:color="auto"/>
            <w:bottom w:val="none" w:sz="0" w:space="0" w:color="auto"/>
            <w:right w:val="none" w:sz="0" w:space="0" w:color="auto"/>
          </w:divBdr>
          <w:divsChild>
            <w:div w:id="743257911">
              <w:marLeft w:val="0"/>
              <w:marRight w:val="0"/>
              <w:marTop w:val="0"/>
              <w:marBottom w:val="0"/>
              <w:divBdr>
                <w:top w:val="none" w:sz="0" w:space="0" w:color="auto"/>
                <w:left w:val="none" w:sz="0" w:space="0" w:color="auto"/>
                <w:bottom w:val="none" w:sz="0" w:space="0" w:color="auto"/>
                <w:right w:val="none" w:sz="0" w:space="0" w:color="auto"/>
              </w:divBdr>
              <w:divsChild>
                <w:div w:id="299892994">
                  <w:marLeft w:val="0"/>
                  <w:marRight w:val="0"/>
                  <w:marTop w:val="0"/>
                  <w:marBottom w:val="0"/>
                  <w:divBdr>
                    <w:top w:val="none" w:sz="0" w:space="0" w:color="auto"/>
                    <w:left w:val="none" w:sz="0" w:space="0" w:color="auto"/>
                    <w:bottom w:val="none" w:sz="0" w:space="0" w:color="auto"/>
                    <w:right w:val="none" w:sz="0" w:space="0" w:color="auto"/>
                  </w:divBdr>
                  <w:divsChild>
                    <w:div w:id="173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Irfan</dc:creator>
  <cp:keywords/>
  <dc:description/>
  <cp:lastModifiedBy>mohamed Irfan</cp:lastModifiedBy>
  <cp:revision>3</cp:revision>
  <dcterms:created xsi:type="dcterms:W3CDTF">2024-05-26T11:13:00Z</dcterms:created>
  <dcterms:modified xsi:type="dcterms:W3CDTF">2024-05-31T11:10:00Z</dcterms:modified>
</cp:coreProperties>
</file>