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62FAA" w14:textId="77777777" w:rsidR="005D49C3" w:rsidRDefault="00000000">
      <w:pPr>
        <w:jc w:val="center"/>
      </w:pPr>
      <w:r>
        <w:rPr>
          <w:noProof/>
        </w:rPr>
        <w:drawing>
          <wp:inline distT="0" distB="0" distL="0" distR="0" wp14:anchorId="05320EF0" wp14:editId="6C73B4BF">
            <wp:extent cx="1024128" cy="10241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ory_management_logo.png"/>
                    <pic:cNvPicPr/>
                  </pic:nvPicPr>
                  <pic:blipFill>
                    <a:blip r:embed="rId8"/>
                    <a:stretch>
                      <a:fillRect/>
                    </a:stretch>
                  </pic:blipFill>
                  <pic:spPr>
                    <a:xfrm>
                      <a:off x="0" y="0"/>
                      <a:ext cx="1024128" cy="1024128"/>
                    </a:xfrm>
                    <a:prstGeom prst="rect">
                      <a:avLst/>
                    </a:prstGeom>
                  </pic:spPr>
                </pic:pic>
              </a:graphicData>
            </a:graphic>
          </wp:inline>
        </w:drawing>
      </w:r>
    </w:p>
    <w:p w14:paraId="47AF5E81" w14:textId="77777777" w:rsidR="005D49C3" w:rsidRDefault="00000000">
      <w:pPr>
        <w:pStyle w:val="Title"/>
        <w:jc w:val="center"/>
      </w:pPr>
      <w:r>
        <w:t>INVENTORY MANAGEMENT SYSTEM</w:t>
      </w:r>
    </w:p>
    <w:p w14:paraId="2DC95B39" w14:textId="77777777" w:rsidR="005D49C3" w:rsidRDefault="00000000" w:rsidP="00EB724B">
      <w:pPr>
        <w:bidi/>
        <w:jc w:val="center"/>
      </w:pPr>
      <w:r>
        <w:rPr>
          <w:b/>
          <w:rtl/>
        </w:rPr>
        <w:t>USER GUIDE  |  دليل المستخدم</w:t>
      </w:r>
    </w:p>
    <w:p w14:paraId="20BD63D0" w14:textId="77777777" w:rsidR="005D49C3" w:rsidRDefault="00000000">
      <w:pPr>
        <w:jc w:val="center"/>
      </w:pPr>
      <w:r>
        <w:t>Oracle APEX • Application 106 • Bilingual Edition • October 2026</w:t>
      </w:r>
    </w:p>
    <w:p w14:paraId="1CAAEEB1" w14:textId="77777777" w:rsidR="005D49C3" w:rsidRDefault="005D49C3"/>
    <w:p w14:paraId="6493C4C1" w14:textId="77777777" w:rsidR="005D49C3" w:rsidRDefault="00000000">
      <w:pPr>
        <w:pStyle w:val="Heading1"/>
        <w:bidi/>
        <w:jc w:val="right"/>
      </w:pPr>
      <w:r>
        <w:rPr>
          <w:rtl/>
        </w:rPr>
        <w:t>Document scope | نطاق الدليل</w:t>
      </w:r>
    </w:p>
    <w:p w14:paraId="13F012C2" w14:textId="77777777" w:rsidR="005D49C3" w:rsidRDefault="00000000">
      <w:r>
        <w:t>This guide describes the screens and role-based authorization rules identified in the available application export. Actual access depends on the permissions assigned to each user and any page-level conditions. It does not claim an approval workflow where none was verified.</w:t>
      </w:r>
    </w:p>
    <w:p w14:paraId="7C0C4C81" w14:textId="77777777" w:rsidR="005D49C3" w:rsidRDefault="00000000">
      <w:pPr>
        <w:bidi/>
        <w:jc w:val="right"/>
      </w:pPr>
      <w:r>
        <w:rPr>
          <w:rtl/>
        </w:rPr>
        <w:t>يشرح هذا الدليل شاشات النظام والصلاحيات التي تم التحقق منها من تصدير التطبيق. الوصول الفعلي يعتمد على الأدوار المسندة للمستخدم وإعدادات الصفحات. ولا يفترض وجود دورة اعتماد لم يتم التحقق منها.</w:t>
      </w:r>
    </w:p>
    <w:p w14:paraId="7EDFDB42" w14:textId="77777777" w:rsidR="005D49C3" w:rsidRDefault="00000000" w:rsidP="00EB724B">
      <w:pPr>
        <w:pStyle w:val="Heading1"/>
        <w:bidi/>
      </w:pPr>
      <w:r>
        <w:rPr>
          <w:rtl/>
        </w:rPr>
        <w:t>Quick navigation | الأقسام</w:t>
      </w:r>
    </w:p>
    <w:p w14:paraId="6CEB707B" w14:textId="77777777" w:rsidR="005D49C3" w:rsidRDefault="00000000" w:rsidP="00EB724B">
      <w:pPr>
        <w:bidi/>
      </w:pPr>
      <w:r>
        <w:rPr>
          <w:rtl/>
        </w:rPr>
        <w:t>1. Roles &amp; permissions / الأدوار والصلاحيات</w:t>
      </w:r>
      <w:r>
        <w:rPr>
          <w:rtl/>
        </w:rPr>
        <w:br/>
        <w:t>2. Getting started / بدء الاستخدام</w:t>
      </w:r>
      <w:r>
        <w:rPr>
          <w:rtl/>
        </w:rPr>
        <w:br/>
        <w:t>3. Master data / البيانات الأساسية</w:t>
      </w:r>
      <w:r>
        <w:rPr>
          <w:rtl/>
        </w:rPr>
        <w:br/>
        <w:t>4. Inventory transactions / حركات المخزون</w:t>
      </w:r>
      <w:r>
        <w:rPr>
          <w:rtl/>
        </w:rPr>
        <w:br/>
        <w:t>5. Reports &amp; dashboard / التقارير ولوحة المتابعة</w:t>
      </w:r>
      <w:r>
        <w:rPr>
          <w:rtl/>
        </w:rPr>
        <w:br/>
        <w:t>6. Controls, troubleshooting &amp; examples / الضوابط والأمثلة</w:t>
      </w:r>
    </w:p>
    <w:p w14:paraId="1F47021E" w14:textId="77777777" w:rsidR="005D49C3" w:rsidRDefault="00000000">
      <w:r>
        <w:br w:type="page"/>
      </w:r>
    </w:p>
    <w:p w14:paraId="0228EDE0" w14:textId="77777777" w:rsidR="005D49C3" w:rsidRDefault="00000000">
      <w:pPr>
        <w:pStyle w:val="Heading1"/>
      </w:pPr>
      <w:r>
        <w:lastRenderedPageBreak/>
        <w:t>PART I — ENGLISH USER GUIDE</w:t>
      </w:r>
    </w:p>
    <w:p w14:paraId="773A6DF5" w14:textId="77777777" w:rsidR="005D49C3" w:rsidRDefault="00000000">
      <w:pPr>
        <w:pStyle w:val="Heading2"/>
      </w:pPr>
      <w:r>
        <w:t>1. Roles and permissions</w:t>
      </w:r>
    </w:p>
    <w:p w14:paraId="17994A11" w14:textId="77777777" w:rsidR="005D49C3" w:rsidRDefault="00000000">
      <w:r>
        <w:t>The application uses role checks through HR.INV_HAS_ROLE. Users may hold more than one role. The table below describes the verified authorization schemes, not a guarantee that every individual page uses the scheme.</w:t>
      </w:r>
    </w:p>
    <w:tbl>
      <w:tblPr>
        <w:tblStyle w:val="LightShading-Accent1"/>
        <w:tblW w:w="0" w:type="auto"/>
        <w:jc w:val="center"/>
        <w:tblLook w:val="04A0" w:firstRow="1" w:lastRow="0" w:firstColumn="1" w:lastColumn="0" w:noHBand="0" w:noVBand="1"/>
      </w:tblPr>
      <w:tblGrid>
        <w:gridCol w:w="3672"/>
        <w:gridCol w:w="3284"/>
        <w:gridCol w:w="3196"/>
      </w:tblGrid>
      <w:tr w:rsidR="005D49C3" w14:paraId="01E90EB4" w14:textId="77777777" w:rsidTr="005D49C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6EBB3488" w14:textId="77777777" w:rsidR="005D49C3" w:rsidRDefault="00000000">
            <w:r>
              <w:t>Authorization</w:t>
            </w:r>
          </w:p>
        </w:tc>
        <w:tc>
          <w:tcPr>
            <w:tcW w:w="3312" w:type="dxa"/>
          </w:tcPr>
          <w:p w14:paraId="1EDB34C1" w14:textId="77777777" w:rsidR="005D49C3" w:rsidRDefault="00000000">
            <w:pPr>
              <w:cnfStyle w:val="100000000000" w:firstRow="1" w:lastRow="0" w:firstColumn="0" w:lastColumn="0" w:oddVBand="0" w:evenVBand="0" w:oddHBand="0" w:evenHBand="0" w:firstRowFirstColumn="0" w:firstRowLastColumn="0" w:lastRowFirstColumn="0" w:lastRowLastColumn="0"/>
            </w:pPr>
            <w:r>
              <w:t>Allowed roles</w:t>
            </w:r>
          </w:p>
        </w:tc>
        <w:tc>
          <w:tcPr>
            <w:tcW w:w="3312" w:type="dxa"/>
          </w:tcPr>
          <w:p w14:paraId="5A838097" w14:textId="77777777" w:rsidR="005D49C3" w:rsidRDefault="00000000">
            <w:pPr>
              <w:cnfStyle w:val="100000000000" w:firstRow="1" w:lastRow="0" w:firstColumn="0" w:lastColumn="0" w:oddVBand="0" w:evenVBand="0" w:oddHBand="0" w:evenHBand="0" w:firstRowFirstColumn="0" w:firstRowLastColumn="0" w:lastRowFirstColumn="0" w:lastRowLastColumn="0"/>
            </w:pPr>
            <w:r>
              <w:t>Purpose</w:t>
            </w:r>
          </w:p>
        </w:tc>
      </w:tr>
      <w:tr w:rsidR="005D49C3" w14:paraId="38D9AFD6" w14:textId="77777777" w:rsidTr="005D49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64E5CDCE" w14:textId="77777777" w:rsidR="005D49C3" w:rsidRDefault="00000000">
            <w:r>
              <w:t>IS_ADMIN</w:t>
            </w:r>
          </w:p>
        </w:tc>
        <w:tc>
          <w:tcPr>
            <w:tcW w:w="3312" w:type="dxa"/>
          </w:tcPr>
          <w:p w14:paraId="5F153D71" w14:textId="77777777" w:rsidR="005D49C3" w:rsidRDefault="00000000">
            <w:pPr>
              <w:cnfStyle w:val="000000100000" w:firstRow="0" w:lastRow="0" w:firstColumn="0" w:lastColumn="0" w:oddVBand="0" w:evenVBand="0" w:oddHBand="1" w:evenHBand="0" w:firstRowFirstColumn="0" w:firstRowLastColumn="0" w:lastRowFirstColumn="0" w:lastRowLastColumn="0"/>
            </w:pPr>
            <w:r>
              <w:t>ADMIN</w:t>
            </w:r>
          </w:p>
        </w:tc>
        <w:tc>
          <w:tcPr>
            <w:tcW w:w="3312" w:type="dxa"/>
          </w:tcPr>
          <w:p w14:paraId="4CE2EE38" w14:textId="77777777" w:rsidR="005D49C3" w:rsidRDefault="00000000">
            <w:pPr>
              <w:cnfStyle w:val="000000100000" w:firstRow="0" w:lastRow="0" w:firstColumn="0" w:lastColumn="0" w:oddVBand="0" w:evenVBand="0" w:oddHBand="1" w:evenHBand="0" w:firstRowFirstColumn="0" w:firstRowLastColumn="0" w:lastRowFirstColumn="0" w:lastRowLastColumn="0"/>
            </w:pPr>
            <w:r>
              <w:t>System administration</w:t>
            </w:r>
          </w:p>
        </w:tc>
      </w:tr>
      <w:tr w:rsidR="005D49C3" w14:paraId="267E86AB" w14:textId="77777777" w:rsidTr="005D49C3">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123B8840" w14:textId="77777777" w:rsidR="005D49C3" w:rsidRDefault="00000000">
            <w:r>
              <w:t>CAN_MANAGE_STOCK</w:t>
            </w:r>
          </w:p>
        </w:tc>
        <w:tc>
          <w:tcPr>
            <w:tcW w:w="3312" w:type="dxa"/>
          </w:tcPr>
          <w:p w14:paraId="10E6BB1F" w14:textId="77777777" w:rsidR="005D49C3" w:rsidRDefault="00000000">
            <w:pPr>
              <w:cnfStyle w:val="000000000000" w:firstRow="0" w:lastRow="0" w:firstColumn="0" w:lastColumn="0" w:oddVBand="0" w:evenVBand="0" w:oddHBand="0" w:evenHBand="0" w:firstRowFirstColumn="0" w:firstRowLastColumn="0" w:lastRowFirstColumn="0" w:lastRowLastColumn="0"/>
            </w:pPr>
            <w:r>
              <w:t>ADMIN, STORE_USER</w:t>
            </w:r>
          </w:p>
        </w:tc>
        <w:tc>
          <w:tcPr>
            <w:tcW w:w="3312" w:type="dxa"/>
          </w:tcPr>
          <w:p w14:paraId="7EA54CC1" w14:textId="77777777" w:rsidR="005D49C3" w:rsidRDefault="00000000">
            <w:pPr>
              <w:cnfStyle w:val="000000000000" w:firstRow="0" w:lastRow="0" w:firstColumn="0" w:lastColumn="0" w:oddVBand="0" w:evenVBand="0" w:oddHBand="0" w:evenHBand="0" w:firstRowFirstColumn="0" w:firstRowLastColumn="0" w:lastRowFirstColumn="0" w:lastRowLastColumn="0"/>
            </w:pPr>
            <w:r>
              <w:t>Inventory transaction entry</w:t>
            </w:r>
          </w:p>
        </w:tc>
      </w:tr>
      <w:tr w:rsidR="005D49C3" w14:paraId="3293FDEA" w14:textId="77777777" w:rsidTr="005D49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5F012004" w14:textId="77777777" w:rsidR="005D49C3" w:rsidRDefault="00000000">
            <w:r>
              <w:t>CAN_MANAGE_DEPRECIATION</w:t>
            </w:r>
          </w:p>
        </w:tc>
        <w:tc>
          <w:tcPr>
            <w:tcW w:w="3312" w:type="dxa"/>
          </w:tcPr>
          <w:p w14:paraId="493627BF" w14:textId="77777777" w:rsidR="005D49C3" w:rsidRDefault="00000000">
            <w:pPr>
              <w:cnfStyle w:val="000000100000" w:firstRow="0" w:lastRow="0" w:firstColumn="0" w:lastColumn="0" w:oddVBand="0" w:evenVBand="0" w:oddHBand="1" w:evenHBand="0" w:firstRowFirstColumn="0" w:firstRowLastColumn="0" w:lastRowFirstColumn="0" w:lastRowLastColumn="0"/>
            </w:pPr>
            <w:r>
              <w:t>ADMIN, MANAGER</w:t>
            </w:r>
          </w:p>
        </w:tc>
        <w:tc>
          <w:tcPr>
            <w:tcW w:w="3312" w:type="dxa"/>
          </w:tcPr>
          <w:p w14:paraId="3D9FB29D" w14:textId="77777777" w:rsidR="005D49C3" w:rsidRDefault="00000000">
            <w:pPr>
              <w:cnfStyle w:val="000000100000" w:firstRow="0" w:lastRow="0" w:firstColumn="0" w:lastColumn="0" w:oddVBand="0" w:evenVBand="0" w:oddHBand="1" w:evenHBand="0" w:firstRowFirstColumn="0" w:firstRowLastColumn="0" w:lastRowFirstColumn="0" w:lastRowLastColumn="0"/>
            </w:pPr>
            <w:r>
              <w:t>Depreciation operations</w:t>
            </w:r>
          </w:p>
        </w:tc>
      </w:tr>
      <w:tr w:rsidR="005D49C3" w14:paraId="4CDFC4BC" w14:textId="77777777" w:rsidTr="005D49C3">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7280BB6B" w14:textId="77777777" w:rsidR="005D49C3" w:rsidRDefault="00000000">
            <w:r>
              <w:t>CAN_VIEW_REPORTS</w:t>
            </w:r>
          </w:p>
        </w:tc>
        <w:tc>
          <w:tcPr>
            <w:tcW w:w="3312" w:type="dxa"/>
          </w:tcPr>
          <w:p w14:paraId="4FA2E7AA" w14:textId="77777777" w:rsidR="005D49C3" w:rsidRDefault="00000000">
            <w:pPr>
              <w:cnfStyle w:val="000000000000" w:firstRow="0" w:lastRow="0" w:firstColumn="0" w:lastColumn="0" w:oddVBand="0" w:evenVBand="0" w:oddHBand="0" w:evenHBand="0" w:firstRowFirstColumn="0" w:firstRowLastColumn="0" w:lastRowFirstColumn="0" w:lastRowLastColumn="0"/>
            </w:pPr>
            <w:r>
              <w:t>ADMIN, MANAGER, REPORT_USER</w:t>
            </w:r>
          </w:p>
        </w:tc>
        <w:tc>
          <w:tcPr>
            <w:tcW w:w="3312" w:type="dxa"/>
          </w:tcPr>
          <w:p w14:paraId="379E3EE6" w14:textId="77777777" w:rsidR="005D49C3" w:rsidRDefault="00000000">
            <w:pPr>
              <w:cnfStyle w:val="000000000000" w:firstRow="0" w:lastRow="0" w:firstColumn="0" w:lastColumn="0" w:oddVBand="0" w:evenVBand="0" w:oddHBand="0" w:evenHBand="0" w:firstRowFirstColumn="0" w:firstRowLastColumn="0" w:lastRowFirstColumn="0" w:lastRowLastColumn="0"/>
            </w:pPr>
            <w:r>
              <w:t>Reporting</w:t>
            </w:r>
          </w:p>
        </w:tc>
      </w:tr>
      <w:tr w:rsidR="005D49C3" w14:paraId="176B5047" w14:textId="77777777" w:rsidTr="005D49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F8B4F91" w14:textId="77777777" w:rsidR="005D49C3" w:rsidRDefault="00000000">
            <w:r>
              <w:t>CAN_VIEW_STOCK</w:t>
            </w:r>
          </w:p>
        </w:tc>
        <w:tc>
          <w:tcPr>
            <w:tcW w:w="3312" w:type="dxa"/>
          </w:tcPr>
          <w:p w14:paraId="5E783D66" w14:textId="77777777" w:rsidR="005D49C3" w:rsidRDefault="00000000">
            <w:pPr>
              <w:cnfStyle w:val="000000100000" w:firstRow="0" w:lastRow="0" w:firstColumn="0" w:lastColumn="0" w:oddVBand="0" w:evenVBand="0" w:oddHBand="1" w:evenHBand="0" w:firstRowFirstColumn="0" w:firstRowLastColumn="0" w:lastRowFirstColumn="0" w:lastRowLastColumn="0"/>
            </w:pPr>
            <w:r>
              <w:t>ADMIN, STORE_USER, MANAGER, REPORT_USER</w:t>
            </w:r>
          </w:p>
        </w:tc>
        <w:tc>
          <w:tcPr>
            <w:tcW w:w="3312" w:type="dxa"/>
          </w:tcPr>
          <w:p w14:paraId="45D85615" w14:textId="77777777" w:rsidR="005D49C3" w:rsidRDefault="00000000">
            <w:pPr>
              <w:cnfStyle w:val="000000100000" w:firstRow="0" w:lastRow="0" w:firstColumn="0" w:lastColumn="0" w:oddVBand="0" w:evenVBand="0" w:oddHBand="1" w:evenHBand="0" w:firstRowFirstColumn="0" w:firstRowLastColumn="0" w:lastRowFirstColumn="0" w:lastRowLastColumn="0"/>
            </w:pPr>
            <w:r>
              <w:t>Stock visibility</w:t>
            </w:r>
          </w:p>
        </w:tc>
      </w:tr>
      <w:tr w:rsidR="005D49C3" w14:paraId="0F4FEF4A" w14:textId="77777777" w:rsidTr="005D49C3">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0AF375CF" w14:textId="77777777" w:rsidR="005D49C3" w:rsidRDefault="00000000">
            <w:r>
              <w:t>CAN_VIEW_MASTER_DATA</w:t>
            </w:r>
          </w:p>
        </w:tc>
        <w:tc>
          <w:tcPr>
            <w:tcW w:w="3312" w:type="dxa"/>
          </w:tcPr>
          <w:p w14:paraId="38FB3AA6" w14:textId="77777777" w:rsidR="005D49C3" w:rsidRDefault="00000000">
            <w:pPr>
              <w:cnfStyle w:val="000000000000" w:firstRow="0" w:lastRow="0" w:firstColumn="0" w:lastColumn="0" w:oddVBand="0" w:evenVBand="0" w:oddHBand="0" w:evenHBand="0" w:firstRowFirstColumn="0" w:firstRowLastColumn="0" w:lastRowFirstColumn="0" w:lastRowLastColumn="0"/>
            </w:pPr>
            <w:r>
              <w:t>ADMIN, MASTER_DATA_MANAGER, STORE_USER, MANAGER, REPORT_USER</w:t>
            </w:r>
          </w:p>
        </w:tc>
        <w:tc>
          <w:tcPr>
            <w:tcW w:w="3312" w:type="dxa"/>
          </w:tcPr>
          <w:p w14:paraId="1905D1D7" w14:textId="77777777" w:rsidR="005D49C3" w:rsidRDefault="00000000">
            <w:pPr>
              <w:cnfStyle w:val="000000000000" w:firstRow="0" w:lastRow="0" w:firstColumn="0" w:lastColumn="0" w:oddVBand="0" w:evenVBand="0" w:oddHBand="0" w:evenHBand="0" w:firstRowFirstColumn="0" w:firstRowLastColumn="0" w:lastRowFirstColumn="0" w:lastRowLastColumn="0"/>
            </w:pPr>
            <w:r>
              <w:t>View reference data</w:t>
            </w:r>
          </w:p>
        </w:tc>
      </w:tr>
      <w:tr w:rsidR="005D49C3" w14:paraId="6E26FC25" w14:textId="77777777" w:rsidTr="005D49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89B969E" w14:textId="77777777" w:rsidR="005D49C3" w:rsidRDefault="00000000">
            <w:r>
              <w:t>CAN_MANAGE_MASTER_DATA</w:t>
            </w:r>
          </w:p>
        </w:tc>
        <w:tc>
          <w:tcPr>
            <w:tcW w:w="3312" w:type="dxa"/>
          </w:tcPr>
          <w:p w14:paraId="53EDEFBB" w14:textId="77777777" w:rsidR="005D49C3" w:rsidRDefault="00000000">
            <w:pPr>
              <w:cnfStyle w:val="000000100000" w:firstRow="0" w:lastRow="0" w:firstColumn="0" w:lastColumn="0" w:oddVBand="0" w:evenVBand="0" w:oddHBand="1" w:evenHBand="0" w:firstRowFirstColumn="0" w:firstRowLastColumn="0" w:lastRowFirstColumn="0" w:lastRowLastColumn="0"/>
            </w:pPr>
            <w:r>
              <w:t>ADMIN, MASTER_DATA_MANAGER</w:t>
            </w:r>
          </w:p>
        </w:tc>
        <w:tc>
          <w:tcPr>
            <w:tcW w:w="3312" w:type="dxa"/>
          </w:tcPr>
          <w:p w14:paraId="6A12CBF2" w14:textId="77777777" w:rsidR="005D49C3" w:rsidRDefault="00000000">
            <w:pPr>
              <w:cnfStyle w:val="000000100000" w:firstRow="0" w:lastRow="0" w:firstColumn="0" w:lastColumn="0" w:oddVBand="0" w:evenVBand="0" w:oddHBand="1" w:evenHBand="0" w:firstRowFirstColumn="0" w:firstRowLastColumn="0" w:lastRowFirstColumn="0" w:lastRowLastColumn="0"/>
            </w:pPr>
            <w:r>
              <w:t>Maintain reference data</w:t>
            </w:r>
          </w:p>
        </w:tc>
      </w:tr>
      <w:tr w:rsidR="005D49C3" w14:paraId="090718C5" w14:textId="77777777" w:rsidTr="005D49C3">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68A41398" w14:textId="77777777" w:rsidR="005D49C3" w:rsidRDefault="00000000">
            <w:r>
              <w:t>CAN_VIEW_TRANSACTIONS_MENU</w:t>
            </w:r>
          </w:p>
        </w:tc>
        <w:tc>
          <w:tcPr>
            <w:tcW w:w="3312" w:type="dxa"/>
          </w:tcPr>
          <w:p w14:paraId="7990ADAB" w14:textId="77777777" w:rsidR="005D49C3" w:rsidRDefault="00000000">
            <w:pPr>
              <w:cnfStyle w:val="000000000000" w:firstRow="0" w:lastRow="0" w:firstColumn="0" w:lastColumn="0" w:oddVBand="0" w:evenVBand="0" w:oddHBand="0" w:evenHBand="0" w:firstRowFirstColumn="0" w:firstRowLastColumn="0" w:lastRowFirstColumn="0" w:lastRowLastColumn="0"/>
            </w:pPr>
            <w:r>
              <w:t>ADMIN, STORE_USER, MANAGER</w:t>
            </w:r>
          </w:p>
        </w:tc>
        <w:tc>
          <w:tcPr>
            <w:tcW w:w="3312" w:type="dxa"/>
          </w:tcPr>
          <w:p w14:paraId="3E637833" w14:textId="77777777" w:rsidR="005D49C3" w:rsidRDefault="00000000">
            <w:pPr>
              <w:cnfStyle w:val="000000000000" w:firstRow="0" w:lastRow="0" w:firstColumn="0" w:lastColumn="0" w:oddVBand="0" w:evenVBand="0" w:oddHBand="0" w:evenHBand="0" w:firstRowFirstColumn="0" w:firstRowLastColumn="0" w:lastRowFirstColumn="0" w:lastRowLastColumn="0"/>
            </w:pPr>
            <w:r>
              <w:t>Show transactions menu</w:t>
            </w:r>
          </w:p>
        </w:tc>
      </w:tr>
    </w:tbl>
    <w:p w14:paraId="704DE1AE" w14:textId="77777777" w:rsidR="005D49C3" w:rsidRDefault="005D49C3"/>
    <w:p w14:paraId="76D7BF2D" w14:textId="77777777" w:rsidR="005D49C3" w:rsidRDefault="00000000">
      <w:r>
        <w:t>Important: MASTER_DATA_MANAGER appears in authorization rules but is not included in the four-role seed script reviewed. An administrator must create/assign it if required. MANAGER does not automatically receive CAN_MANAGE_STOCK; depreciation uses its own scheme. Navigation visibility and direct page access should both be tested.</w:t>
      </w:r>
    </w:p>
    <w:p w14:paraId="4DCE2200" w14:textId="77777777" w:rsidR="005D49C3" w:rsidRDefault="00000000">
      <w:pPr>
        <w:pStyle w:val="Heading2"/>
      </w:pPr>
      <w:r>
        <w:t>2. Signing in and language</w:t>
      </w:r>
    </w:p>
    <w:p w14:paraId="77FB2F31" w14:textId="77777777" w:rsidR="005D49C3" w:rsidRDefault="00000000">
      <w:r>
        <w:t>•  Open the application URL and sign in with your assigned username and password.</w:t>
      </w:r>
    </w:p>
    <w:p w14:paraId="7A4E58CB" w14:textId="77777777" w:rsidR="005D49C3" w:rsidRDefault="00000000">
      <w:r>
        <w:t>•  Use the Language menu to switch between Arabic and English.</w:t>
      </w:r>
    </w:p>
    <w:p w14:paraId="2AB15677" w14:textId="77777777" w:rsidR="005D49C3" w:rsidRDefault="00000000">
      <w:r>
        <w:t>•  Open Home for summary cards and stock charts.</w:t>
      </w:r>
    </w:p>
    <w:p w14:paraId="704ECA4D" w14:textId="77777777" w:rsidR="005D49C3" w:rsidRDefault="00000000">
      <w:r>
        <w:t>•  Only menus authorized for your account should be available. Ask an administrator if a needed menu is missing.</w:t>
      </w:r>
    </w:p>
    <w:p w14:paraId="19B3D939" w14:textId="77777777" w:rsidR="005D49C3" w:rsidRDefault="00000000">
      <w:pPr>
        <w:pStyle w:val="Heading2"/>
      </w:pPr>
      <w:r>
        <w:t>3. Master Data</w:t>
      </w:r>
    </w:p>
    <w:p w14:paraId="23A10CE4" w14:textId="77777777" w:rsidR="005D49C3" w:rsidRDefault="00000000">
      <w:r>
        <w:t>Under Master Data, maintain the records required before posting stock movements: branches, units, product categories, suppliers, customers, employees, products and product prices (where available).</w:t>
      </w:r>
    </w:p>
    <w:p w14:paraId="74784E9B" w14:textId="77777777" w:rsidR="005D49C3" w:rsidRDefault="00000000">
      <w:r>
        <w:t>•  Open the relevant list and select Add / Create to enter a record.</w:t>
      </w:r>
    </w:p>
    <w:p w14:paraId="466C90F6" w14:textId="77777777" w:rsidR="005D49C3" w:rsidRDefault="00000000">
      <w:r>
        <w:t>•  Fill mandatory fields and choose Save.</w:t>
      </w:r>
    </w:p>
    <w:p w14:paraId="4E02028F" w14:textId="77777777" w:rsidR="005D49C3" w:rsidRDefault="00000000">
      <w:r>
        <w:t>•  Use Edit to correct an existing record; use the Active flag where provided.</w:t>
      </w:r>
    </w:p>
    <w:p w14:paraId="3E2915F2" w14:textId="77777777" w:rsidR="005D49C3" w:rsidRDefault="00000000">
      <w:r>
        <w:t>•  For products, review category, unit, supplier and minimum/maximum stock thresholds.</w:t>
      </w:r>
    </w:p>
    <w:p w14:paraId="493BB144" w14:textId="77777777" w:rsidR="005D49C3" w:rsidRDefault="00000000">
      <w:r>
        <w:t>•  Only users authorized to manage master data should make changes.</w:t>
      </w:r>
    </w:p>
    <w:p w14:paraId="120C5B11" w14:textId="77777777" w:rsidR="005D49C3" w:rsidRDefault="00000000">
      <w:pPr>
        <w:pStyle w:val="Heading2"/>
      </w:pPr>
      <w:r>
        <w:lastRenderedPageBreak/>
        <w:t>4. Inventory Transactions</w:t>
      </w:r>
    </w:p>
    <w:p w14:paraId="7F0E5B16" w14:textId="77777777" w:rsidR="005D49C3" w:rsidRDefault="00000000">
      <w:pPr>
        <w:pStyle w:val="Heading2"/>
      </w:pPr>
      <w:r>
        <w:t>Order IN — receiving</w:t>
      </w:r>
    </w:p>
    <w:p w14:paraId="64C958DF" w14:textId="77777777" w:rsidR="005D49C3" w:rsidRDefault="00000000">
      <w:r>
        <w:t>Records stock received from a supplier.</w:t>
      </w:r>
    </w:p>
    <w:p w14:paraId="1B6342D9" w14:textId="77777777" w:rsidR="005D49C3" w:rsidRDefault="00000000">
      <w:r>
        <w:t>•  Open Inventory Transactions → Order IN.</w:t>
      </w:r>
    </w:p>
    <w:p w14:paraId="4A083E85" w14:textId="77777777" w:rsidR="005D49C3" w:rsidRDefault="00000000">
      <w:r>
        <w:t>•  Create/select an order and enter supplier, branch, employee and date.</w:t>
      </w:r>
    </w:p>
    <w:p w14:paraId="39535D4B" w14:textId="77777777" w:rsidR="005D49C3" w:rsidRDefault="00000000">
      <w:r>
        <w:t>•  Add product lines with quantity and unit price.</w:t>
      </w:r>
    </w:p>
    <w:p w14:paraId="4E2ECC14" w14:textId="77777777" w:rsidR="005D49C3" w:rsidRDefault="00000000">
      <w:r>
        <w:t>•  Save and verify the current stock report.</w:t>
      </w:r>
    </w:p>
    <w:p w14:paraId="74580031" w14:textId="77777777" w:rsidR="005D49C3" w:rsidRDefault="00000000">
      <w:r>
        <w:t>Stock impact: Increases quantity at the receiving branch.</w:t>
      </w:r>
    </w:p>
    <w:p w14:paraId="6F0C4B56" w14:textId="77777777" w:rsidR="005D49C3" w:rsidRDefault="00000000">
      <w:pPr>
        <w:pStyle w:val="Heading2"/>
      </w:pPr>
      <w:r>
        <w:t>Order OUT — issuing</w:t>
      </w:r>
    </w:p>
    <w:p w14:paraId="45B3260B" w14:textId="77777777" w:rsidR="005D49C3" w:rsidRDefault="00000000">
      <w:r>
        <w:t>Records goods issued to a customer.</w:t>
      </w:r>
    </w:p>
    <w:p w14:paraId="04C73AF5" w14:textId="77777777" w:rsidR="005D49C3" w:rsidRDefault="00000000">
      <w:r>
        <w:t>•  Open Order OUT and create/select an order.</w:t>
      </w:r>
    </w:p>
    <w:p w14:paraId="6A2D7D00" w14:textId="77777777" w:rsidR="005D49C3" w:rsidRDefault="00000000">
      <w:r>
        <w:t>•  Enter customer, branch, employee and date.</w:t>
      </w:r>
    </w:p>
    <w:p w14:paraId="6E216B73" w14:textId="77777777" w:rsidR="005D49C3" w:rsidRDefault="00000000">
      <w:r>
        <w:t>•  Add products, quantities and prices; save.</w:t>
      </w:r>
    </w:p>
    <w:p w14:paraId="1323FDB0" w14:textId="77777777" w:rsidR="005D49C3" w:rsidRDefault="00000000">
      <w:r>
        <w:t>•  If stock is insufficient, correct the quantity or replenish stock.</w:t>
      </w:r>
    </w:p>
    <w:p w14:paraId="66C7F36B" w14:textId="77777777" w:rsidR="005D49C3" w:rsidRDefault="00000000">
      <w:r>
        <w:t>Stock impact: Decreases quantity at the issuing branch; negative stock is prevented.</w:t>
      </w:r>
    </w:p>
    <w:p w14:paraId="1FD24FB3" w14:textId="77777777" w:rsidR="005D49C3" w:rsidRDefault="00000000">
      <w:pPr>
        <w:pStyle w:val="Heading2"/>
      </w:pPr>
      <w:r>
        <w:t>Stock Transfer</w:t>
      </w:r>
    </w:p>
    <w:p w14:paraId="62485B38" w14:textId="77777777" w:rsidR="005D49C3" w:rsidRDefault="00000000">
      <w:r>
        <w:t>Moves goods between branches.</w:t>
      </w:r>
    </w:p>
    <w:p w14:paraId="0CE06158" w14:textId="77777777" w:rsidR="005D49C3" w:rsidRDefault="00000000">
      <w:r>
        <w:t>•  Open Stock Transfer.</w:t>
      </w:r>
    </w:p>
    <w:p w14:paraId="170312F6" w14:textId="77777777" w:rsidR="005D49C3" w:rsidRDefault="00000000">
      <w:r>
        <w:t>•  Select source and destination branches and the employee.</w:t>
      </w:r>
    </w:p>
    <w:p w14:paraId="6BFB1E5D" w14:textId="77777777" w:rsidR="005D49C3" w:rsidRDefault="00000000">
      <w:r>
        <w:t>•  Enter product lines and quantities; save.</w:t>
      </w:r>
    </w:p>
    <w:p w14:paraId="1BC8BC11" w14:textId="77777777" w:rsidR="005D49C3" w:rsidRDefault="00000000">
      <w:r>
        <w:t>•  Check balances at both branches.</w:t>
      </w:r>
    </w:p>
    <w:p w14:paraId="7EE38966" w14:textId="77777777" w:rsidR="005D49C3" w:rsidRDefault="00000000">
      <w:r>
        <w:t>Stock impact: Decreases source stock and increases destination stock.</w:t>
      </w:r>
    </w:p>
    <w:p w14:paraId="7A1B1B37" w14:textId="77777777" w:rsidR="005D49C3" w:rsidRDefault="00000000">
      <w:pPr>
        <w:pStyle w:val="Heading2"/>
      </w:pPr>
      <w:r>
        <w:t>Depreciation Order</w:t>
      </w:r>
    </w:p>
    <w:p w14:paraId="7CF01546" w14:textId="77777777" w:rsidR="005D49C3" w:rsidRDefault="00000000">
      <w:r>
        <w:t>Writes off damaged, expired or otherwise unusable inventory.</w:t>
      </w:r>
    </w:p>
    <w:p w14:paraId="216D07DB" w14:textId="77777777" w:rsidR="005D49C3" w:rsidRDefault="00000000">
      <w:r>
        <w:t>•  Open Depreciation Order (requires authorized access).</w:t>
      </w:r>
    </w:p>
    <w:p w14:paraId="6ED325E9" w14:textId="77777777" w:rsidR="005D49C3" w:rsidRDefault="00000000">
      <w:r>
        <w:t>•  Select branch, employee and date.</w:t>
      </w:r>
    </w:p>
    <w:p w14:paraId="3562552E" w14:textId="77777777" w:rsidR="005D49C3" w:rsidRDefault="00000000">
      <w:r>
        <w:t>•  Enter affected products and quantities; record explanation in Notes when needed.</w:t>
      </w:r>
    </w:p>
    <w:p w14:paraId="186A912B" w14:textId="77777777" w:rsidR="005D49C3" w:rsidRDefault="00000000">
      <w:r>
        <w:t>•  Save and verify the movement and balance reports.</w:t>
      </w:r>
    </w:p>
    <w:p w14:paraId="4B4FCEBA" w14:textId="77777777" w:rsidR="005D49C3" w:rsidRDefault="00000000">
      <w:r>
        <w:t>Stock impact: Decreases stock in the selected branch.</w:t>
      </w:r>
    </w:p>
    <w:p w14:paraId="4FBA8093" w14:textId="77777777" w:rsidR="005D49C3" w:rsidRDefault="00000000">
      <w:pPr>
        <w:pStyle w:val="Heading2"/>
      </w:pPr>
      <w:r>
        <w:t>5. Reports and dashboard</w:t>
      </w:r>
    </w:p>
    <w:p w14:paraId="40E35A6C" w14:textId="77777777" w:rsidR="005D49C3" w:rsidRDefault="00000000">
      <w:r>
        <w:t>•  Home Dashboard: total stock, active products, low-stock items, out-of-stock items, branch stock and movement trends.</w:t>
      </w:r>
    </w:p>
    <w:p w14:paraId="6D10C4F6" w14:textId="77777777" w:rsidR="005D49C3" w:rsidRDefault="00000000">
      <w:r>
        <w:t>•  Current Stock: quantities per branch/product, minimum/maximum thresholds and stock status.</w:t>
      </w:r>
    </w:p>
    <w:p w14:paraId="37610881" w14:textId="77777777" w:rsidR="005D49C3" w:rsidRDefault="00000000">
      <w:r>
        <w:t>•  Stock Movement: receiving, issuing, transfer-in/out and depreciation history; filter by date, branch, product and movement type.</w:t>
      </w:r>
    </w:p>
    <w:p w14:paraId="20900F83" w14:textId="77777777" w:rsidR="005D49C3" w:rsidRDefault="00000000">
      <w:r>
        <w:t>•  Stock Reconciliation: compare recorded stock with quantities calculated from transactions; investigate mismatches.</w:t>
      </w:r>
    </w:p>
    <w:p w14:paraId="51AFD57A" w14:textId="77777777" w:rsidR="005D49C3" w:rsidRDefault="00000000">
      <w:r>
        <w:lastRenderedPageBreak/>
        <w:t>•  Order IN Report / Order OUT Report / Depreciation Report: review orders, quantities, values (where applicable) and filter results.</w:t>
      </w:r>
    </w:p>
    <w:p w14:paraId="619D8EB2" w14:textId="77777777" w:rsidR="005D49C3" w:rsidRDefault="00000000">
      <w:r>
        <w:t>To filter a report, set the date range, branch or product. Use Clear Filters to restore the full report. Card totals follow the report filters when configured. Reports are for review; do not use them to change stock directly.</w:t>
      </w:r>
    </w:p>
    <w:p w14:paraId="747839A6" w14:textId="77777777" w:rsidR="005D49C3" w:rsidRDefault="00000000">
      <w:pPr>
        <w:pStyle w:val="Heading2"/>
      </w:pPr>
      <w:r>
        <w:t>6. Practical example</w:t>
      </w:r>
    </w:p>
    <w:p w14:paraId="4348803A" w14:textId="77777777" w:rsidR="005D49C3" w:rsidRDefault="00000000">
      <w:r>
        <w:t>Start with 0 units of Product A in Branch 1. Receive 30 → 30; issue 3 → 27; transfer 4 to Branch 2 → Branch 1 = 23, Branch 2 = 4; depreciate 1 at Branch 1 → Branch 1 = 22, Branch 2 = 4. Total available stock = 26 units. This is an illustration, not a live account balance.</w:t>
      </w:r>
    </w:p>
    <w:p w14:paraId="4F6C12B4" w14:textId="77777777" w:rsidR="005D49C3" w:rsidRDefault="00000000">
      <w:pPr>
        <w:pStyle w:val="Heading2"/>
      </w:pPr>
      <w:r>
        <w:t>7. Operating controls and support</w:t>
      </w:r>
    </w:p>
    <w:p w14:paraId="001650DF" w14:textId="77777777" w:rsidR="005D49C3" w:rsidRDefault="00000000">
      <w:r>
        <w:t>•  Do not share passwords or assign ADMIN access unnecessarily.</w:t>
      </w:r>
    </w:p>
    <w:p w14:paraId="73292771" w14:textId="77777777" w:rsidR="005D49C3" w:rsidRDefault="00000000">
      <w:r>
        <w:t>•  Confirm branch and product before saving; movements affect stock automatically.</w:t>
      </w:r>
    </w:p>
    <w:p w14:paraId="0CDB0F3E" w14:textId="77777777" w:rsidR="005D49C3" w:rsidRDefault="00000000">
      <w:r>
        <w:t>•  Review low stock and stock reconciliation regularly.</w:t>
      </w:r>
    </w:p>
    <w:p w14:paraId="4AE48215" w14:textId="77777777" w:rsidR="005D49C3" w:rsidRDefault="00000000">
      <w:r>
        <w:t>•  For unexpected balances, inspect Stock Movement and the source order before making corrections.</w:t>
      </w:r>
    </w:p>
    <w:p w14:paraId="3B5F4130" w14:textId="77777777" w:rsidR="005D49C3" w:rsidRDefault="00000000">
      <w:r>
        <w:t>•  If an authorization error appears, contact the system administrator to check the assigned role and page authorization.</w:t>
      </w:r>
    </w:p>
    <w:p w14:paraId="505494F2" w14:textId="77777777" w:rsidR="005D49C3" w:rsidRDefault="00000000">
      <w:r>
        <w:t>•  A user may see read-only reference data without permission to edit it.</w:t>
      </w:r>
    </w:p>
    <w:p w14:paraId="57E2DED4" w14:textId="77777777" w:rsidR="005D49C3" w:rsidRDefault="00000000">
      <w:r>
        <w:br w:type="page"/>
      </w:r>
    </w:p>
    <w:p w14:paraId="358B5FD4" w14:textId="77777777" w:rsidR="005D49C3" w:rsidRDefault="00000000" w:rsidP="00EB724B">
      <w:pPr>
        <w:pStyle w:val="Heading1"/>
        <w:bidi/>
      </w:pPr>
      <w:r>
        <w:rPr>
          <w:rtl/>
        </w:rPr>
        <w:lastRenderedPageBreak/>
        <w:t>الجزء الثاني — دليل المستخدم بالعربية</w:t>
      </w:r>
    </w:p>
    <w:p w14:paraId="3EE828AC" w14:textId="77777777" w:rsidR="005D49C3" w:rsidRDefault="00000000" w:rsidP="00EB724B">
      <w:pPr>
        <w:pStyle w:val="Heading2"/>
        <w:bidi/>
      </w:pPr>
      <w:r>
        <w:rPr>
          <w:rtl/>
        </w:rPr>
        <w:t>١. الأدوار والصلاحيات</w:t>
      </w:r>
    </w:p>
    <w:p w14:paraId="6B6D3476" w14:textId="77777777" w:rsidR="005D49C3" w:rsidRDefault="00000000" w:rsidP="00EB724B">
      <w:pPr>
        <w:bidi/>
      </w:pPr>
      <w:r>
        <w:rPr>
          <w:rtl/>
        </w:rPr>
        <w:t>يعتمد النظام على أدوار المستخدمين للتحكم في عرض القوائم وتنفيذ العمليات. يمكن إسناد أكثر من دور للمستخدم الواحد. الجدول التالي يوضح الصلاحيات التي تم التحقق منها في تصدير التطبيق، مع ضرورة مراجعة ربط كل صفحة بالصلاحية المناسبة.</w:t>
      </w:r>
    </w:p>
    <w:tbl>
      <w:tblPr>
        <w:tblStyle w:val="LightShading-Accent1"/>
        <w:tblW w:w="0" w:type="auto"/>
        <w:jc w:val="center"/>
        <w:tblLook w:val="04A0" w:firstRow="1" w:lastRow="0" w:firstColumn="1" w:lastColumn="0" w:noHBand="0" w:noVBand="1"/>
      </w:tblPr>
      <w:tblGrid>
        <w:gridCol w:w="3672"/>
        <w:gridCol w:w="3288"/>
        <w:gridCol w:w="3192"/>
      </w:tblGrid>
      <w:tr w:rsidR="005D49C3" w14:paraId="6D53E93C" w14:textId="77777777" w:rsidTr="005D49C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578274DF" w14:textId="77777777" w:rsidR="005D49C3" w:rsidRDefault="00000000">
            <w:pPr>
              <w:bidi/>
              <w:jc w:val="right"/>
            </w:pPr>
            <w:r>
              <w:rPr>
                <w:rtl/>
              </w:rPr>
              <w:t>الصلاحية</w:t>
            </w:r>
          </w:p>
        </w:tc>
        <w:tc>
          <w:tcPr>
            <w:tcW w:w="3312" w:type="dxa"/>
          </w:tcPr>
          <w:p w14:paraId="42CA7F54" w14:textId="77777777" w:rsidR="005D49C3" w:rsidRDefault="00000000">
            <w:pPr>
              <w:bidi/>
              <w:jc w:val="right"/>
              <w:cnfStyle w:val="100000000000" w:firstRow="1" w:lastRow="0" w:firstColumn="0" w:lastColumn="0" w:oddVBand="0" w:evenVBand="0" w:oddHBand="0" w:evenHBand="0" w:firstRowFirstColumn="0" w:firstRowLastColumn="0" w:lastRowFirstColumn="0" w:lastRowLastColumn="0"/>
            </w:pPr>
            <w:r>
              <w:rPr>
                <w:rtl/>
              </w:rPr>
              <w:t>الأدوار المسموح لها</w:t>
            </w:r>
          </w:p>
        </w:tc>
        <w:tc>
          <w:tcPr>
            <w:tcW w:w="3312" w:type="dxa"/>
          </w:tcPr>
          <w:p w14:paraId="6D839E11" w14:textId="77777777" w:rsidR="005D49C3" w:rsidRDefault="00000000">
            <w:pPr>
              <w:bidi/>
              <w:jc w:val="right"/>
              <w:cnfStyle w:val="100000000000" w:firstRow="1" w:lastRow="0" w:firstColumn="0" w:lastColumn="0" w:oddVBand="0" w:evenVBand="0" w:oddHBand="0" w:evenHBand="0" w:firstRowFirstColumn="0" w:firstRowLastColumn="0" w:lastRowFirstColumn="0" w:lastRowLastColumn="0"/>
            </w:pPr>
            <w:r>
              <w:rPr>
                <w:rtl/>
              </w:rPr>
              <w:t>الوظيفة</w:t>
            </w:r>
          </w:p>
        </w:tc>
      </w:tr>
      <w:tr w:rsidR="005D49C3" w14:paraId="05EE4DF8" w14:textId="77777777" w:rsidTr="005D49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72794C3" w14:textId="77777777" w:rsidR="005D49C3" w:rsidRDefault="00000000">
            <w:pPr>
              <w:bidi/>
              <w:jc w:val="right"/>
            </w:pPr>
            <w:r>
              <w:t>IS_ADMIN</w:t>
            </w:r>
          </w:p>
        </w:tc>
        <w:tc>
          <w:tcPr>
            <w:tcW w:w="3312" w:type="dxa"/>
          </w:tcPr>
          <w:p w14:paraId="5482E151" w14:textId="77777777" w:rsidR="005D49C3" w:rsidRDefault="00000000">
            <w:pPr>
              <w:bidi/>
              <w:jc w:val="right"/>
              <w:cnfStyle w:val="000000100000" w:firstRow="0" w:lastRow="0" w:firstColumn="0" w:lastColumn="0" w:oddVBand="0" w:evenVBand="0" w:oddHBand="1" w:evenHBand="0" w:firstRowFirstColumn="0" w:firstRowLastColumn="0" w:lastRowFirstColumn="0" w:lastRowLastColumn="0"/>
            </w:pPr>
            <w:r>
              <w:t>ADMIN</w:t>
            </w:r>
          </w:p>
        </w:tc>
        <w:tc>
          <w:tcPr>
            <w:tcW w:w="3312" w:type="dxa"/>
          </w:tcPr>
          <w:p w14:paraId="3C0AD085" w14:textId="77777777" w:rsidR="005D49C3" w:rsidRDefault="00000000">
            <w:pPr>
              <w:bidi/>
              <w:jc w:val="right"/>
              <w:cnfStyle w:val="000000100000" w:firstRow="0" w:lastRow="0" w:firstColumn="0" w:lastColumn="0" w:oddVBand="0" w:evenVBand="0" w:oddHBand="1" w:evenHBand="0" w:firstRowFirstColumn="0" w:firstRowLastColumn="0" w:lastRowFirstColumn="0" w:lastRowLastColumn="0"/>
            </w:pPr>
            <w:r>
              <w:rPr>
                <w:rtl/>
              </w:rPr>
              <w:t>إدارة النظام والمستخدمين</w:t>
            </w:r>
          </w:p>
        </w:tc>
      </w:tr>
      <w:tr w:rsidR="005D49C3" w14:paraId="30EFF52C" w14:textId="77777777" w:rsidTr="005D49C3">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2231D9CB" w14:textId="77777777" w:rsidR="005D49C3" w:rsidRDefault="00000000">
            <w:pPr>
              <w:bidi/>
              <w:jc w:val="right"/>
            </w:pPr>
            <w:r>
              <w:t>CAN_MANAGE_STOCK</w:t>
            </w:r>
          </w:p>
        </w:tc>
        <w:tc>
          <w:tcPr>
            <w:tcW w:w="3312" w:type="dxa"/>
          </w:tcPr>
          <w:p w14:paraId="6D7D0B26" w14:textId="77777777" w:rsidR="005D49C3" w:rsidRDefault="00000000">
            <w:pPr>
              <w:bidi/>
              <w:jc w:val="right"/>
              <w:cnfStyle w:val="000000000000" w:firstRow="0" w:lastRow="0" w:firstColumn="0" w:lastColumn="0" w:oddVBand="0" w:evenVBand="0" w:oddHBand="0" w:evenHBand="0" w:firstRowFirstColumn="0" w:firstRowLastColumn="0" w:lastRowFirstColumn="0" w:lastRowLastColumn="0"/>
            </w:pPr>
            <w:r>
              <w:t>ADMIN, STORE_USER</w:t>
            </w:r>
          </w:p>
        </w:tc>
        <w:tc>
          <w:tcPr>
            <w:tcW w:w="3312" w:type="dxa"/>
          </w:tcPr>
          <w:p w14:paraId="712198CD" w14:textId="77777777" w:rsidR="005D49C3" w:rsidRDefault="00000000">
            <w:pPr>
              <w:bidi/>
              <w:jc w:val="right"/>
              <w:cnfStyle w:val="000000000000" w:firstRow="0" w:lastRow="0" w:firstColumn="0" w:lastColumn="0" w:oddVBand="0" w:evenVBand="0" w:oddHBand="0" w:evenHBand="0" w:firstRowFirstColumn="0" w:firstRowLastColumn="0" w:lastRowFirstColumn="0" w:lastRowLastColumn="0"/>
            </w:pPr>
            <w:r>
              <w:rPr>
                <w:rtl/>
              </w:rPr>
              <w:t>تنفيذ حركات المخزون</w:t>
            </w:r>
          </w:p>
        </w:tc>
      </w:tr>
      <w:tr w:rsidR="005D49C3" w14:paraId="532C3CC7" w14:textId="77777777" w:rsidTr="005D49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09D66D7" w14:textId="77777777" w:rsidR="005D49C3" w:rsidRDefault="00000000">
            <w:pPr>
              <w:bidi/>
              <w:jc w:val="right"/>
            </w:pPr>
            <w:r>
              <w:t>CAN_MANAGE_DEPRECIATION</w:t>
            </w:r>
          </w:p>
        </w:tc>
        <w:tc>
          <w:tcPr>
            <w:tcW w:w="3312" w:type="dxa"/>
          </w:tcPr>
          <w:p w14:paraId="317EEF04" w14:textId="77777777" w:rsidR="005D49C3" w:rsidRDefault="00000000">
            <w:pPr>
              <w:bidi/>
              <w:jc w:val="right"/>
              <w:cnfStyle w:val="000000100000" w:firstRow="0" w:lastRow="0" w:firstColumn="0" w:lastColumn="0" w:oddVBand="0" w:evenVBand="0" w:oddHBand="1" w:evenHBand="0" w:firstRowFirstColumn="0" w:firstRowLastColumn="0" w:lastRowFirstColumn="0" w:lastRowLastColumn="0"/>
            </w:pPr>
            <w:r>
              <w:t>ADMIN, MANAGER</w:t>
            </w:r>
          </w:p>
        </w:tc>
        <w:tc>
          <w:tcPr>
            <w:tcW w:w="3312" w:type="dxa"/>
          </w:tcPr>
          <w:p w14:paraId="6DA44D09" w14:textId="77777777" w:rsidR="005D49C3" w:rsidRDefault="00000000">
            <w:pPr>
              <w:bidi/>
              <w:jc w:val="right"/>
              <w:cnfStyle w:val="000000100000" w:firstRow="0" w:lastRow="0" w:firstColumn="0" w:lastColumn="0" w:oddVBand="0" w:evenVBand="0" w:oddHBand="1" w:evenHBand="0" w:firstRowFirstColumn="0" w:firstRowLastColumn="0" w:lastRowFirstColumn="0" w:lastRowLastColumn="0"/>
            </w:pPr>
            <w:r>
              <w:rPr>
                <w:rtl/>
              </w:rPr>
              <w:t>تنفيذ أذون الإهلاك</w:t>
            </w:r>
          </w:p>
        </w:tc>
      </w:tr>
      <w:tr w:rsidR="005D49C3" w14:paraId="0314ED44" w14:textId="77777777" w:rsidTr="005D49C3">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6324931B" w14:textId="77777777" w:rsidR="005D49C3" w:rsidRDefault="00000000">
            <w:pPr>
              <w:bidi/>
              <w:jc w:val="right"/>
            </w:pPr>
            <w:r>
              <w:t>CAN_VIEW_REPORTS</w:t>
            </w:r>
          </w:p>
        </w:tc>
        <w:tc>
          <w:tcPr>
            <w:tcW w:w="3312" w:type="dxa"/>
          </w:tcPr>
          <w:p w14:paraId="0D2C5378" w14:textId="77777777" w:rsidR="005D49C3" w:rsidRDefault="00000000">
            <w:pPr>
              <w:bidi/>
              <w:jc w:val="right"/>
              <w:cnfStyle w:val="000000000000" w:firstRow="0" w:lastRow="0" w:firstColumn="0" w:lastColumn="0" w:oddVBand="0" w:evenVBand="0" w:oddHBand="0" w:evenHBand="0" w:firstRowFirstColumn="0" w:firstRowLastColumn="0" w:lastRowFirstColumn="0" w:lastRowLastColumn="0"/>
            </w:pPr>
            <w:r>
              <w:t>ADMIN, MANAGER, REPORT_USER</w:t>
            </w:r>
          </w:p>
        </w:tc>
        <w:tc>
          <w:tcPr>
            <w:tcW w:w="3312" w:type="dxa"/>
          </w:tcPr>
          <w:p w14:paraId="788AE234" w14:textId="77777777" w:rsidR="005D49C3" w:rsidRDefault="00000000">
            <w:pPr>
              <w:bidi/>
              <w:jc w:val="right"/>
              <w:cnfStyle w:val="000000000000" w:firstRow="0" w:lastRow="0" w:firstColumn="0" w:lastColumn="0" w:oddVBand="0" w:evenVBand="0" w:oddHBand="0" w:evenHBand="0" w:firstRowFirstColumn="0" w:firstRowLastColumn="0" w:lastRowFirstColumn="0" w:lastRowLastColumn="0"/>
            </w:pPr>
            <w:r>
              <w:rPr>
                <w:rtl/>
              </w:rPr>
              <w:t>عرض التقارير</w:t>
            </w:r>
          </w:p>
        </w:tc>
      </w:tr>
      <w:tr w:rsidR="005D49C3" w14:paraId="517E2ACF" w14:textId="77777777" w:rsidTr="005D49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54DEED4B" w14:textId="77777777" w:rsidR="005D49C3" w:rsidRDefault="00000000">
            <w:pPr>
              <w:bidi/>
              <w:jc w:val="right"/>
            </w:pPr>
            <w:r>
              <w:t>CAN_VIEW_STOCK</w:t>
            </w:r>
          </w:p>
        </w:tc>
        <w:tc>
          <w:tcPr>
            <w:tcW w:w="3312" w:type="dxa"/>
          </w:tcPr>
          <w:p w14:paraId="07423ACE" w14:textId="77777777" w:rsidR="005D49C3" w:rsidRDefault="00000000">
            <w:pPr>
              <w:bidi/>
              <w:jc w:val="right"/>
              <w:cnfStyle w:val="000000100000" w:firstRow="0" w:lastRow="0" w:firstColumn="0" w:lastColumn="0" w:oddVBand="0" w:evenVBand="0" w:oddHBand="1" w:evenHBand="0" w:firstRowFirstColumn="0" w:firstRowLastColumn="0" w:lastRowFirstColumn="0" w:lastRowLastColumn="0"/>
            </w:pPr>
            <w:r>
              <w:t>ADMIN, STORE_USER, MANAGER, REPORT_USER</w:t>
            </w:r>
          </w:p>
        </w:tc>
        <w:tc>
          <w:tcPr>
            <w:tcW w:w="3312" w:type="dxa"/>
          </w:tcPr>
          <w:p w14:paraId="12D6B22D" w14:textId="77777777" w:rsidR="005D49C3" w:rsidRDefault="00000000">
            <w:pPr>
              <w:bidi/>
              <w:jc w:val="right"/>
              <w:cnfStyle w:val="000000100000" w:firstRow="0" w:lastRow="0" w:firstColumn="0" w:lastColumn="0" w:oddVBand="0" w:evenVBand="0" w:oddHBand="1" w:evenHBand="0" w:firstRowFirstColumn="0" w:firstRowLastColumn="0" w:lastRowFirstColumn="0" w:lastRowLastColumn="0"/>
            </w:pPr>
            <w:r>
              <w:rPr>
                <w:rtl/>
              </w:rPr>
              <w:t>الاطلاع على المخزون</w:t>
            </w:r>
          </w:p>
        </w:tc>
      </w:tr>
      <w:tr w:rsidR="005D49C3" w14:paraId="3F060CB4" w14:textId="77777777" w:rsidTr="005D49C3">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703D2575" w14:textId="77777777" w:rsidR="005D49C3" w:rsidRDefault="00000000">
            <w:pPr>
              <w:bidi/>
              <w:jc w:val="right"/>
            </w:pPr>
            <w:r>
              <w:t>CAN_VIEW_MASTER_DATA</w:t>
            </w:r>
          </w:p>
        </w:tc>
        <w:tc>
          <w:tcPr>
            <w:tcW w:w="3312" w:type="dxa"/>
          </w:tcPr>
          <w:p w14:paraId="74D2E6AC" w14:textId="77777777" w:rsidR="005D49C3" w:rsidRDefault="00000000">
            <w:pPr>
              <w:bidi/>
              <w:jc w:val="right"/>
              <w:cnfStyle w:val="000000000000" w:firstRow="0" w:lastRow="0" w:firstColumn="0" w:lastColumn="0" w:oddVBand="0" w:evenVBand="0" w:oddHBand="0" w:evenHBand="0" w:firstRowFirstColumn="0" w:firstRowLastColumn="0" w:lastRowFirstColumn="0" w:lastRowLastColumn="0"/>
            </w:pPr>
            <w:r>
              <w:t>ADMIN, MASTER_DATA_MANAGER, STORE_USER, MANAGER, REPORT_USER</w:t>
            </w:r>
          </w:p>
        </w:tc>
        <w:tc>
          <w:tcPr>
            <w:tcW w:w="3312" w:type="dxa"/>
          </w:tcPr>
          <w:p w14:paraId="59E84759" w14:textId="77777777" w:rsidR="005D49C3" w:rsidRDefault="00000000">
            <w:pPr>
              <w:bidi/>
              <w:jc w:val="right"/>
              <w:cnfStyle w:val="000000000000" w:firstRow="0" w:lastRow="0" w:firstColumn="0" w:lastColumn="0" w:oddVBand="0" w:evenVBand="0" w:oddHBand="0" w:evenHBand="0" w:firstRowFirstColumn="0" w:firstRowLastColumn="0" w:lastRowFirstColumn="0" w:lastRowLastColumn="0"/>
            </w:pPr>
            <w:r>
              <w:rPr>
                <w:rtl/>
              </w:rPr>
              <w:t>عرض البيانات الأساسية</w:t>
            </w:r>
          </w:p>
        </w:tc>
      </w:tr>
      <w:tr w:rsidR="005D49C3" w14:paraId="26C9EDF7" w14:textId="77777777" w:rsidTr="005D49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66223A64" w14:textId="77777777" w:rsidR="005D49C3" w:rsidRDefault="00000000">
            <w:pPr>
              <w:bidi/>
              <w:jc w:val="right"/>
            </w:pPr>
            <w:r>
              <w:t>CAN_MANAGE_MASTER_DATA</w:t>
            </w:r>
          </w:p>
        </w:tc>
        <w:tc>
          <w:tcPr>
            <w:tcW w:w="3312" w:type="dxa"/>
          </w:tcPr>
          <w:p w14:paraId="4A2708D6" w14:textId="77777777" w:rsidR="005D49C3" w:rsidRDefault="00000000">
            <w:pPr>
              <w:bidi/>
              <w:jc w:val="right"/>
              <w:cnfStyle w:val="000000100000" w:firstRow="0" w:lastRow="0" w:firstColumn="0" w:lastColumn="0" w:oddVBand="0" w:evenVBand="0" w:oddHBand="1" w:evenHBand="0" w:firstRowFirstColumn="0" w:firstRowLastColumn="0" w:lastRowFirstColumn="0" w:lastRowLastColumn="0"/>
            </w:pPr>
            <w:r>
              <w:t>ADMIN, MASTER_DATA_MANAGER</w:t>
            </w:r>
          </w:p>
        </w:tc>
        <w:tc>
          <w:tcPr>
            <w:tcW w:w="3312" w:type="dxa"/>
          </w:tcPr>
          <w:p w14:paraId="568AD2E8" w14:textId="77777777" w:rsidR="005D49C3" w:rsidRDefault="00000000">
            <w:pPr>
              <w:bidi/>
              <w:jc w:val="right"/>
              <w:cnfStyle w:val="000000100000" w:firstRow="0" w:lastRow="0" w:firstColumn="0" w:lastColumn="0" w:oddVBand="0" w:evenVBand="0" w:oddHBand="1" w:evenHBand="0" w:firstRowFirstColumn="0" w:firstRowLastColumn="0" w:lastRowFirstColumn="0" w:lastRowLastColumn="0"/>
            </w:pPr>
            <w:r>
              <w:rPr>
                <w:rtl/>
              </w:rPr>
              <w:t>إضافة وتعديل البيانات الأساسية</w:t>
            </w:r>
          </w:p>
        </w:tc>
      </w:tr>
      <w:tr w:rsidR="005D49C3" w14:paraId="07F0E7CB" w14:textId="77777777" w:rsidTr="005D49C3">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2BBAF4D9" w14:textId="77777777" w:rsidR="005D49C3" w:rsidRDefault="00000000">
            <w:pPr>
              <w:bidi/>
              <w:jc w:val="right"/>
            </w:pPr>
            <w:r>
              <w:t>CAN_VIEW_TRANSACTIONS_MENU</w:t>
            </w:r>
          </w:p>
        </w:tc>
        <w:tc>
          <w:tcPr>
            <w:tcW w:w="3312" w:type="dxa"/>
          </w:tcPr>
          <w:p w14:paraId="3E4FF3B0" w14:textId="77777777" w:rsidR="005D49C3" w:rsidRDefault="00000000">
            <w:pPr>
              <w:bidi/>
              <w:jc w:val="right"/>
              <w:cnfStyle w:val="000000000000" w:firstRow="0" w:lastRow="0" w:firstColumn="0" w:lastColumn="0" w:oddVBand="0" w:evenVBand="0" w:oddHBand="0" w:evenHBand="0" w:firstRowFirstColumn="0" w:firstRowLastColumn="0" w:lastRowFirstColumn="0" w:lastRowLastColumn="0"/>
            </w:pPr>
            <w:r>
              <w:t>ADMIN, STORE_USER, MANAGER</w:t>
            </w:r>
          </w:p>
        </w:tc>
        <w:tc>
          <w:tcPr>
            <w:tcW w:w="3312" w:type="dxa"/>
          </w:tcPr>
          <w:p w14:paraId="1C446C06" w14:textId="77777777" w:rsidR="005D49C3" w:rsidRDefault="00000000">
            <w:pPr>
              <w:bidi/>
              <w:jc w:val="right"/>
              <w:cnfStyle w:val="000000000000" w:firstRow="0" w:lastRow="0" w:firstColumn="0" w:lastColumn="0" w:oddVBand="0" w:evenVBand="0" w:oddHBand="0" w:evenHBand="0" w:firstRowFirstColumn="0" w:firstRowLastColumn="0" w:lastRowFirstColumn="0" w:lastRowLastColumn="0"/>
            </w:pPr>
            <w:r>
              <w:rPr>
                <w:rtl/>
              </w:rPr>
              <w:t>عرض قائمة حركات المخزون</w:t>
            </w:r>
          </w:p>
        </w:tc>
      </w:tr>
    </w:tbl>
    <w:p w14:paraId="3FF90068" w14:textId="77777777" w:rsidR="005D49C3" w:rsidRDefault="005D49C3" w:rsidP="00EB724B"/>
    <w:p w14:paraId="4E916F52" w14:textId="77777777" w:rsidR="005D49C3" w:rsidRDefault="00000000" w:rsidP="00EB724B">
      <w:pPr>
        <w:bidi/>
      </w:pPr>
      <w:r>
        <w:rPr>
          <w:rtl/>
        </w:rPr>
        <w:t>تنبيه: دور MASTER_DATA_MANAGER موجود ضمن شروط الصلاحيات، لكنه غير موجود في ملف إنشاء الأدوار الأربعة الذي تمت مراجعته. يجب إنشاؤه وإسناده عند الحاجة. كذلك دور MANAGER لا يمنح تلقائيًا صلاحية تنفيذ كل حركات المخزون؛ إذن الإهلاك له صلاحية مستقلة.</w:t>
      </w:r>
    </w:p>
    <w:p w14:paraId="3C6878F4" w14:textId="77777777" w:rsidR="005D49C3" w:rsidRDefault="00000000" w:rsidP="00EB724B">
      <w:pPr>
        <w:pStyle w:val="Heading2"/>
        <w:bidi/>
      </w:pPr>
      <w:r>
        <w:rPr>
          <w:rtl/>
        </w:rPr>
        <w:t>٢. تسجيل الدخول وتغيير اللغة</w:t>
      </w:r>
    </w:p>
    <w:p w14:paraId="0EF4EC28" w14:textId="77777777" w:rsidR="005D49C3" w:rsidRDefault="00000000" w:rsidP="00EB724B">
      <w:pPr>
        <w:bidi/>
      </w:pPr>
      <w:r>
        <w:rPr>
          <w:rtl/>
        </w:rPr>
        <w:t>•  افتح رابط التطبيق وسجّل الدخول باسم المستخدم وكلمة المرور الخاصة بك.</w:t>
      </w:r>
    </w:p>
    <w:p w14:paraId="651460E5" w14:textId="77777777" w:rsidR="005D49C3" w:rsidRDefault="00000000" w:rsidP="00EB724B">
      <w:pPr>
        <w:bidi/>
      </w:pPr>
      <w:r>
        <w:rPr>
          <w:rtl/>
        </w:rPr>
        <w:t>•  من قائمة «اللغة» اختر العربية أو الإنجليزية.</w:t>
      </w:r>
    </w:p>
    <w:p w14:paraId="59D60B07" w14:textId="77777777" w:rsidR="005D49C3" w:rsidRDefault="00000000" w:rsidP="00EB724B">
      <w:pPr>
        <w:bidi/>
      </w:pPr>
      <w:r>
        <w:rPr>
          <w:rtl/>
        </w:rPr>
        <w:t>•  افتح «الرئيسية» لمتابعة إجمالي المخزون ومؤشرات النقص وحركة المخزون.</w:t>
      </w:r>
    </w:p>
    <w:p w14:paraId="03720395" w14:textId="77777777" w:rsidR="005D49C3" w:rsidRDefault="00000000" w:rsidP="00EB724B">
      <w:pPr>
        <w:bidi/>
      </w:pPr>
      <w:r>
        <w:rPr>
          <w:rtl/>
        </w:rPr>
        <w:t>•  إذا لم تظهر قائمة معينة، تواصل مع مسؤول النظام لمراجعة الدور المسند لك.</w:t>
      </w:r>
    </w:p>
    <w:p w14:paraId="48001E28" w14:textId="77777777" w:rsidR="005D49C3" w:rsidRDefault="00000000" w:rsidP="00EB724B">
      <w:pPr>
        <w:pStyle w:val="Heading2"/>
        <w:bidi/>
      </w:pPr>
      <w:r>
        <w:rPr>
          <w:rtl/>
        </w:rPr>
        <w:t>٣. إدارة البيانات الأساسية</w:t>
      </w:r>
    </w:p>
    <w:p w14:paraId="4791B2C2" w14:textId="77777777" w:rsidR="005D49C3" w:rsidRDefault="00000000" w:rsidP="00EB724B">
      <w:pPr>
        <w:bidi/>
      </w:pPr>
      <w:r>
        <w:rPr>
          <w:rtl/>
        </w:rPr>
        <w:t>من قائمة «البيانات الأساسية» يمكن عرض الفروع ووحدات القياس وتصنيفات المنتجات والموردين والعملاء والموظفين والمنتجات والأسعار المتاحة. يجب إدخال البيانات المرجعية قبل تسجيل الحركات.</w:t>
      </w:r>
    </w:p>
    <w:p w14:paraId="3B83883B" w14:textId="77777777" w:rsidR="005D49C3" w:rsidRDefault="00000000" w:rsidP="00EB724B">
      <w:pPr>
        <w:bidi/>
      </w:pPr>
      <w:r>
        <w:rPr>
          <w:rtl/>
        </w:rPr>
        <w:t>•  افتح الشاشة المطلوبة، ثم اضغط «إضافة» لإدخال سجل جديد.</w:t>
      </w:r>
    </w:p>
    <w:p w14:paraId="400E0B69" w14:textId="77777777" w:rsidR="005D49C3" w:rsidRDefault="00000000" w:rsidP="00EB724B">
      <w:pPr>
        <w:bidi/>
      </w:pPr>
      <w:r>
        <w:rPr>
          <w:rtl/>
        </w:rPr>
        <w:t>•  أكمل الحقول المطلوبة واضغط «حفظ».</w:t>
      </w:r>
    </w:p>
    <w:p w14:paraId="75D89C06" w14:textId="77777777" w:rsidR="005D49C3" w:rsidRDefault="00000000" w:rsidP="00EB724B">
      <w:pPr>
        <w:bidi/>
      </w:pPr>
      <w:r>
        <w:rPr>
          <w:rtl/>
        </w:rPr>
        <w:t>•  لتعديل سجل، افتحه من القائمة ثم احفظ التغييرات.</w:t>
      </w:r>
    </w:p>
    <w:p w14:paraId="11E68D11" w14:textId="77777777" w:rsidR="005D49C3" w:rsidRDefault="00000000" w:rsidP="00EB724B">
      <w:pPr>
        <w:bidi/>
      </w:pPr>
      <w:r>
        <w:rPr>
          <w:rtl/>
        </w:rPr>
        <w:t>•  عند إضافة منتج، راجع التصنيف ووحدة القياس والمورد والحدين الأدنى والأقصى للمخزون.</w:t>
      </w:r>
    </w:p>
    <w:p w14:paraId="54BE7474" w14:textId="77777777" w:rsidR="005D49C3" w:rsidRDefault="00000000" w:rsidP="00EB724B">
      <w:pPr>
        <w:bidi/>
      </w:pPr>
      <w:r>
        <w:rPr>
          <w:rtl/>
        </w:rPr>
        <w:t>•  التعديل يتطلب صلاحية إدارة البيانات الأساسية، أما بعض المستخدمين فيمكنهم العرض فقط.</w:t>
      </w:r>
    </w:p>
    <w:p w14:paraId="29867795" w14:textId="77777777" w:rsidR="005D49C3" w:rsidRDefault="00000000" w:rsidP="00EB724B">
      <w:pPr>
        <w:pStyle w:val="Heading2"/>
        <w:bidi/>
      </w:pPr>
      <w:r>
        <w:rPr>
          <w:rtl/>
        </w:rPr>
        <w:lastRenderedPageBreak/>
        <w:t>٤. حركات المخزون</w:t>
      </w:r>
    </w:p>
    <w:p w14:paraId="26A6691F" w14:textId="77777777" w:rsidR="005D49C3" w:rsidRDefault="00000000" w:rsidP="00EB724B">
      <w:pPr>
        <w:pStyle w:val="Heading2"/>
        <w:bidi/>
      </w:pPr>
      <w:r>
        <w:rPr>
          <w:rtl/>
        </w:rPr>
        <w:t>إذن إضافة (Order IN)</w:t>
      </w:r>
    </w:p>
    <w:p w14:paraId="591B8381" w14:textId="77777777" w:rsidR="005D49C3" w:rsidRDefault="00000000" w:rsidP="00EB724B">
      <w:pPr>
        <w:bidi/>
      </w:pPr>
      <w:r>
        <w:rPr>
          <w:rtl/>
        </w:rPr>
        <w:t>•  افتح «حركات المخزون ← إذن إضافة».</w:t>
      </w:r>
    </w:p>
    <w:p w14:paraId="0F90E361" w14:textId="77777777" w:rsidR="005D49C3" w:rsidRDefault="00000000" w:rsidP="00EB724B">
      <w:pPr>
        <w:bidi/>
      </w:pPr>
      <w:r>
        <w:rPr>
          <w:rtl/>
        </w:rPr>
        <w:t>•  حدد المورد والفرع والموظف وتاريخ الإذن.</w:t>
      </w:r>
    </w:p>
    <w:p w14:paraId="446FA8D9" w14:textId="77777777" w:rsidR="005D49C3" w:rsidRDefault="00000000" w:rsidP="00EB724B">
      <w:pPr>
        <w:bidi/>
      </w:pPr>
      <w:r>
        <w:rPr>
          <w:rtl/>
        </w:rPr>
        <w:t>•  أضف المنتجات والكميات وأسعار الوحدات.</w:t>
      </w:r>
    </w:p>
    <w:p w14:paraId="0AAD77E8" w14:textId="77777777" w:rsidR="005D49C3" w:rsidRDefault="00000000" w:rsidP="00EB724B">
      <w:pPr>
        <w:bidi/>
      </w:pPr>
      <w:r>
        <w:rPr>
          <w:rtl/>
        </w:rPr>
        <w:t>•  اضغط «حفظ» ثم راجع الرصيد.</w:t>
      </w:r>
    </w:p>
    <w:p w14:paraId="3BDDC869" w14:textId="77777777" w:rsidR="005D49C3" w:rsidRDefault="00000000" w:rsidP="00EB724B">
      <w:pPr>
        <w:bidi/>
      </w:pPr>
      <w:r>
        <w:rPr>
          <w:rtl/>
        </w:rPr>
        <w:t>تأثير الحركة: يزيد رصيد المنتجات في الفرع المستلم.</w:t>
      </w:r>
    </w:p>
    <w:p w14:paraId="465E48C6" w14:textId="77777777" w:rsidR="005D49C3" w:rsidRDefault="00000000" w:rsidP="00EB724B">
      <w:pPr>
        <w:pStyle w:val="Heading2"/>
        <w:bidi/>
      </w:pPr>
      <w:r>
        <w:rPr>
          <w:rtl/>
        </w:rPr>
        <w:t>إذن صرف (Order OUT)</w:t>
      </w:r>
    </w:p>
    <w:p w14:paraId="2A1AAB99" w14:textId="77777777" w:rsidR="005D49C3" w:rsidRDefault="00000000" w:rsidP="00EB724B">
      <w:pPr>
        <w:bidi/>
      </w:pPr>
      <w:r>
        <w:rPr>
          <w:rtl/>
        </w:rPr>
        <w:t>•  افتح «إذن صرف».</w:t>
      </w:r>
    </w:p>
    <w:p w14:paraId="5C35D3FD" w14:textId="77777777" w:rsidR="005D49C3" w:rsidRDefault="00000000" w:rsidP="00EB724B">
      <w:pPr>
        <w:bidi/>
      </w:pPr>
      <w:r>
        <w:rPr>
          <w:rtl/>
        </w:rPr>
        <w:t>•  حدد العميل والفرع والموظف والتاريخ.</w:t>
      </w:r>
    </w:p>
    <w:p w14:paraId="18126EB9" w14:textId="77777777" w:rsidR="005D49C3" w:rsidRDefault="00000000" w:rsidP="00EB724B">
      <w:pPr>
        <w:bidi/>
      </w:pPr>
      <w:r>
        <w:rPr>
          <w:rtl/>
        </w:rPr>
        <w:t>•  أضف المنتجات والكميات والأسعار ثم احفظ.</w:t>
      </w:r>
    </w:p>
    <w:p w14:paraId="162E7292" w14:textId="77777777" w:rsidR="005D49C3" w:rsidRDefault="00000000" w:rsidP="00EB724B">
      <w:pPr>
        <w:bidi/>
      </w:pPr>
      <w:r>
        <w:rPr>
          <w:rtl/>
        </w:rPr>
        <w:t>•  إذا كانت الكمية أكبر من الرصيد المتاح، صححها أو وفّر مخزونًا أولًا.</w:t>
      </w:r>
    </w:p>
    <w:p w14:paraId="0EEE09D5" w14:textId="77777777" w:rsidR="005D49C3" w:rsidRDefault="00000000" w:rsidP="00EB724B">
      <w:pPr>
        <w:bidi/>
      </w:pPr>
      <w:r>
        <w:rPr>
          <w:rtl/>
        </w:rPr>
        <w:t>تأثير الحركة: يخصم الكمية من رصيد الفرع ولا يسمح برصيد سالب.</w:t>
      </w:r>
    </w:p>
    <w:p w14:paraId="5CFBEC18" w14:textId="77777777" w:rsidR="005D49C3" w:rsidRDefault="00000000" w:rsidP="00EB724B">
      <w:pPr>
        <w:pStyle w:val="Heading2"/>
        <w:bidi/>
      </w:pPr>
      <w:r>
        <w:rPr>
          <w:rtl/>
        </w:rPr>
        <w:t>تحويل مخزني (Stock Transfer)</w:t>
      </w:r>
    </w:p>
    <w:p w14:paraId="479D4C01" w14:textId="77777777" w:rsidR="005D49C3" w:rsidRDefault="00000000" w:rsidP="00EB724B">
      <w:pPr>
        <w:bidi/>
      </w:pPr>
      <w:r>
        <w:rPr>
          <w:rtl/>
        </w:rPr>
        <w:t>•  افتح «تحويل مخزني».</w:t>
      </w:r>
    </w:p>
    <w:p w14:paraId="7879A2CB" w14:textId="77777777" w:rsidR="005D49C3" w:rsidRDefault="00000000" w:rsidP="00EB724B">
      <w:pPr>
        <w:bidi/>
      </w:pPr>
      <w:r>
        <w:rPr>
          <w:rtl/>
        </w:rPr>
        <w:t>•  حدد الفرع المحوّل منه والفرع المحوّل إليه والموظف.</w:t>
      </w:r>
    </w:p>
    <w:p w14:paraId="6D673D2E" w14:textId="77777777" w:rsidR="005D49C3" w:rsidRDefault="00000000" w:rsidP="00EB724B">
      <w:pPr>
        <w:bidi/>
      </w:pPr>
      <w:r>
        <w:rPr>
          <w:rtl/>
        </w:rPr>
        <w:t>•  أضف المنتجات والكميات واحفظ.</w:t>
      </w:r>
    </w:p>
    <w:p w14:paraId="2CA2FC3B" w14:textId="77777777" w:rsidR="005D49C3" w:rsidRDefault="00000000" w:rsidP="00EB724B">
      <w:pPr>
        <w:bidi/>
      </w:pPr>
      <w:r>
        <w:rPr>
          <w:rtl/>
        </w:rPr>
        <w:t>•  راجع رصيد الفرعين بعد التحويل.</w:t>
      </w:r>
    </w:p>
    <w:p w14:paraId="03B33A48" w14:textId="77777777" w:rsidR="005D49C3" w:rsidRDefault="00000000" w:rsidP="00EB724B">
      <w:pPr>
        <w:bidi/>
      </w:pPr>
      <w:r>
        <w:rPr>
          <w:rtl/>
        </w:rPr>
        <w:t>تأثير الحركة: يخصم من الفرع المصدر ويضيف إلى الفرع المستلم.</w:t>
      </w:r>
    </w:p>
    <w:p w14:paraId="0DCF7D47" w14:textId="77777777" w:rsidR="005D49C3" w:rsidRDefault="00000000" w:rsidP="00EB724B">
      <w:pPr>
        <w:pStyle w:val="Heading2"/>
        <w:bidi/>
      </w:pPr>
      <w:r>
        <w:rPr>
          <w:rtl/>
        </w:rPr>
        <w:t>إذن إهلاك (Depreciation Order)</w:t>
      </w:r>
    </w:p>
    <w:p w14:paraId="6C05CB35" w14:textId="77777777" w:rsidR="005D49C3" w:rsidRDefault="00000000" w:rsidP="00EB724B">
      <w:pPr>
        <w:bidi/>
      </w:pPr>
      <w:r>
        <w:rPr>
          <w:rtl/>
        </w:rPr>
        <w:t>•  افتح «إذن إهلاك» إذا كانت لديك الصلاحية.</w:t>
      </w:r>
    </w:p>
    <w:p w14:paraId="355195DC" w14:textId="77777777" w:rsidR="005D49C3" w:rsidRDefault="00000000" w:rsidP="00EB724B">
      <w:pPr>
        <w:bidi/>
      </w:pPr>
      <w:r>
        <w:rPr>
          <w:rtl/>
        </w:rPr>
        <w:t>•  حدد الفرع والموظف والتاريخ.</w:t>
      </w:r>
    </w:p>
    <w:p w14:paraId="15EED817" w14:textId="77777777" w:rsidR="005D49C3" w:rsidRDefault="00000000" w:rsidP="00EB724B">
      <w:pPr>
        <w:bidi/>
      </w:pPr>
      <w:r>
        <w:rPr>
          <w:rtl/>
        </w:rPr>
        <w:t>•  أضف المنتجات والكميات التالفة، واكتب سبب الإهلاك في الملاحظات عند الحاجة.</w:t>
      </w:r>
    </w:p>
    <w:p w14:paraId="06E4A28E" w14:textId="77777777" w:rsidR="005D49C3" w:rsidRDefault="00000000" w:rsidP="00EB724B">
      <w:pPr>
        <w:bidi/>
      </w:pPr>
      <w:r>
        <w:rPr>
          <w:rtl/>
        </w:rPr>
        <w:t>•  احفظ وراجع تقرير الحركة والرصيد.</w:t>
      </w:r>
    </w:p>
    <w:p w14:paraId="0C3CDDE8" w14:textId="77777777" w:rsidR="005D49C3" w:rsidRDefault="00000000" w:rsidP="00EB724B">
      <w:pPr>
        <w:bidi/>
      </w:pPr>
      <w:r>
        <w:rPr>
          <w:rtl/>
        </w:rPr>
        <w:t>تأثير الحركة: يخصم الكميات المُهلكة من رصيد الفرع.</w:t>
      </w:r>
    </w:p>
    <w:p w14:paraId="1619C93A" w14:textId="77777777" w:rsidR="005D49C3" w:rsidRDefault="00000000" w:rsidP="00EB724B">
      <w:pPr>
        <w:pStyle w:val="Heading2"/>
        <w:bidi/>
      </w:pPr>
      <w:r>
        <w:rPr>
          <w:rtl/>
        </w:rPr>
        <w:t>٥. التقارير ولوحة المتابعة</w:t>
      </w:r>
    </w:p>
    <w:p w14:paraId="76497588" w14:textId="77777777" w:rsidR="005D49C3" w:rsidRDefault="00000000" w:rsidP="00EB724B">
      <w:pPr>
        <w:bidi/>
      </w:pPr>
      <w:r>
        <w:rPr>
          <w:rtl/>
        </w:rPr>
        <w:t>•  الرئيسية: إجمالي المخزون، المنتجات النشطة، المخزون المنخفض، نفاد المخزون، الرسم حسب الفرع واتجاه الحركة.</w:t>
      </w:r>
    </w:p>
    <w:p w14:paraId="7B2EDCD6" w14:textId="77777777" w:rsidR="005D49C3" w:rsidRDefault="00000000" w:rsidP="00EB724B">
      <w:pPr>
        <w:bidi/>
      </w:pPr>
      <w:r>
        <w:rPr>
          <w:rtl/>
        </w:rPr>
        <w:t>•  الرصيد الحالي للمخزون: الكمية لكل فرع ومنتج مع الحدود الدنيا والعليا وحالة الرصيد.</w:t>
      </w:r>
    </w:p>
    <w:p w14:paraId="4FDAF673" w14:textId="77777777" w:rsidR="005D49C3" w:rsidRDefault="00000000" w:rsidP="00EB724B">
      <w:pPr>
        <w:bidi/>
      </w:pPr>
      <w:r>
        <w:rPr>
          <w:rtl/>
        </w:rPr>
        <w:t>•  حركة المخزون: سجل الإضافة والصرف والتحويل والإهلاك مع فلاتر التاريخ والفرع والمنتج ونوع الحركة.</w:t>
      </w:r>
    </w:p>
    <w:p w14:paraId="1E2D8B99" w14:textId="77777777" w:rsidR="005D49C3" w:rsidRDefault="00000000" w:rsidP="00EB724B">
      <w:pPr>
        <w:bidi/>
      </w:pPr>
      <w:r>
        <w:rPr>
          <w:rtl/>
        </w:rPr>
        <w:t>•  مطابقة أرصدة المخزون: مقارنة الرصيد الفعلي المحفوظ بالرصيد المحسوب من الحركات والتحقق من الفروق.</w:t>
      </w:r>
    </w:p>
    <w:p w14:paraId="54511CAF" w14:textId="77777777" w:rsidR="005D49C3" w:rsidRDefault="00000000" w:rsidP="00EB724B">
      <w:pPr>
        <w:bidi/>
      </w:pPr>
      <w:r>
        <w:rPr>
          <w:rtl/>
        </w:rPr>
        <w:t>•  تقارير أذون الإضافة والصرف والإهلاك: متابعة الأذون والكميات والقيم المتاحة مع إمكان التصفية.</w:t>
      </w:r>
    </w:p>
    <w:p w14:paraId="46C656F1" w14:textId="77777777" w:rsidR="005D49C3" w:rsidRDefault="00000000" w:rsidP="00EB724B">
      <w:pPr>
        <w:bidi/>
      </w:pPr>
      <w:r>
        <w:rPr>
          <w:rtl/>
        </w:rPr>
        <w:t>لتصفية أي تقرير، اختر التاريخ أو الفرع أو المنتج، ثم استخدم «مسح الفلاتر» للعودة إلى العرض الكامل. عند تفعيل الربط بين الفلاتر والبطاقات، تتغير مؤشرات البطاقات مع نتائج التقرير.</w:t>
      </w:r>
    </w:p>
    <w:p w14:paraId="42022E92" w14:textId="77777777" w:rsidR="005D49C3" w:rsidRDefault="00000000" w:rsidP="00EB724B">
      <w:pPr>
        <w:pStyle w:val="Heading2"/>
        <w:bidi/>
      </w:pPr>
      <w:r>
        <w:rPr>
          <w:rtl/>
        </w:rPr>
        <w:lastRenderedPageBreak/>
        <w:t>٦. مثال عملي</w:t>
      </w:r>
    </w:p>
    <w:p w14:paraId="68C17AC4" w14:textId="77777777" w:rsidR="005D49C3" w:rsidRDefault="00000000" w:rsidP="00EB724B">
      <w:pPr>
        <w:bidi/>
      </w:pPr>
      <w:r>
        <w:rPr>
          <w:rtl/>
        </w:rPr>
        <w:t>نفترض أن رصيد منتج (أ) في الفرع الأول يساوي صفرًا: إضافة 30 وحدة ← الرصيد 30؛ صرف 3 وحدات ← 27؛ تحويل 4 وحدات إلى الفرع الثاني ← رصيد الفرع الأول 23 والثاني 4؛ إهلاك وحدة في الفرع الأول ← الأول 22 والثاني 4. إجمالي المخزون = 26 وحدة. المثال توضيحي وليس بيانات فعلية.</w:t>
      </w:r>
    </w:p>
    <w:p w14:paraId="618FA856" w14:textId="77777777" w:rsidR="005D49C3" w:rsidRDefault="00000000" w:rsidP="00EB724B">
      <w:pPr>
        <w:pStyle w:val="Heading2"/>
        <w:bidi/>
      </w:pPr>
      <w:r>
        <w:rPr>
          <w:rtl/>
        </w:rPr>
        <w:t>٧. إرشادات الأمان وحل المشكلات</w:t>
      </w:r>
    </w:p>
    <w:p w14:paraId="5F39E41A" w14:textId="77777777" w:rsidR="005D49C3" w:rsidRDefault="00000000" w:rsidP="00EB724B">
      <w:pPr>
        <w:bidi/>
      </w:pPr>
      <w:r>
        <w:rPr>
          <w:rtl/>
        </w:rPr>
        <w:t>•  لا تشارك كلمة المرور، ولا تمنح صلاحية ADMIN إلا عند الضرورة.</w:t>
      </w:r>
    </w:p>
    <w:p w14:paraId="4AF092C2" w14:textId="77777777" w:rsidR="005D49C3" w:rsidRDefault="00000000" w:rsidP="00EB724B">
      <w:pPr>
        <w:bidi/>
      </w:pPr>
      <w:r>
        <w:rPr>
          <w:rtl/>
        </w:rPr>
        <w:t>•  تأكد من الفرع والمنتج والكمية قبل الحفظ لأن الأرصدة تتحدث تلقائيًا.</w:t>
      </w:r>
    </w:p>
    <w:p w14:paraId="0A3B0A1A" w14:textId="77777777" w:rsidR="005D49C3" w:rsidRDefault="00000000" w:rsidP="00EB724B">
      <w:pPr>
        <w:bidi/>
      </w:pPr>
      <w:r>
        <w:rPr>
          <w:rtl/>
        </w:rPr>
        <w:t>•  راجع المخزون المنخفض وتقرير المطابقة بصفة دورية.</w:t>
      </w:r>
    </w:p>
    <w:p w14:paraId="15FF30F5" w14:textId="77777777" w:rsidR="005D49C3" w:rsidRDefault="00000000" w:rsidP="00EB724B">
      <w:pPr>
        <w:bidi/>
      </w:pPr>
      <w:r>
        <w:rPr>
          <w:rtl/>
        </w:rPr>
        <w:t>•  عند وجود فرق في الرصيد، راجع تقرير حركة المخزون والإذن الأصلي.</w:t>
      </w:r>
    </w:p>
    <w:p w14:paraId="7A05F29A" w14:textId="77777777" w:rsidR="005D49C3" w:rsidRDefault="00000000" w:rsidP="00EB724B">
      <w:pPr>
        <w:bidi/>
      </w:pPr>
      <w:r>
        <w:rPr>
          <w:rtl/>
        </w:rPr>
        <w:t>•  عند ظهور رسالة عدم وجود صلاحية، اطلب من المسؤول مراجعة دورك وصلاحيات الصفحة.</w:t>
      </w:r>
    </w:p>
    <w:p w14:paraId="513908B6" w14:textId="77777777" w:rsidR="005D49C3" w:rsidRDefault="00000000" w:rsidP="00EB724B">
      <w:pPr>
        <w:bidi/>
      </w:pPr>
      <w:r>
        <w:rPr>
          <w:rtl/>
        </w:rPr>
        <w:t>•  يمكن السماح للمستخدم بعرض البيانات الأساسية دون السماح له بتعديلها.</w:t>
      </w:r>
    </w:p>
    <w:p w14:paraId="1410173F" w14:textId="77777777" w:rsidR="005D49C3" w:rsidRDefault="00000000" w:rsidP="00EB724B">
      <w:pPr>
        <w:pStyle w:val="Heading2"/>
        <w:bidi/>
      </w:pPr>
      <w:r>
        <w:rPr>
          <w:rtl/>
        </w:rPr>
        <w:t>ملاحظة إدارية / Administrator note</w:t>
      </w:r>
    </w:p>
    <w:p w14:paraId="4858794B" w14:textId="77777777" w:rsidR="005D49C3" w:rsidRDefault="00000000" w:rsidP="00EB724B">
      <w:pPr>
        <w:bidi/>
      </w:pPr>
      <w:r>
        <w:rPr>
          <w:rtl/>
        </w:rPr>
        <w:t>Verify page-level authorization assignments and any approval steps against the latest deployed APEX export before distributing this as a controlled operating procedure. / يجب مراجعة صلاحيات الصفحات وأي خطوات اعتماد مقابل النسخة المنشورة من التطبيق قبل اعتماد الدليل كإجراء رسمي.</w:t>
      </w:r>
    </w:p>
    <w:sectPr w:rsidR="005D49C3" w:rsidSect="00034616">
      <w:headerReference w:type="default" r:id="rId9"/>
      <w:footerReference w:type="default" r:id="rId10"/>
      <w:pgSz w:w="12240" w:h="15840"/>
      <w:pgMar w:top="1037"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D9C4A" w14:textId="77777777" w:rsidR="0083577F" w:rsidRDefault="0083577F">
      <w:pPr>
        <w:spacing w:after="0" w:line="240" w:lineRule="auto"/>
      </w:pPr>
      <w:r>
        <w:separator/>
      </w:r>
    </w:p>
  </w:endnote>
  <w:endnote w:type="continuationSeparator" w:id="0">
    <w:p w14:paraId="7A686474" w14:textId="77777777" w:rsidR="0083577F" w:rsidRDefault="00835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8311A" w14:textId="77777777" w:rsidR="005D49C3" w:rsidRDefault="00000000">
    <w:pPr>
      <w:pStyle w:val="Footer"/>
      <w:bidi/>
      <w:jc w:val="right"/>
    </w:pPr>
    <w:r>
      <w:rPr>
        <w:rtl/>
      </w:rPr>
      <w:t>Inventory Management System  •  User Guide / دليل المستخدم  •  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404B3" w14:textId="77777777" w:rsidR="0083577F" w:rsidRDefault="0083577F">
      <w:pPr>
        <w:spacing w:after="0" w:line="240" w:lineRule="auto"/>
      </w:pPr>
      <w:r>
        <w:separator/>
      </w:r>
    </w:p>
  </w:footnote>
  <w:footnote w:type="continuationSeparator" w:id="0">
    <w:p w14:paraId="7279B142" w14:textId="77777777" w:rsidR="0083577F" w:rsidRDefault="008357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A067A" w14:textId="77777777" w:rsidR="005D49C3" w:rsidRDefault="005D49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9662989">
    <w:abstractNumId w:val="8"/>
  </w:num>
  <w:num w:numId="2" w16cid:durableId="1765223482">
    <w:abstractNumId w:val="6"/>
  </w:num>
  <w:num w:numId="3" w16cid:durableId="1081368438">
    <w:abstractNumId w:val="5"/>
  </w:num>
  <w:num w:numId="4" w16cid:durableId="1039282746">
    <w:abstractNumId w:val="4"/>
  </w:num>
  <w:num w:numId="5" w16cid:durableId="392775734">
    <w:abstractNumId w:val="7"/>
  </w:num>
  <w:num w:numId="6" w16cid:durableId="218324642">
    <w:abstractNumId w:val="3"/>
  </w:num>
  <w:num w:numId="7" w16cid:durableId="2014794360">
    <w:abstractNumId w:val="2"/>
  </w:num>
  <w:num w:numId="8" w16cid:durableId="287050620">
    <w:abstractNumId w:val="1"/>
  </w:num>
  <w:num w:numId="9" w16cid:durableId="544609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49C3"/>
    <w:rsid w:val="0083577F"/>
    <w:rsid w:val="00AA1D8D"/>
    <w:rsid w:val="00B47730"/>
    <w:rsid w:val="00BC0414"/>
    <w:rsid w:val="00CB0664"/>
    <w:rsid w:val="00EB72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008901"/>
  <w14:defaultImageDpi w14:val="300"/>
  <w15:docId w15:val="{1BFE7F27-4134-4075-A58F-3E753D757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879C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8365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879C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1595</Words>
  <Characters>9095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Khaled</cp:lastModifiedBy>
  <cp:revision>2</cp:revision>
  <dcterms:created xsi:type="dcterms:W3CDTF">2013-12-23T23:15:00Z</dcterms:created>
  <dcterms:modified xsi:type="dcterms:W3CDTF">2026-10-11T13:41:00Z</dcterms:modified>
  <cp:category/>
</cp:coreProperties>
</file>