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otnotes.xml" ContentType="application/vnd.openxmlformats-officedocument.wordprocessingml.footnot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artie"/>
        <w:spacing w:before="0" w:after="240"/>
        <w:rPr/>
      </w:pPr>
      <w:r>
        <w:rPr/>
        <w:t>Présentation de l’exercice</w:t>
      </w:r>
    </w:p>
    <w:p>
      <w:pPr>
        <w:pStyle w:val="Normal"/>
        <w:ind w:hanging="680" w:left="680"/>
        <w:rPr/>
      </w:pPr>
      <w:r>
        <w:rPr/>
      </w:r>
    </w:p>
    <w:p>
      <w:pPr>
        <w:pStyle w:val="Normal"/>
        <w:rPr/>
      </w:pPr>
      <w:r>
        <w:rPr/>
        <w:t>La maquette comporte 3 réseaux distincts : Réseau GAUCHE, réseau CENTRAL et réseau DROITE. Ces réseaux sont interconnectés par 2 routeurs.</w:t>
      </w:r>
    </w:p>
    <w:p>
      <w:pPr>
        <w:pStyle w:val="Normal"/>
        <w:rPr/>
      </w:pPr>
      <w:r>
        <w:rPr/>
      </w:r>
    </w:p>
    <w:p>
      <w:pPr>
        <w:pStyle w:val="Normal"/>
        <w:jc w:val="center"/>
        <w:rPr/>
      </w:pPr>
      <w:r>
        <w:rPr/>
        <w:drawing>
          <wp:inline distT="0" distB="0" distL="0" distR="0">
            <wp:extent cx="6120130" cy="222631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6120130" cy="2226310"/>
                    </a:xfrm>
                    <a:prstGeom prst="rect">
                      <a:avLst/>
                    </a:prstGeom>
                  </pic:spPr>
                </pic:pic>
              </a:graphicData>
            </a:graphic>
          </wp:inline>
        </w:drawing>
      </w:r>
    </w:p>
    <w:p>
      <w:pPr>
        <w:pStyle w:val="Normal"/>
        <w:rPr/>
      </w:pPr>
      <w:r>
        <w:rPr/>
      </w:r>
    </w:p>
    <w:p>
      <w:pPr>
        <w:pStyle w:val="Normal"/>
        <w:rPr/>
      </w:pPr>
      <w:r>
        <w:rPr/>
        <w:t>Pour chaque réseau, l'adresse et le masque vous sont indiqués : ils sont générés aléatoirement.</w:t>
      </w:r>
    </w:p>
    <w:p>
      <w:pPr>
        <w:pStyle w:val="Normal"/>
        <w:rPr/>
      </w:pPr>
      <w:r>
        <w:rPr/>
      </w:r>
    </w:p>
    <w:p>
      <w:pPr>
        <w:pStyle w:val="Normal"/>
        <w:rPr/>
      </w:pPr>
      <w:r>
        <w:rPr/>
        <w:t>Les masques ne sont pas des masques classiques. Il faut donc trouver la première et la dernière adresse de chaque réseau en prenant en compte ce masque non classique, ce qui fait normalement appel à vos connaissances en binaire.</w:t>
      </w:r>
    </w:p>
    <w:p>
      <w:pPr>
        <w:pStyle w:val="Normal"/>
        <w:rPr/>
      </w:pPr>
      <w:r>
        <w:rPr/>
      </w:r>
    </w:p>
    <w:p>
      <w:pPr>
        <w:pStyle w:val="Normal"/>
        <w:rPr/>
      </w:pPr>
      <w:r>
        <w:rPr/>
        <w:t>Vous pouvez suivre votre avancement grâce au score visible et contrôler vos réponses pour situer vos erreurs éventuelles.</w:t>
      </w:r>
    </w:p>
    <w:p>
      <w:pPr>
        <w:pStyle w:val="Normal"/>
        <w:rPr/>
      </w:pPr>
      <w:r>
        <w:rPr/>
      </w:r>
    </w:p>
    <w:p>
      <w:pPr>
        <w:pStyle w:val="Normal"/>
        <w:rPr/>
      </w:pPr>
      <w:r>
        <w:rPr/>
      </w:r>
    </w:p>
    <w:p>
      <w:pPr>
        <w:pStyle w:val="Titrepartie"/>
        <w:rPr/>
      </w:pPr>
      <w:r>
        <w:rPr/>
        <w:t>Travail à faire</w:t>
      </w:r>
    </w:p>
    <w:p>
      <w:pPr>
        <w:pStyle w:val="Normal"/>
        <w:spacing w:before="0" w:after="120"/>
        <w:rPr/>
      </w:pPr>
      <w:r>
        <w:rPr/>
        <w:t>En respectant les indications inscrites dans les étiquettes vertes, vous devez :</w:t>
      </w:r>
    </w:p>
    <w:p>
      <w:pPr>
        <w:pStyle w:val="ListParagraph"/>
        <w:numPr>
          <w:ilvl w:val="0"/>
          <w:numId w:val="2"/>
        </w:numPr>
        <w:rPr/>
      </w:pPr>
      <w:r>
        <w:rPr/>
        <w:t xml:space="preserve">configurer au niveau IP la carte réseau de </w:t>
      </w:r>
      <w:r>
        <w:rPr>
          <w:i/>
          <w:iCs/>
        </w:rPr>
        <w:t>PC1</w:t>
      </w:r>
      <w:r>
        <w:rPr/>
        <w:t xml:space="preserve"> (via l'onglet Config ou l'outil "IP Configuration" présent sur le bureau) ;</w:t>
      </w:r>
    </w:p>
    <w:p>
      <w:pPr>
        <w:pStyle w:val="ListParagraph"/>
        <w:numPr>
          <w:ilvl w:val="0"/>
          <w:numId w:val="2"/>
        </w:numPr>
        <w:rPr/>
      </w:pPr>
      <w:r>
        <w:rPr/>
        <w:t xml:space="preserve">configurer au niveau IP la carte réseau de </w:t>
      </w:r>
      <w:r>
        <w:rPr>
          <w:i/>
          <w:iCs/>
        </w:rPr>
        <w:t>Serveur</w:t>
      </w:r>
      <w:r>
        <w:rPr/>
        <w:t xml:space="preserve"> (idem) ;</w:t>
      </w:r>
    </w:p>
    <w:p>
      <w:pPr>
        <w:pStyle w:val="ListParagraph"/>
        <w:numPr>
          <w:ilvl w:val="0"/>
          <w:numId w:val="2"/>
        </w:numPr>
        <w:rPr/>
      </w:pPr>
      <w:r>
        <w:rPr/>
        <w:t xml:space="preserve">configurer au niveau IP les interfaces </w:t>
      </w:r>
      <w:r>
        <w:rPr>
          <w:i/>
        </w:rPr>
        <w:t>Gi0/0</w:t>
      </w:r>
      <w:r>
        <w:rPr/>
        <w:t xml:space="preserve"> et </w:t>
      </w:r>
      <w:r>
        <w:rPr>
          <w:i/>
        </w:rPr>
        <w:t>Gi0/1</w:t>
      </w:r>
      <w:r>
        <w:rPr/>
        <w:t xml:space="preserve"> de </w:t>
      </w:r>
      <w:r>
        <w:rPr>
          <w:i/>
        </w:rPr>
        <w:t>Router1</w:t>
      </w:r>
      <w:r>
        <w:rPr/>
        <w:t xml:space="preserve"> via l'onglet Config*</w:t>
      </w:r>
      <w:r>
        <w:rPr>
          <w:rStyle w:val="FootnoteReference"/>
        </w:rPr>
        <w:footnoteReference w:id="2"/>
      </w:r>
      <w:r>
        <w:rPr/>
        <w:t> ;</w:t>
      </w:r>
    </w:p>
    <w:p>
      <w:pPr>
        <w:pStyle w:val="ListParagraph"/>
        <w:numPr>
          <w:ilvl w:val="0"/>
          <w:numId w:val="2"/>
        </w:numPr>
        <w:rPr/>
      </w:pPr>
      <w:r>
        <w:rPr/>
        <w:t xml:space="preserve">configurer au niveau IP les interfaces </w:t>
      </w:r>
      <w:r>
        <w:rPr>
          <w:i/>
        </w:rPr>
        <w:t>Gi0/0</w:t>
      </w:r>
      <w:r>
        <w:rPr/>
        <w:t xml:space="preserve"> et </w:t>
      </w:r>
      <w:r>
        <w:rPr>
          <w:i/>
        </w:rPr>
        <w:t>Gi0/1</w:t>
      </w:r>
      <w:r>
        <w:rPr/>
        <w:t xml:space="preserve"> de </w:t>
      </w:r>
      <w:r>
        <w:rPr>
          <w:i/>
        </w:rPr>
        <w:t>Router2</w:t>
      </w:r>
      <w:r>
        <w:rPr/>
        <w:t xml:space="preserve"> via l'onglet Config* ;</w:t>
      </w:r>
    </w:p>
    <w:p>
      <w:pPr>
        <w:pStyle w:val="ListParagraph"/>
        <w:numPr>
          <w:ilvl w:val="0"/>
          <w:numId w:val="2"/>
        </w:numPr>
        <w:rPr/>
      </w:pPr>
      <w:r>
        <w:rPr/>
        <w:t xml:space="preserve">vérifier que </w:t>
      </w:r>
      <w:r>
        <w:rPr>
          <w:i/>
          <w:iCs/>
        </w:rPr>
        <w:t>PC1</w:t>
      </w:r>
      <w:r>
        <w:rPr/>
        <w:t xml:space="preserve"> peut communiquer avec </w:t>
      </w:r>
      <w:r>
        <w:rPr>
          <w:i/>
          <w:iCs/>
        </w:rPr>
        <w:t>Serveur</w:t>
      </w:r>
      <w:r>
        <w:rPr/>
        <w:t xml:space="preserve"> une fois l'ensemble des configurations effectuées.</w:t>
      </w:r>
    </w:p>
    <w:p>
      <w:pPr>
        <w:pStyle w:val="Normal"/>
        <w:rPr/>
      </w:pPr>
      <w:r>
        <w:rPr/>
      </w:r>
    </w:p>
    <w:p>
      <w:pPr>
        <w:pStyle w:val="Normal"/>
        <w:rPr/>
      </w:pPr>
      <w:r>
        <w:rPr/>
        <w:t xml:space="preserve">NB : Aucune route n'est à configurer, car les routes nécessaires sont déjà présentes sur les routeurs. </w:t>
      </w:r>
      <w:r>
        <w:rPr>
          <w:b/>
          <w:bCs/>
        </w:rPr>
        <w:t>L'exercice porte uniquement sur la configuration des interfaces.</w:t>
      </w:r>
    </w:p>
    <w:sectPr>
      <w:footerReference w:type="even" r:id="rId3"/>
      <w:footerReference w:type="default" r:id="rId4"/>
      <w:footerReference w:type="first" r:id="rId5"/>
      <w:footnotePr>
        <w:numFmt w:val="decimal"/>
      </w:footnotePr>
      <w:type w:val="nextPage"/>
      <w:pgSz w:w="11906" w:h="16838"/>
      <w:pgMar w:left="1134" w:right="1134" w:gutter="0" w:header="0" w:top="1134" w:footer="567"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Arial Narrow">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A"/>
      </w:pBdr>
      <w:tabs>
        <w:tab w:val="center" w:pos="4536" w:leader="none"/>
        <w:tab w:val="center" w:pos="4820" w:leader="none"/>
        <w:tab w:val="right" w:pos="9072" w:leader="none"/>
        <w:tab w:val="right" w:pos="9639" w:leader="none"/>
      </w:tabs>
      <w:rPr/>
    </w:pPr>
    <w:r>
      <w:rPr/>
      <w:t>http://www.reseaucerta.org</w:t>
      <w:tab/>
      <w:tab/>
      <w:t xml:space="preserve">Page </w:t>
    </w:r>
    <w:r>
      <w:rPr/>
      <w:fldChar w:fldCharType="begin"/>
    </w:r>
    <w:r>
      <w:rPr/>
      <w:instrText xml:space="preserve"> PAGE </w:instrText>
    </w:r>
    <w:r>
      <w:rPr/>
      <w:fldChar w:fldCharType="separate"/>
    </w:r>
    <w:r>
      <w:rPr/>
      <w:t>1</w:t>
    </w:r>
    <w:r>
      <w:rPr/>
      <w:fldChar w:fldCharType="end"/>
    </w:r>
    <w:r>
      <w:rPr>
        <w:rStyle w:val="Pagenumber"/>
      </w:rPr>
      <w:t>/</w:t>
    </w:r>
    <w:r>
      <w:rPr/>
      <w:fldChar w:fldCharType="begin"/>
    </w:r>
    <w:r>
      <w:rPr/>
      <w:instrText xml:space="preserve"> NUMPAGES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A"/>
      </w:pBdr>
      <w:tabs>
        <w:tab w:val="center" w:pos="4536" w:leader="none"/>
        <w:tab w:val="center" w:pos="4820" w:leader="none"/>
        <w:tab w:val="right" w:pos="9072" w:leader="none"/>
        <w:tab w:val="right" w:pos="9639" w:leader="none"/>
      </w:tabs>
      <w:rPr/>
    </w:pPr>
    <w:r>
      <w:rPr/>
      <w:t>http://www.reseaucerta.org</w:t>
      <w:tab/>
      <w:tab/>
      <w:t xml:space="preserve">Page </w:t>
    </w:r>
    <w:r>
      <w:rPr/>
      <w:fldChar w:fldCharType="begin"/>
    </w:r>
    <w:r>
      <w:rPr/>
      <w:instrText xml:space="preserve"> PAGE </w:instrText>
    </w:r>
    <w:r>
      <w:rPr/>
      <w:fldChar w:fldCharType="separate"/>
    </w:r>
    <w:r>
      <w:rPr/>
      <w:t>1</w:t>
    </w:r>
    <w:r>
      <w:rPr/>
      <w:fldChar w:fldCharType="end"/>
    </w:r>
    <w:r>
      <w:rPr>
        <w:rStyle w:val="Pagenumber"/>
      </w:rPr>
      <w:t>/</w:t>
    </w:r>
    <w:r>
      <w:rPr/>
      <w:fldChar w:fldCharType="begin"/>
    </w:r>
    <w:r>
      <w:rPr/>
      <w:instrText xml:space="preserve"> NUMPAGES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Caractresdenotedebasdepage"/>
        </w:rPr>
        <w:footnoteRef/>
      </w:r>
      <w:r>
        <w:rPr>
          <w:rStyle w:val="Caractresdenotedebasdepage"/>
          <w:sz w:val="18"/>
        </w:rPr>
        <w:tab/>
      </w:r>
      <w:r>
        <w:rPr>
          <w:sz w:val="18"/>
        </w:rPr>
        <w:t xml:space="preserve"> Aucune connaissance des commandes CISCO n'est requise : la configuration peut se faire par l'interface Packet Tracer. Le nom de l'interface est normalement visible sur le schéma, sinon il est possible d’activer cette option (menu Options/Préférences). Il s'agit de l'option "Always Show Port Labels".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pStyle w:val="Heading4"/>
      <w:numFmt w:val="upperRoman"/>
      <w:lvlText w:val="%4"/>
      <w:lvlJc w:val="left"/>
      <w:pPr>
        <w:tabs>
          <w:tab w:val="num" w:pos="680"/>
        </w:tabs>
        <w:ind w:left="680" w:hanging="680"/>
      </w:pPr>
      <w:rPr/>
    </w:lvl>
    <w:lvl w:ilvl="4">
      <w:start w:val="1"/>
      <w:pStyle w:val="Heading5"/>
      <w:numFmt w:val="decimal"/>
      <w:lvlText w:val="%5"/>
      <w:lvlJc w:val="left"/>
      <w:pPr>
        <w:tabs>
          <w:tab w:val="num" w:pos="1021"/>
        </w:tabs>
        <w:ind w:left="1021" w:hanging="681"/>
      </w:pPr>
      <w:rPr/>
    </w:lvl>
    <w:lvl w:ilvl="5">
      <w:start w:val="1"/>
      <w:pStyle w:val="Heading6"/>
      <w:numFmt w:val="decimal"/>
      <w:lvlText w:val="%5.%6"/>
      <w:lvlJc w:val="left"/>
      <w:pPr>
        <w:tabs>
          <w:tab w:val="num" w:pos="1361"/>
        </w:tabs>
        <w:ind w:left="1361" w:hanging="681"/>
      </w:pPr>
      <w:rPr/>
    </w:lvl>
    <w:lvl w:ilvl="6">
      <w:start w:val="1"/>
      <w:pStyle w:val="Heading7"/>
      <w:numFmt w:val="decimal"/>
      <w:lvlText w:val="%5.%6.%7"/>
      <w:lvlJc w:val="left"/>
      <w:pPr>
        <w:tabs>
          <w:tab w:val="num" w:pos="851"/>
        </w:tabs>
        <w:ind w:left="851" w:hanging="851"/>
      </w:pPr>
      <w:rPr/>
    </w:lvl>
    <w:lvl w:ilvl="7">
      <w:start w:val="1"/>
      <w:pStyle w:val="Heading8"/>
      <w:numFmt w:val="decimal"/>
      <w:lvlText w:val="%5.%6.%7.%8"/>
      <w:lvlJc w:val="left"/>
      <w:pPr>
        <w:tabs>
          <w:tab w:val="num" w:pos="1021"/>
        </w:tabs>
        <w:ind w:left="1021" w:hanging="1021"/>
      </w:pPr>
      <w:rPr/>
    </w:lvl>
    <w:lvl w:ilvl="8">
      <w:start w:val="1"/>
      <w:pStyle w:val="Heading9"/>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10"/>
  <w:defaultTabStop w:val="1021"/>
  <w:autoHyphenation w:val="true"/>
  <w:footnotePr>
    <w:numFmt w:val="decimal"/>
    <w:footnote w:id="0"/>
    <w:footnote w:id="1"/>
  </w:footnotePr>
  <w:compat>
    <w:compatSetting w:name="compatibilityMode" w:uri="http://schemas.microsoft.com/office/word" w:val="12"/>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latentStyles w:defLockedState="0" w:defUIPriority="0" w:defSemiHidden="0" w:defUnhideWhenUsed="0" w:defQFormat="0" w:count="267">
    <w:lsdException w:name="Normal"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8730d"/>
    <w:pPr>
      <w:widowControl/>
      <w:bidi w:val="0"/>
      <w:spacing w:before="0" w:after="0"/>
      <w:jc w:val="both"/>
    </w:pPr>
    <w:rPr>
      <w:rFonts w:ascii="Arial" w:hAnsi="Arial" w:cs="Arial" w:eastAsia="Times New Roman"/>
      <w:color w:val="000080"/>
      <w:kern w:val="0"/>
      <w:sz w:val="20"/>
      <w:szCs w:val="20"/>
      <w:lang w:val="fr-FR" w:eastAsia="fr-FR" w:bidi="ar-SA"/>
    </w:rPr>
  </w:style>
  <w:style w:type="paragraph" w:styleId="Heading1" w:customStyle="1">
    <w:name w:val="Heading 1"/>
    <w:basedOn w:val="Normal"/>
    <w:next w:val="Normal"/>
    <w:qFormat/>
    <w:rsid w:val="00c60014"/>
    <w:pPr>
      <w:spacing w:beforeAutospacing="1" w:afterAutospacing="1"/>
      <w:outlineLvl w:val="0"/>
    </w:pPr>
    <w:rPr>
      <w:b/>
      <w:bCs/>
      <w:color w:val="7D9BFF"/>
      <w:sz w:val="28"/>
      <w:szCs w:val="28"/>
    </w:rPr>
  </w:style>
  <w:style w:type="paragraph" w:styleId="Heading2" w:customStyle="1">
    <w:name w:val="Heading 2"/>
    <w:basedOn w:val="Normal"/>
    <w:next w:val="Normal"/>
    <w:qFormat/>
    <w:rsid w:val="00c60014"/>
    <w:pPr>
      <w:spacing w:beforeAutospacing="1" w:afterAutospacing="1"/>
      <w:outlineLvl w:val="1"/>
    </w:pPr>
    <w:rPr>
      <w:b/>
      <w:bCs/>
      <w:color w:val="B02200"/>
      <w:sz w:val="26"/>
      <w:szCs w:val="36"/>
    </w:rPr>
  </w:style>
  <w:style w:type="paragraph" w:styleId="Heading3" w:customStyle="1">
    <w:name w:val="Heading 3"/>
    <w:basedOn w:val="Normal"/>
    <w:next w:val="Normal"/>
    <w:qFormat/>
    <w:rsid w:val="00c60014"/>
    <w:pPr>
      <w:outlineLvl w:val="2"/>
    </w:pPr>
    <w:rPr>
      <w:b/>
      <w:bCs/>
    </w:rPr>
  </w:style>
  <w:style w:type="paragraph" w:styleId="Heading4" w:customStyle="1">
    <w:name w:val="Heading 4"/>
    <w:basedOn w:val="Normal"/>
    <w:next w:val="Normal"/>
    <w:qFormat/>
    <w:rsid w:val="00654a80"/>
    <w:pPr>
      <w:numPr>
        <w:ilvl w:val="3"/>
        <w:numId w:val="1"/>
      </w:numPr>
      <w:spacing w:before="0" w:after="120"/>
      <w:outlineLvl w:val="3"/>
    </w:pPr>
    <w:rPr>
      <w:b/>
      <w:iCs/>
      <w:color w:val="660066"/>
      <w:sz w:val="28"/>
      <w:szCs w:val="28"/>
    </w:rPr>
  </w:style>
  <w:style w:type="paragraph" w:styleId="Heading5" w:customStyle="1">
    <w:name w:val="Heading 5"/>
    <w:basedOn w:val="Normal"/>
    <w:next w:val="Normal"/>
    <w:qFormat/>
    <w:rsid w:val="00654a80"/>
    <w:pPr>
      <w:numPr>
        <w:ilvl w:val="4"/>
        <w:numId w:val="1"/>
      </w:numPr>
      <w:spacing w:before="0" w:after="120"/>
      <w:outlineLvl w:val="4"/>
    </w:pPr>
    <w:rPr>
      <w:b/>
      <w:color w:val="660066"/>
      <w:sz w:val="26"/>
      <w:szCs w:val="26"/>
    </w:rPr>
  </w:style>
  <w:style w:type="paragraph" w:styleId="Heading6" w:customStyle="1">
    <w:name w:val="Heading 6"/>
    <w:basedOn w:val="Normal"/>
    <w:next w:val="Normal"/>
    <w:qFormat/>
    <w:rsid w:val="00654a80"/>
    <w:pPr>
      <w:numPr>
        <w:ilvl w:val="5"/>
        <w:numId w:val="1"/>
      </w:numPr>
      <w:spacing w:before="0" w:after="120"/>
      <w:outlineLvl w:val="5"/>
    </w:pPr>
    <w:rPr>
      <w:rFonts w:cs="Times New Roman"/>
      <w:b/>
      <w:bCs/>
      <w:sz w:val="24"/>
      <w:szCs w:val="24"/>
    </w:rPr>
  </w:style>
  <w:style w:type="paragraph" w:styleId="Heading7" w:customStyle="1">
    <w:name w:val="Heading 7"/>
    <w:basedOn w:val="Normal"/>
    <w:next w:val="Normal"/>
    <w:qFormat/>
    <w:rsid w:val="00654a80"/>
    <w:pPr>
      <w:numPr>
        <w:ilvl w:val="6"/>
        <w:numId w:val="1"/>
      </w:numPr>
      <w:spacing w:before="0" w:after="60"/>
      <w:outlineLvl w:val="6"/>
    </w:pPr>
    <w:rPr>
      <w:rFonts w:cs="Times New Roman"/>
      <w:szCs w:val="24"/>
    </w:rPr>
  </w:style>
  <w:style w:type="paragraph" w:styleId="Heading8" w:customStyle="1">
    <w:name w:val="Heading 8"/>
    <w:basedOn w:val="Normal"/>
    <w:next w:val="Normal"/>
    <w:link w:val="Titre8Car"/>
    <w:qFormat/>
    <w:rsid w:val="00654a80"/>
    <w:pPr>
      <w:numPr>
        <w:ilvl w:val="7"/>
        <w:numId w:val="1"/>
      </w:numPr>
      <w:outlineLvl w:val="7"/>
    </w:pPr>
    <w:rPr>
      <w:rFonts w:cs="Times New Roman"/>
      <w:i/>
      <w:iCs/>
      <w:szCs w:val="24"/>
    </w:rPr>
  </w:style>
  <w:style w:type="paragraph" w:styleId="Heading9" w:customStyle="1">
    <w:name w:val="Heading 9"/>
    <w:basedOn w:val="Normal"/>
    <w:next w:val="Normal"/>
    <w:qFormat/>
    <w:rsid w:val="00654a80"/>
    <w:pPr>
      <w:numPr>
        <w:ilvl w:val="8"/>
        <w:numId w:val="1"/>
      </w:numPr>
      <w:spacing w:before="240" w:after="60"/>
      <w:outlineLvl w:val="8"/>
    </w:pPr>
    <w:rPr>
      <w:b/>
      <w:sz w:val="22"/>
      <w:szCs w:val="22"/>
      <w:u w:val="single"/>
    </w:rPr>
  </w:style>
  <w:style w:type="character" w:styleId="DefaultParagraphFont" w:default="1">
    <w:name w:val="Default Paragraph Font"/>
    <w:uiPriority w:val="1"/>
    <w:semiHidden/>
    <w:unhideWhenUsed/>
    <w:qFormat/>
    <w:rPr/>
  </w:style>
  <w:style w:type="character" w:styleId="Syntaxe" w:customStyle="1">
    <w:name w:val="syntaxe"/>
    <w:qFormat/>
    <w:rsid w:val="003c485e"/>
    <w:rPr>
      <w:rFonts w:ascii="Courier New" w:hAnsi="Courier New" w:cs="Courier New"/>
      <w:sz w:val="20"/>
      <w:szCs w:val="20"/>
    </w:rPr>
  </w:style>
  <w:style w:type="character" w:styleId="Pagenumber">
    <w:name w:val="page number"/>
    <w:qFormat/>
    <w:rsid w:val="00047a0a"/>
    <w:rPr>
      <w:rFonts w:cs="Times New Roman"/>
    </w:rPr>
  </w:style>
  <w:style w:type="character" w:styleId="Commande" w:customStyle="1">
    <w:name w:val="commande"/>
    <w:qFormat/>
    <w:rsid w:val="003c485e"/>
    <w:rPr>
      <w:rFonts w:ascii="Arial Narrow" w:hAnsi="Arial Narrow" w:cs="Courier New"/>
      <w:b/>
      <w:sz w:val="20"/>
    </w:rPr>
  </w:style>
  <w:style w:type="character" w:styleId="Hyperlink" w:customStyle="1">
    <w:name w:val="Hyperlink"/>
    <w:rsid w:val="003739d5"/>
    <w:rPr>
      <w:rFonts w:ascii="Arial" w:hAnsi="Arial" w:cs="Arial"/>
      <w:color w:val="0000FF"/>
      <w:sz w:val="20"/>
      <w:szCs w:val="20"/>
      <w:u w:val="single"/>
    </w:rPr>
  </w:style>
  <w:style w:type="character" w:styleId="FollowedHyperlink">
    <w:name w:val="FollowedHyperlink"/>
    <w:qFormat/>
    <w:rsid w:val="00047a0a"/>
    <w:rPr>
      <w:rFonts w:cs="Times New Roman"/>
      <w:color w:val="800080"/>
      <w:u w:val="single"/>
    </w:rPr>
  </w:style>
  <w:style w:type="character" w:styleId="Titre8Car" w:customStyle="1">
    <w:name w:val="Titre 8 Car"/>
    <w:basedOn w:val="DefaultParagraphFont"/>
    <w:qFormat/>
    <w:rsid w:val="00654a80"/>
    <w:rPr>
      <w:rFonts w:ascii="Arial" w:hAnsi="Arial"/>
      <w:i/>
      <w:iCs/>
      <w:color w:val="000080"/>
      <w:szCs w:val="24"/>
    </w:rPr>
  </w:style>
  <w:style w:type="character" w:styleId="TextedebullesCar" w:customStyle="1">
    <w:name w:val="Texte de bulles Car"/>
    <w:basedOn w:val="DefaultParagraphFont"/>
    <w:link w:val="BalloonText"/>
    <w:qFormat/>
    <w:rsid w:val="008565a6"/>
    <w:rPr>
      <w:rFonts w:ascii="Tahoma" w:hAnsi="Tahoma" w:cs="Tahoma"/>
      <w:color w:val="000080"/>
      <w:sz w:val="16"/>
      <w:szCs w:val="16"/>
    </w:rPr>
  </w:style>
  <w:style w:type="character" w:styleId="Apple-converted-space" w:customStyle="1">
    <w:name w:val="apple-converted-space"/>
    <w:basedOn w:val="DefaultParagraphFont"/>
    <w:qFormat/>
    <w:rsid w:val="00c6159b"/>
    <w:rPr/>
  </w:style>
  <w:style w:type="character" w:styleId="Strong">
    <w:name w:val="Strong"/>
    <w:basedOn w:val="DefaultParagraphFont"/>
    <w:uiPriority w:val="22"/>
    <w:qFormat/>
    <w:rsid w:val="00c6159b"/>
    <w:rPr>
      <w:b/>
      <w:bCs/>
    </w:rPr>
  </w:style>
  <w:style w:type="character" w:styleId="Annotationreference">
    <w:name w:val="annotation reference"/>
    <w:basedOn w:val="DefaultParagraphFont"/>
    <w:qFormat/>
    <w:rsid w:val="00267614"/>
    <w:rPr>
      <w:sz w:val="16"/>
      <w:szCs w:val="16"/>
    </w:rPr>
  </w:style>
  <w:style w:type="character" w:styleId="CommentaireCar" w:customStyle="1">
    <w:name w:val="Commentaire Car"/>
    <w:basedOn w:val="DefaultParagraphFont"/>
    <w:link w:val="Annotationtext"/>
    <w:qFormat/>
    <w:rsid w:val="00267614"/>
    <w:rPr>
      <w:rFonts w:ascii="Arial" w:hAnsi="Arial" w:cs="Arial"/>
      <w:color w:val="000080"/>
    </w:rPr>
  </w:style>
  <w:style w:type="character" w:styleId="ObjetducommentaireCar" w:customStyle="1">
    <w:name w:val="Objet du commentaire Car"/>
    <w:basedOn w:val="CommentaireCar"/>
    <w:link w:val="Annotationsubject"/>
    <w:qFormat/>
    <w:rsid w:val="00267614"/>
    <w:rPr>
      <w:b/>
      <w:bCs/>
    </w:rPr>
  </w:style>
  <w:style w:type="character" w:styleId="NotedebasdepageCar" w:customStyle="1">
    <w:name w:val="Note de bas de page Car"/>
    <w:basedOn w:val="DefaultParagraphFont"/>
    <w:qFormat/>
    <w:rsid w:val="00f66269"/>
    <w:rPr>
      <w:rFonts w:ascii="Arial" w:hAnsi="Arial" w:cs="Arial"/>
      <w:color w:val="000080"/>
    </w:rPr>
  </w:style>
  <w:style w:type="character" w:styleId="Caractresdenotedebasdepage" w:customStyle="1">
    <w:name w:val="Caractères de note de bas de page"/>
    <w:qFormat/>
    <w:rsid w:val="00b05f9c"/>
    <w:rPr/>
  </w:style>
  <w:style w:type="character" w:styleId="FootnoteReference" w:customStyle="1">
    <w:name w:val="Footnote Reference"/>
    <w:rsid w:val="00b05f9c"/>
    <w:rPr>
      <w:vertAlign w:val="superscript"/>
    </w:rPr>
  </w:style>
  <w:style w:type="character" w:styleId="EndnoteReference" w:customStyle="1">
    <w:name w:val="Endnote Reference"/>
    <w:rsid w:val="00b05f9c"/>
    <w:rPr>
      <w:vertAlign w:val="superscript"/>
    </w:rPr>
  </w:style>
  <w:style w:type="character" w:styleId="Caractresdenotedefin" w:customStyle="1">
    <w:name w:val="Caractères de note de fin"/>
    <w:qFormat/>
    <w:rsid w:val="00b05f9c"/>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rsid w:val="00b05f9c"/>
    <w:pPr>
      <w:spacing w:lineRule="auto" w:line="288" w:before="0" w:after="140"/>
    </w:pPr>
    <w:rPr/>
  </w:style>
  <w:style w:type="paragraph" w:styleId="List">
    <w:name w:val="List"/>
    <w:basedOn w:val="BodyText"/>
    <w:rsid w:val="00b05f9c"/>
    <w:pPr/>
    <w:rPr>
      <w:rFonts w:cs="FreeSans"/>
    </w:rPr>
  </w:style>
  <w:style w:type="paragraph" w:styleId="Caption" w:customStyle="1">
    <w:name w:val="Caption"/>
    <w:basedOn w:val="Normal"/>
    <w:qFormat/>
    <w:rsid w:val="00b05f9c"/>
    <w:pPr>
      <w:suppressLineNumbers/>
      <w:spacing w:before="120" w:after="120"/>
    </w:pPr>
    <w:rPr>
      <w:rFonts w:cs="FreeSans"/>
      <w:i/>
      <w:iCs/>
      <w:sz w:val="24"/>
      <w:szCs w:val="24"/>
    </w:rPr>
  </w:style>
  <w:style w:type="paragraph" w:styleId="Index" w:customStyle="1">
    <w:name w:val="Index"/>
    <w:basedOn w:val="Normal"/>
    <w:qFormat/>
    <w:rsid w:val="00b05f9c"/>
    <w:pPr>
      <w:suppressLineNumbers/>
    </w:pPr>
    <w:rPr>
      <w:rFonts w:cs="FreeSans"/>
    </w:rPr>
  </w:style>
  <w:style w:type="paragraph" w:styleId="Title">
    <w:name w:val="Title"/>
    <w:basedOn w:val="Normal"/>
    <w:next w:val="BodyText"/>
    <w:qFormat/>
    <w:rsid w:val="00b05f9c"/>
    <w:pPr>
      <w:keepNext w:val="true"/>
      <w:spacing w:before="240" w:after="120"/>
    </w:pPr>
    <w:rPr>
      <w:rFonts w:ascii="Liberation Sans" w:hAnsi="Liberation Sans" w:eastAsia="Noto Sans CJK SC Regular" w:cs="FreeSans"/>
      <w:sz w:val="28"/>
      <w:szCs w:val="28"/>
    </w:rPr>
  </w:style>
  <w:style w:type="paragraph" w:styleId="Caption1">
    <w:name w:val="caption1"/>
    <w:basedOn w:val="Normal"/>
    <w:next w:val="Normal"/>
    <w:qFormat/>
    <w:rsid w:val="00fc64bf"/>
    <w:pPr>
      <w:spacing w:before="120" w:after="120"/>
      <w:jc w:val="center"/>
    </w:pPr>
    <w:rPr>
      <w:b/>
      <w:bCs/>
    </w:rPr>
  </w:style>
  <w:style w:type="paragraph" w:styleId="Programlisting" w:customStyle="1">
    <w:name w:val="programlisting"/>
    <w:basedOn w:val="Normal"/>
    <w:autoRedefine/>
    <w:qFormat/>
    <w:rsid w:val="00dd0364"/>
    <w:pPr>
      <w:spacing w:lineRule="auto" w:line="360"/>
      <w:ind w:left="454"/>
    </w:pPr>
    <w:rPr>
      <w:rFonts w:ascii="Courier New" w:hAnsi="Courier New" w:cs="Times New Roman"/>
      <w:szCs w:val="24"/>
    </w:rPr>
  </w:style>
  <w:style w:type="paragraph" w:styleId="En-tteetpieddepage">
    <w:name w:val="En-tête et pied de page"/>
    <w:basedOn w:val="Normal"/>
    <w:qFormat/>
    <w:pPr/>
    <w:rPr/>
  </w:style>
  <w:style w:type="paragraph" w:styleId="Footer" w:customStyle="1">
    <w:name w:val="Footer"/>
    <w:basedOn w:val="Normal"/>
    <w:rsid w:val="00047a0a"/>
    <w:pPr>
      <w:tabs>
        <w:tab w:val="clear" w:pos="1021"/>
        <w:tab w:val="center" w:pos="4536" w:leader="none"/>
        <w:tab w:val="right" w:pos="9072" w:leader="none"/>
      </w:tabs>
    </w:pPr>
    <w:rPr/>
  </w:style>
  <w:style w:type="paragraph" w:styleId="Important" w:customStyle="1">
    <w:name w:val="Important"/>
    <w:basedOn w:val="Normal"/>
    <w:qFormat/>
    <w:rsid w:val="003c485e"/>
    <w:pPr/>
    <w:rPr>
      <w:u w:val="single"/>
    </w:rPr>
  </w:style>
  <w:style w:type="paragraph" w:styleId="ListBullet2">
    <w:name w:val="List Bullet 2"/>
    <w:basedOn w:val="Normal"/>
    <w:qFormat/>
    <w:rsid w:val="001e35b9"/>
    <w:pPr/>
    <w:rPr/>
  </w:style>
  <w:style w:type="paragraph" w:styleId="ListNumber">
    <w:name w:val="List Number"/>
    <w:basedOn w:val="ListBullet"/>
    <w:qFormat/>
    <w:rsid w:val="00047a0a"/>
    <w:pPr/>
    <w:rPr/>
  </w:style>
  <w:style w:type="paragraph" w:styleId="ListBullet">
    <w:name w:val="List Bullet"/>
    <w:basedOn w:val="Normal"/>
    <w:qFormat/>
    <w:rsid w:val="001e35b9"/>
    <w:pPr/>
    <w:rPr/>
  </w:style>
  <w:style w:type="paragraph" w:styleId="NormalWeb">
    <w:name w:val="Normal (Web)"/>
    <w:basedOn w:val="Normal"/>
    <w:autoRedefine/>
    <w:uiPriority w:val="99"/>
    <w:qFormat/>
    <w:rsid w:val="00646d36"/>
    <w:pPr>
      <w:spacing w:before="120" w:after="120"/>
    </w:pPr>
    <w:rPr/>
  </w:style>
  <w:style w:type="paragraph" w:styleId="Header" w:customStyle="1">
    <w:name w:val="Header"/>
    <w:basedOn w:val="Normal"/>
    <w:rsid w:val="00047a0a"/>
    <w:pPr>
      <w:tabs>
        <w:tab w:val="clear" w:pos="1021"/>
        <w:tab w:val="center" w:pos="4536" w:leader="none"/>
        <w:tab w:val="right" w:pos="9072" w:leader="none"/>
      </w:tabs>
    </w:pPr>
    <w:rPr/>
  </w:style>
  <w:style w:type="paragraph" w:styleId="StyleTitre4GrasGauche19cmSuspendu114cmAprs" w:customStyle="1">
    <w:name w:val="Style Titre 4 + Gras Gauche :  19 cm Suspendu : 114 cm Après :..."/>
    <w:basedOn w:val="Heading4"/>
    <w:qFormat/>
    <w:rsid w:val="00fa34b5"/>
    <w:pPr>
      <w:numPr>
        <w:ilvl w:val="0"/>
        <w:numId w:val="0"/>
      </w:numPr>
    </w:pPr>
    <w:rPr>
      <w:rFonts w:cs="Times New Roman"/>
      <w:b w:val="false"/>
      <w:bCs/>
    </w:rPr>
  </w:style>
  <w:style w:type="paragraph" w:styleId="DocumentMap">
    <w:name w:val="Document Map"/>
    <w:basedOn w:val="Normal"/>
    <w:semiHidden/>
    <w:qFormat/>
    <w:rsid w:val="00b57646"/>
    <w:pPr>
      <w:shd w:val="clear" w:color="auto" w:fill="000080"/>
    </w:pPr>
    <w:rPr>
      <w:rFonts w:ascii="Tahoma" w:hAnsi="Tahoma" w:cs="Tahoma"/>
    </w:rPr>
  </w:style>
  <w:style w:type="paragraph" w:styleId="Remarque" w:customStyle="1">
    <w:name w:val="remarque"/>
    <w:basedOn w:val="Normal"/>
    <w:next w:val="Normal"/>
    <w:qFormat/>
    <w:rsid w:val="00f76fcd"/>
    <w:pPr/>
    <w:rPr>
      <w:b/>
    </w:rPr>
  </w:style>
  <w:style w:type="paragraph" w:styleId="Titredocument" w:customStyle="1">
    <w:name w:val="titre_document"/>
    <w:basedOn w:val="Normal"/>
    <w:next w:val="Normal"/>
    <w:qFormat/>
    <w:rsid w:val="008e521d"/>
    <w:pPr>
      <w:spacing w:before="0" w:after="240"/>
    </w:pPr>
    <w:rPr>
      <w:b/>
      <w:color w:val="7D9BFF"/>
      <w:sz w:val="28"/>
      <w:szCs w:val="28"/>
    </w:rPr>
  </w:style>
  <w:style w:type="paragraph" w:styleId="Titrepartie" w:customStyle="1">
    <w:name w:val="titre_partie"/>
    <w:basedOn w:val="Normal"/>
    <w:next w:val="Normal"/>
    <w:qFormat/>
    <w:rsid w:val="008e521d"/>
    <w:pPr>
      <w:spacing w:before="120" w:after="240"/>
    </w:pPr>
    <w:rPr>
      <w:b/>
      <w:color w:val="B02200"/>
      <w:sz w:val="26"/>
      <w:szCs w:val="26"/>
    </w:rPr>
  </w:style>
  <w:style w:type="paragraph" w:styleId="TOC2" w:customStyle="1">
    <w:name w:val="TOC 2"/>
    <w:basedOn w:val="Normal"/>
    <w:next w:val="Normal"/>
    <w:autoRedefine/>
    <w:semiHidden/>
    <w:rsid w:val="008e521d"/>
    <w:pPr>
      <w:ind w:left="200"/>
    </w:pPr>
    <w:rPr/>
  </w:style>
  <w:style w:type="paragraph" w:styleId="TOC4" w:customStyle="1">
    <w:name w:val="TOC 4"/>
    <w:basedOn w:val="Normal"/>
    <w:next w:val="Normal"/>
    <w:autoRedefine/>
    <w:semiHidden/>
    <w:rsid w:val="008e521d"/>
    <w:pPr>
      <w:ind w:left="600"/>
    </w:pPr>
    <w:rPr/>
  </w:style>
  <w:style w:type="paragraph" w:styleId="TOC5" w:customStyle="1">
    <w:name w:val="TOC 5"/>
    <w:basedOn w:val="Normal"/>
    <w:next w:val="Normal"/>
    <w:autoRedefine/>
    <w:semiHidden/>
    <w:rsid w:val="008e521d"/>
    <w:pPr>
      <w:ind w:left="800"/>
    </w:pPr>
    <w:rPr/>
  </w:style>
  <w:style w:type="paragraph" w:styleId="TOC6" w:customStyle="1">
    <w:name w:val="TOC 6"/>
    <w:basedOn w:val="Normal"/>
    <w:next w:val="Normal"/>
    <w:autoRedefine/>
    <w:semiHidden/>
    <w:rsid w:val="008e521d"/>
    <w:pPr>
      <w:ind w:left="1000"/>
    </w:pPr>
    <w:rPr/>
  </w:style>
  <w:style w:type="paragraph" w:styleId="TOC7" w:customStyle="1">
    <w:name w:val="TOC 7"/>
    <w:basedOn w:val="Normal"/>
    <w:next w:val="Normal"/>
    <w:autoRedefine/>
    <w:semiHidden/>
    <w:rsid w:val="008e521d"/>
    <w:pPr>
      <w:ind w:left="1200"/>
    </w:pPr>
    <w:rPr/>
  </w:style>
  <w:style w:type="paragraph" w:styleId="TOC8" w:customStyle="1">
    <w:name w:val="TOC 8"/>
    <w:basedOn w:val="Normal"/>
    <w:next w:val="Normal"/>
    <w:autoRedefine/>
    <w:semiHidden/>
    <w:rsid w:val="008e521d"/>
    <w:pPr>
      <w:ind w:left="1400"/>
    </w:pPr>
    <w:rPr/>
  </w:style>
  <w:style w:type="paragraph" w:styleId="Western" w:customStyle="1">
    <w:name w:val="western"/>
    <w:basedOn w:val="Normal"/>
    <w:qFormat/>
    <w:rsid w:val="0052671c"/>
    <w:pPr>
      <w:spacing w:lineRule="auto" w:line="288" w:beforeAutospacing="1" w:after="142"/>
    </w:pPr>
    <w:rPr/>
  </w:style>
  <w:style w:type="paragraph" w:styleId="Titresouspartie" w:customStyle="1">
    <w:name w:val="titre_sous_partie"/>
    <w:basedOn w:val="Normal"/>
    <w:next w:val="Normal"/>
    <w:qFormat/>
    <w:rsid w:val="0052671c"/>
    <w:pPr/>
    <w:rPr>
      <w:b/>
    </w:rPr>
  </w:style>
  <w:style w:type="paragraph" w:styleId="ListParagraph">
    <w:name w:val="List Paragraph"/>
    <w:basedOn w:val="Normal"/>
    <w:uiPriority w:val="34"/>
    <w:qFormat/>
    <w:rsid w:val="00e35e57"/>
    <w:pPr>
      <w:spacing w:before="0" w:after="0"/>
      <w:ind w:left="720"/>
      <w:contextualSpacing/>
    </w:pPr>
    <w:rPr/>
  </w:style>
  <w:style w:type="paragraph" w:styleId="ListBullet3">
    <w:name w:val="List Bullet 3"/>
    <w:basedOn w:val="Normal"/>
    <w:qFormat/>
    <w:rsid w:val="001e35b9"/>
    <w:pPr/>
    <w:rPr/>
  </w:style>
  <w:style w:type="paragraph" w:styleId="ListBullet4">
    <w:name w:val="List Bullet 4"/>
    <w:basedOn w:val="Normal"/>
    <w:qFormat/>
    <w:rsid w:val="001e35b9"/>
    <w:pPr/>
    <w:rPr/>
  </w:style>
  <w:style w:type="paragraph" w:styleId="BalloonText">
    <w:name w:val="Balloon Text"/>
    <w:basedOn w:val="Normal"/>
    <w:link w:val="TextedebullesCar"/>
    <w:qFormat/>
    <w:rsid w:val="008565a6"/>
    <w:pPr/>
    <w:rPr>
      <w:rFonts w:ascii="Tahoma" w:hAnsi="Tahoma" w:cs="Tahoma"/>
      <w:sz w:val="16"/>
      <w:szCs w:val="16"/>
    </w:rPr>
  </w:style>
  <w:style w:type="paragraph" w:styleId="Annotationtext">
    <w:name w:val="annotation text"/>
    <w:basedOn w:val="Normal"/>
    <w:link w:val="CommentaireCar"/>
    <w:qFormat/>
    <w:rsid w:val="00267614"/>
    <w:pPr/>
    <w:rPr/>
  </w:style>
  <w:style w:type="paragraph" w:styleId="Annotationsubject">
    <w:name w:val="annotation subject"/>
    <w:basedOn w:val="Annotationtext"/>
    <w:link w:val="ObjetducommentaireCar"/>
    <w:qFormat/>
    <w:rsid w:val="00267614"/>
    <w:pPr/>
    <w:rPr>
      <w:b/>
      <w:bCs/>
    </w:rPr>
  </w:style>
  <w:style w:type="paragraph" w:styleId="FootnoteText" w:customStyle="1">
    <w:name w:val="Footnote Text"/>
    <w:basedOn w:val="Normal"/>
    <w:link w:val="NotedebasdepageCar"/>
    <w:rsid w:val="00b05f9c"/>
    <w:pPr/>
    <w:rPr/>
  </w:style>
  <w:style w:type="numbering" w:styleId="NoList" w:default="1">
    <w:name w:val="No List"/>
    <w:uiPriority w:val="99"/>
    <w:semiHidden/>
    <w:unhideWhenUsed/>
    <w:qFormat/>
  </w:style>
  <w:style w:type="numbering" w:styleId="ListeCerta" w:customStyle="1">
    <w:name w:val="Liste Certa"/>
    <w:uiPriority w:val="99"/>
    <w:qFormat/>
    <w:rsid w:val="0015038d"/>
  </w:style>
  <w:style w:type="numbering" w:styleId="ListeCertamanipulation" w:customStyle="1">
    <w:name w:val="Liste Certa manipulation"/>
    <w:uiPriority w:val="99"/>
    <w:qFormat/>
    <w:rsid w:val="0015038d"/>
  </w:style>
  <w:style w:type="numbering" w:styleId="ListeCertaTAF" w:customStyle="1">
    <w:name w:val="Liste Certa TAF"/>
    <w:uiPriority w:val="99"/>
    <w:qFormat/>
    <w:rsid w:val="0088730d"/>
  </w:style>
  <w:style w:type="table" w:default="1" w:styleId="TableauNormal">
    <w:name w:val="Normal Table"/>
    <w:uiPriority w:val="99"/>
    <w:semiHidden/>
    <w:unhideWhenUsed/>
    <w:qFormat/>
    <w:tblPr>
      <w:tblCellMar>
        <w:top w:w="0" w:type="dxa"/>
        <w:left w:w="108" w:type="dxa"/>
        <w:bottom w:w="0" w:type="dxa"/>
        <w:right w:w="108" w:type="dxa"/>
      </w:tblCellMar>
    </w:tblPr>
  </w:style>
  <w:style w:type="table" w:styleId="Grilledutableau">
    <w:name w:val="Table Grid"/>
    <w:basedOn w:val="TableauNormal"/>
    <w:rsid w:val="007a00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C5FDC2-DD18-4925-AF2A-41EA2B2A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Application>LibreOffice/24.2.3.2$Windows_X86_64 LibreOffice_project/433d9c2ded56988e8a90e6b2e771ee4e6a5ab2ba</Application>
  <AppVersion>15.0000</AppVersion>
  <DocSecurity>0</DocSecurity>
  <Pages>1</Pages>
  <Words>263</Words>
  <Characters>1420</Characters>
  <CharactersWithSpaces>1666</CharactersWithSpaces>
  <Paragraphs>16</Paragraphs>
  <Company>Education Nationale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2017-10-10T05:24:00Z</dcterms:created>
  <dc:creator>david</dc:creator>
  <dc:description/>
  <dc:language>fr-FR</dc:language>
  <cp:lastModifiedBy/>
  <cp:lastPrinted>2017-10-13T19:49:00Z</cp:lastPrinted>
  <dcterms:modified xsi:type="dcterms:W3CDTF">2025-10-06T15:07:13Z</dcterms:modified>
  <cp:revision>21</cp:revision>
  <dc:subject/>
  <dc:title>Côté cours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_AdHocReviewCycleID">
    <vt:i4>1991155780</vt:i4>
  </property>
  <property fmtid="{D5CDD505-2E9C-101B-9397-08002B2CF9AE}" pid="7" name="_AuthorEmail">
    <vt:lpwstr>ericdeschaintre@wanadoo.fr</vt:lpwstr>
  </property>
  <property fmtid="{D5CDD505-2E9C-101B-9397-08002B2CF9AE}" pid="8" name="_AuthorEmailDisplayName">
    <vt:lpwstr>Eric Deschaintre</vt:lpwstr>
  </property>
  <property fmtid="{D5CDD505-2E9C-101B-9397-08002B2CF9AE}" pid="9" name="_EmailSubject">
    <vt:lpwstr>modèle</vt:lpwstr>
  </property>
  <property fmtid="{D5CDD505-2E9C-101B-9397-08002B2CF9AE}" pid="10" name="_ReviewingToolsShownOnce">
    <vt:lpwstr/>
  </property>
</Properties>
</file>