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pPr>
      <w:r w:rsidDel="00000000" w:rsidR="00000000" w:rsidRPr="00000000">
        <w:rPr>
          <w:rtl w:val="0"/>
        </w:rPr>
      </w:r>
    </w:p>
    <w:tbl>
      <w:tblPr>
        <w:tblStyle w:val="Table1"/>
        <w:tblW w:w="9369.0" w:type="dxa"/>
        <w:jc w:val="left"/>
        <w:tblInd w:w="-120.0" w:type="dxa"/>
        <w:tblLayout w:type="fixed"/>
        <w:tblLook w:val="0000"/>
      </w:tblPr>
      <w:tblGrid>
        <w:gridCol w:w="5969"/>
        <w:gridCol w:w="3400"/>
        <w:tblGridChange w:id="0">
          <w:tblGrid>
            <w:gridCol w:w="5969"/>
            <w:gridCol w:w="3400"/>
          </w:tblGrid>
        </w:tblGridChange>
      </w:tblGrid>
      <w:tr>
        <w:trPr>
          <w:cantSplit w:val="0"/>
          <w:tblHeader w:val="0"/>
        </w:trPr>
        <w:tc>
          <w:tcPr>
            <w:tcBorders>
              <w:top w:color="000000" w:space="0" w:sz="4" w:val="single"/>
              <w:left w:color="000000" w:space="0" w:sz="4" w:val="single"/>
            </w:tcBorders>
            <w:shd w:fill="auto" w:val="clear"/>
          </w:tcPr>
          <w:p w:rsidR="00000000" w:rsidDel="00000000" w:rsidP="00000000" w:rsidRDefault="00000000" w:rsidRPr="00000000" w14:paraId="0000000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Cairo University</w:t>
            </w:r>
          </w:p>
        </w:tc>
        <w:tc>
          <w:tcPr>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03">
            <w:pPr>
              <w:spacing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 301B</w:t>
            </w:r>
          </w:p>
        </w:tc>
      </w:tr>
      <w:tr>
        <w:trPr>
          <w:cantSplit w:val="0"/>
          <w:tblHeader w:val="0"/>
        </w:trPr>
        <w:tc>
          <w:tcPr>
            <w:tcBorders>
              <w:left w:color="000000" w:space="0" w:sz="4" w:val="single"/>
            </w:tcBorders>
            <w:shd w:fill="auto" w:val="clear"/>
          </w:tcPr>
          <w:p w:rsidR="00000000" w:rsidDel="00000000" w:rsidP="00000000" w:rsidRDefault="00000000" w:rsidRPr="00000000" w14:paraId="000000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w:t>
            </w:r>
          </w:p>
        </w:tc>
        <w:tc>
          <w:tcPr>
            <w:tcBorders>
              <w:left w:color="000000" w:space="0" w:sz="4" w:val="single"/>
              <w:right w:color="000000" w:space="0" w:sz="4" w:val="single"/>
            </w:tcBorders>
            <w:shd w:fill="auto" w:val="clear"/>
          </w:tcPr>
          <w:p w:rsidR="00000000" w:rsidDel="00000000" w:rsidP="00000000" w:rsidRDefault="00000000" w:rsidRPr="00000000" w14:paraId="00000005">
            <w:pPr>
              <w:spacing w:line="240" w:lineRule="auto"/>
              <w:ind w:left="-10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2023</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Engineering Department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7">
            <w:pPr>
              <w:spacing w:line="240" w:lineRule="auto"/>
              <w:ind w:left="-108" w:firstLine="0"/>
              <w:jc w:val="righ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08">
      <w:pPr>
        <w:spacing w:before="3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u w:val="single"/>
          <w:rtl w:val="0"/>
        </w:rPr>
        <w:t xml:space="preserve">Computer Architecture Semester Project</w:t>
      </w:r>
      <w:r w:rsidDel="00000000" w:rsidR="00000000" w:rsidRPr="00000000">
        <w:rPr>
          <w:rtl w:val="0"/>
        </w:rPr>
      </w:r>
    </w:p>
    <w:p w:rsidR="00000000" w:rsidDel="00000000" w:rsidP="00000000" w:rsidRDefault="00000000" w:rsidRPr="00000000" w14:paraId="00000009">
      <w:pPr>
        <w:pStyle w:val="Heading4"/>
        <w:keepLines w:val="0"/>
        <w:spacing w:after="60" w:before="24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Objective</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and implement a simple 5-stage pipelined processor, von Neumann or Harvard. </w:t>
        <w:br w:type="textWrapping"/>
        <w:t xml:space="preserve">The design should conform to the ISA specification described in the following sections.</w:t>
      </w:r>
      <w:r w:rsidDel="00000000" w:rsidR="00000000" w:rsidRPr="00000000">
        <w:rPr>
          <w:rtl w:val="0"/>
        </w:rPr>
      </w:r>
    </w:p>
    <w:p w:rsidR="00000000" w:rsidDel="00000000" w:rsidP="00000000" w:rsidRDefault="00000000" w:rsidRPr="00000000" w14:paraId="0000000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processor in this project has a RISC-like instruction set architecture. There are eight 4-byte general purpose registers; R</w:t>
      </w:r>
      <w:r w:rsidDel="00000000" w:rsidR="00000000" w:rsidRPr="00000000">
        <w:rPr>
          <w:rFonts w:ascii="Times New Roman" w:cs="Times New Roman" w:eastAsia="Times New Roman" w:hAnsi="Times New Roman"/>
          <w:sz w:val="16"/>
          <w:szCs w:val="16"/>
          <w:rtl w:val="0"/>
        </w:rPr>
        <w:t xml:space="preserve">0</w:t>
      </w:r>
      <w:r w:rsidDel="00000000" w:rsidR="00000000" w:rsidRPr="00000000">
        <w:rPr>
          <w:rFonts w:ascii="Times New Roman" w:cs="Times New Roman" w:eastAsia="Times New Roman" w:hAnsi="Times New Roman"/>
          <w:sz w:val="24"/>
          <w:szCs w:val="24"/>
          <w:rtl w:val="0"/>
        </w:rPr>
        <w:t xml:space="preserve">, till R7. Another two specific registers, One works as a program counter (PC). And the other, works as a stack pointer (SP); and hence; points to the top of the stack. The initial value of SP is  (</w:t>
      </w:r>
      <w:r w:rsidDel="00000000" w:rsidR="00000000" w:rsidRPr="00000000">
        <w:rPr>
          <w:rFonts w:ascii="Times New Roman" w:cs="Times New Roman" w:eastAsia="Times New Roman" w:hAnsi="Times New Roman"/>
          <w:b w:val="1"/>
          <w:color w:val="ff0000"/>
          <w:sz w:val="24"/>
          <w:szCs w:val="24"/>
          <w:rtl w:val="0"/>
        </w:rPr>
        <w:t xml:space="preserve">2^12-1</w:t>
      </w:r>
      <w:r w:rsidDel="00000000" w:rsidR="00000000" w:rsidRPr="00000000">
        <w:rPr>
          <w:rFonts w:ascii="Times New Roman" w:cs="Times New Roman" w:eastAsia="Times New Roman" w:hAnsi="Times New Roman"/>
          <w:sz w:val="24"/>
          <w:szCs w:val="24"/>
          <w:rtl w:val="0"/>
        </w:rPr>
        <w:t xml:space="preserve">). The memory address space is </w:t>
      </w:r>
      <w:r w:rsidDel="00000000" w:rsidR="00000000" w:rsidRPr="00000000">
        <w:rPr>
          <w:rFonts w:ascii="Times New Roman" w:cs="Times New Roman" w:eastAsia="Times New Roman" w:hAnsi="Times New Roman"/>
          <w:b w:val="1"/>
          <w:color w:val="ff0000"/>
          <w:sz w:val="24"/>
          <w:szCs w:val="24"/>
          <w:rtl w:val="0"/>
        </w:rPr>
        <w:t xml:space="preserve">4 KB of 16-bit</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width and is word addressable. ( N.B.  word = 2 bytes). </w:t>
      </w:r>
      <w:r w:rsidDel="00000000" w:rsidR="00000000" w:rsidRPr="00000000">
        <w:rPr>
          <w:rFonts w:ascii="Times New Roman" w:cs="Times New Roman" w:eastAsia="Times New Roman" w:hAnsi="Times New Roman"/>
          <w:sz w:val="24"/>
          <w:szCs w:val="24"/>
          <w:rtl w:val="0"/>
        </w:rPr>
        <w:t xml:space="preserve">The data bus between memory and the processor is</w:t>
      </w:r>
      <w:r w:rsidDel="00000000" w:rsidR="00000000" w:rsidRPr="00000000">
        <w:rPr>
          <w:rFonts w:ascii="Times New Roman" w:cs="Times New Roman" w:eastAsia="Times New Roman" w:hAnsi="Times New Roman"/>
          <w:b w:val="1"/>
          <w:sz w:val="24"/>
          <w:szCs w:val="24"/>
          <w:rtl w:val="0"/>
        </w:rPr>
        <w:t xml:space="preserve"> 16-bit widths for instruction memory and 32-bit widths for data memory.</w:t>
      </w:r>
    </w:p>
    <w:p w:rsidR="00000000" w:rsidDel="00000000" w:rsidP="00000000" w:rsidRDefault="00000000" w:rsidRPr="00000000" w14:paraId="0000000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 interrupt occurs, the processor finishes the currently fetched instructions (instructions that have already entered the pipeline), then the address of the next instruction (in PC) is saved on top of the stack, and PC is loaded from address [2-3] of the memory (the address takes two words). To return from an interrupt, an RTI instruction loads PC from the top of the stack, and the flow of the program resumes from the instruction after the interrupted instruction. </w:t>
      </w:r>
      <w:r w:rsidDel="00000000" w:rsidR="00000000" w:rsidRPr="00000000">
        <w:rPr>
          <w:rFonts w:ascii="Times New Roman" w:cs="Times New Roman" w:eastAsia="Times New Roman" w:hAnsi="Times New Roman"/>
          <w:b w:val="1"/>
          <w:color w:val="ff0000"/>
          <w:sz w:val="24"/>
          <w:szCs w:val="24"/>
          <w:rtl w:val="0"/>
        </w:rPr>
        <w:t xml:space="preserve">Take care of corner cases like Branching and Calling.</w:t>
      </w: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righ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ISA Specifications</w:t>
      </w:r>
    </w:p>
    <w:p w:rsidR="00000000" w:rsidDel="00000000" w:rsidP="00000000" w:rsidRDefault="00000000" w:rsidRPr="00000000" w14:paraId="00000012">
      <w:pPr>
        <w:spacing w:line="24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spacing w:line="240" w:lineRule="auto"/>
        <w:ind w:left="72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Registers</w:t>
      </w:r>
      <w:r w:rsidDel="00000000" w:rsidR="00000000" w:rsidRPr="00000000">
        <w:rPr>
          <w:rtl w:val="0"/>
        </w:rPr>
      </w:r>
    </w:p>
    <w:p w:rsidR="00000000" w:rsidDel="00000000" w:rsidP="00000000" w:rsidRDefault="00000000" w:rsidRPr="00000000" w14:paraId="00000014">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R[0:7]&lt;31:0&gt; </w:t>
        <w:tab/>
        <w:tab/>
        <w:t xml:space="preserve">; Eight 32-bit general purpose registers</w:t>
      </w:r>
    </w:p>
    <w:p w:rsidR="00000000" w:rsidDel="00000000" w:rsidP="00000000" w:rsidRDefault="00000000" w:rsidRPr="00000000" w14:paraId="00000015">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PC&lt;31:0&gt; ; 32-bit program counter</w:t>
      </w:r>
    </w:p>
    <w:p w:rsidR="00000000" w:rsidDel="00000000" w:rsidP="00000000" w:rsidRDefault="00000000" w:rsidRPr="00000000" w14:paraId="00000016">
      <w:pPr>
        <w:spacing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SP&lt;31:0&gt;; 32-bit stack pointer</w:t>
      </w:r>
    </w:p>
    <w:p w:rsidR="00000000" w:rsidDel="00000000" w:rsidP="00000000" w:rsidRDefault="00000000" w:rsidRPr="00000000" w14:paraId="00000017">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CCR&lt;3:0&gt; </w:t>
        <w:tab/>
        <w:tab/>
        <w:t xml:space="preserve">; condition code register</w:t>
      </w:r>
    </w:p>
    <w:p w:rsidR="00000000" w:rsidDel="00000000" w:rsidP="00000000" w:rsidRDefault="00000000" w:rsidRPr="00000000" w14:paraId="00000018">
      <w:pPr>
        <w:spacing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Z&lt;0&gt;:=CCR&lt;0&gt; </w:t>
        <w:tab/>
        <w:t xml:space="preserve">; zero flag, change after arithmetic, logical, or shift operations</w:t>
      </w:r>
    </w:p>
    <w:p w:rsidR="00000000" w:rsidDel="00000000" w:rsidP="00000000" w:rsidRDefault="00000000" w:rsidRPr="00000000" w14:paraId="00000019">
      <w:pPr>
        <w:spacing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N&lt;0&gt;:=CCR&lt;1&gt; </w:t>
        <w:tab/>
        <w:t xml:space="preserve">; negative flag, change after arithmetic, logical, or shift operations</w:t>
      </w:r>
    </w:p>
    <w:p w:rsidR="00000000" w:rsidDel="00000000" w:rsidP="00000000" w:rsidRDefault="00000000" w:rsidRPr="00000000" w14:paraId="0000001A">
      <w:pPr>
        <w:spacing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C&lt;0&gt;:=CCR&lt;2&gt; </w:t>
        <w:tab/>
        <w:t xml:space="preserve">; carry flag, change after arithmetic or shift operations.</w:t>
      </w:r>
    </w:p>
    <w:p w:rsidR="00000000" w:rsidDel="00000000" w:rsidP="00000000" w:rsidRDefault="00000000" w:rsidRPr="00000000" w14:paraId="0000001B">
      <w:pPr>
        <w:spacing w:line="240" w:lineRule="auto"/>
        <w:ind w:left="11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2"/>
        </w:numPr>
        <w:spacing w:line="240" w:lineRule="auto"/>
        <w:ind w:left="720" w:righ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Input-Output</w:t>
      </w:r>
      <w:r w:rsidDel="00000000" w:rsidR="00000000" w:rsidRPr="00000000">
        <w:rPr>
          <w:rtl w:val="0"/>
        </w:rPr>
      </w:r>
    </w:p>
    <w:p w:rsidR="00000000" w:rsidDel="00000000" w:rsidP="00000000" w:rsidRDefault="00000000" w:rsidRPr="00000000" w14:paraId="0000001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IN.PORT&lt;31:0&gt; </w:t>
        <w:tab/>
        <w:t xml:space="preserve">; 32-bit data input port</w:t>
      </w:r>
    </w:p>
    <w:p w:rsidR="00000000" w:rsidDel="00000000" w:rsidP="00000000" w:rsidRDefault="00000000" w:rsidRPr="00000000" w14:paraId="0000001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OUT.PORT&lt;31:0&gt; </w:t>
        <w:tab/>
        <w:t xml:space="preserve">; 32-bit data output port</w:t>
      </w:r>
    </w:p>
    <w:p w:rsidR="00000000" w:rsidDel="00000000" w:rsidP="00000000" w:rsidRDefault="00000000" w:rsidRPr="00000000" w14:paraId="0000001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INTR.IN&lt;0&gt; </w:t>
        <w:tab/>
        <w:tab/>
        <w:t xml:space="preserve">; a single, non-maskable interrupt</w:t>
      </w:r>
    </w:p>
    <w:p w:rsidR="00000000" w:rsidDel="00000000" w:rsidP="00000000" w:rsidRDefault="00000000" w:rsidRPr="00000000" w14:paraId="0000002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RESET.IN&lt;0&gt; </w:t>
        <w:tab/>
        <w:t xml:space="preserve">; reset signal</w:t>
      </w:r>
    </w:p>
    <w:p w:rsidR="00000000" w:rsidDel="00000000" w:rsidP="00000000" w:rsidRDefault="00000000" w:rsidRPr="00000000" w14:paraId="00000021">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Rsrc1</w:t>
        <w:tab/>
        <w:t xml:space="preserve">; 1st operand register </w:t>
      </w:r>
    </w:p>
    <w:p w:rsidR="00000000" w:rsidDel="00000000" w:rsidP="00000000" w:rsidRDefault="00000000" w:rsidRPr="00000000" w14:paraId="00000023">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Rsrc2</w:t>
        <w:tab/>
        <w:t xml:space="preserve">; 2nd operand register </w:t>
      </w:r>
    </w:p>
    <w:p w:rsidR="00000000" w:rsidDel="00000000" w:rsidP="00000000" w:rsidRDefault="00000000" w:rsidRPr="00000000" w14:paraId="00000024">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Rdst</w:t>
        <w:tab/>
        <w:t xml:space="preserve">: result register</w:t>
      </w:r>
    </w:p>
    <w:p w:rsidR="00000000" w:rsidDel="00000000" w:rsidP="00000000" w:rsidRDefault="00000000" w:rsidRPr="00000000" w14:paraId="00000025">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w:t>
        <w:tab/>
        <w:t xml:space="preserve">; Effective address (20 bit)</w:t>
      </w:r>
    </w:p>
    <w:p w:rsidR="00000000" w:rsidDel="00000000" w:rsidP="00000000" w:rsidRDefault="00000000" w:rsidRPr="00000000" w14:paraId="00000026">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w:t>
        <w:tab/>
        <w:t xml:space="preserve">; Immediate Value (16 bit)</w:t>
      </w:r>
    </w:p>
    <w:p w:rsidR="00000000" w:rsidDel="00000000" w:rsidP="00000000" w:rsidRDefault="00000000" w:rsidRPr="00000000" w14:paraId="00000027">
      <w:pPr>
        <w:spacing w:line="240" w:lineRule="auto"/>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Take Care that Some instructions will Occupy more than one memory location</w:t>
      </w:r>
    </w:p>
    <w:p w:rsidR="00000000" w:rsidDel="00000000" w:rsidP="00000000" w:rsidRDefault="00000000" w:rsidRPr="00000000" w14:paraId="00000028">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2"/>
        <w:tblW w:w="9090.0" w:type="dxa"/>
        <w:jc w:val="left"/>
        <w:tblInd w:w="-105.0" w:type="dxa"/>
        <w:tblLayout w:type="fixed"/>
        <w:tblLook w:val="0000"/>
      </w:tblPr>
      <w:tblGrid>
        <w:gridCol w:w="1830"/>
        <w:gridCol w:w="7260"/>
        <w:tblGridChange w:id="0">
          <w:tblGrid>
            <w:gridCol w:w="1830"/>
            <w:gridCol w:w="7260"/>
          </w:tblGrid>
        </w:tblGridChange>
      </w:tblGrid>
      <w:tr>
        <w:trPr>
          <w:cantSplit w:val="0"/>
          <w:trHeight w:val="680" w:hRule="atLeast"/>
          <w:tblHeader w:val="0"/>
        </w:trPr>
        <w:tc>
          <w:tcPr>
            <w:tcBorders>
              <w:top w:color="000000" w:space="0" w:sz="18" w:val="single"/>
              <w:left w:color="000000" w:space="0" w:sz="18" w:val="single"/>
              <w:bottom w:color="000000" w:space="0" w:sz="12" w:val="single"/>
              <w:right w:color="000000" w:space="0" w:sz="8" w:val="single"/>
            </w:tcBorders>
            <w:shd w:fill="auto" w:val="clear"/>
            <w:vAlign w:val="center"/>
          </w:tcPr>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Mnemonic</w:t>
            </w:r>
          </w:p>
        </w:tc>
        <w:tc>
          <w:tcPr>
            <w:tcBorders>
              <w:top w:color="000000" w:space="0" w:sz="18" w:val="single"/>
              <w:left w:color="000000" w:space="0" w:sz="8" w:val="single"/>
              <w:bottom w:color="000000" w:space="0" w:sz="12" w:val="single"/>
              <w:right w:color="000000" w:space="0" w:sz="4" w:val="single"/>
            </w:tcBorders>
            <w:shd w:fill="auto" w:val="clear"/>
            <w:vAlign w:val="center"/>
          </w:tcPr>
          <w:p w:rsidR="00000000" w:rsidDel="00000000" w:rsidP="00000000" w:rsidRDefault="00000000" w:rsidRPr="00000000" w14:paraId="0000002A">
            <w:pPr>
              <w:spacing w:line="240" w:lineRule="auto"/>
              <w:ind w:right="-4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w:t>
            </w:r>
          </w:p>
        </w:tc>
      </w:tr>
      <w:tr>
        <w:trPr>
          <w:cantSplit w:val="0"/>
          <w:trHeight w:val="220" w:hRule="atLeast"/>
          <w:tblHeader w:val="0"/>
        </w:trPr>
        <w:tc>
          <w:tcPr>
            <w:gridSpan w:val="2"/>
            <w:tcBorders>
              <w:top w:color="000000" w:space="0" w:sz="12" w:val="single"/>
              <w:left w:color="000000" w:space="0" w:sz="18" w:val="single"/>
              <w:bottom w:color="000000" w:space="0" w:sz="4" w:val="single"/>
              <w:right w:color="000000" w:space="0" w:sz="8" w:val="single"/>
            </w:tcBorders>
            <w:shd w:fill="000000" w:val="clear"/>
            <w:vAlign w:val="center"/>
          </w:tcPr>
          <w:p w:rsidR="00000000" w:rsidDel="00000000" w:rsidP="00000000" w:rsidRDefault="00000000" w:rsidRPr="00000000" w14:paraId="0000002B">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w:t>
            </w:r>
            <w:r w:rsidDel="00000000" w:rsidR="00000000" w:rsidRPr="00000000">
              <w:rPr>
                <w:rFonts w:ascii="Times New Roman" w:cs="Times New Roman" w:eastAsia="Times New Roman" w:hAnsi="Times New Roman"/>
                <w:b w:val="1"/>
                <w:color w:val="ffffff"/>
                <w:rtl w:val="0"/>
              </w:rPr>
              <w:t xml:space="preserve">One Operand</w:t>
            </w:r>
          </w:p>
        </w:tc>
      </w:tr>
      <w:tr>
        <w:trPr>
          <w:cantSplit w:val="0"/>
          <w:trHeight w:val="200" w:hRule="atLeast"/>
          <w:tblHeader w:val="0"/>
        </w:trPr>
        <w:tc>
          <w:tcPr>
            <w:tcBorders>
              <w:top w:color="000000" w:space="0" w:sz="12"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NOP</w:t>
            </w:r>
          </w:p>
        </w:tc>
        <w:tc>
          <w:tcPr>
            <w:tcBorders>
              <w:top w:color="000000" w:space="0" w:sz="12"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2E">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PC ← PC + 1</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2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3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 value stored in register </w:t>
            </w:r>
            <w:r w:rsidDel="00000000" w:rsidR="00000000" w:rsidRPr="00000000">
              <w:rPr>
                <w:rFonts w:ascii="Times New Roman" w:cs="Times New Roman" w:eastAsia="Times New Roman" w:hAnsi="Times New Roman"/>
                <w:rtl w:val="0"/>
              </w:rPr>
              <w:t xml:space="preserve"> Rdst</w:t>
            </w: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1’s Complement(R[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w:t>
            </w:r>
          </w:p>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(1’s Complement(R[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0): Z ←1; else: Z ←0;</w:t>
            </w: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(1’s Complement(R[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&lt; 0):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3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3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Negate value stored in register Rdst</w:t>
              <w:br w:type="textWrapping"/>
              <w:t xml:space="preserve">R[Rdst] </w:t>
            </w:r>
            <w:r w:rsidDel="00000000" w:rsidR="00000000" w:rsidRPr="00000000">
              <w:rPr>
                <w:rFonts w:ascii="Cardo" w:cs="Cardo" w:eastAsia="Cardo" w:hAnsi="Cardo"/>
                <w:sz w:val="20"/>
                <w:szCs w:val="20"/>
                <w:rtl w:val="0"/>
              </w:rPr>
              <w:t xml:space="preserve"> ← 0 - R[</w:t>
            </w:r>
            <w:r w:rsidDel="00000000" w:rsidR="00000000" w:rsidRPr="00000000">
              <w:rPr>
                <w:rFonts w:ascii="Times New Roman" w:cs="Times New Roman" w:eastAsia="Times New Roman" w:hAnsi="Times New Roman"/>
                <w:rtl w:val="0"/>
              </w:rPr>
              <w:t xml:space="preserve"> Rdst]</w:t>
            </w:r>
          </w:p>
          <w:p w:rsidR="00000000" w:rsidDel="00000000" w:rsidP="00000000" w:rsidRDefault="00000000" w:rsidRPr="00000000" w14:paraId="0000003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+ 1) = 0): Z ←1; else: Z ←0;</w:t>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+ 1) &lt; 0):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3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3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Increment value stored in </w:t>
            </w:r>
            <w:r w:rsidDel="00000000" w:rsidR="00000000" w:rsidRPr="00000000">
              <w:rPr>
                <w:rFonts w:ascii="Times New Roman" w:cs="Times New Roman" w:eastAsia="Times New Roman" w:hAnsi="Times New Roman"/>
                <w:rtl w:val="0"/>
              </w:rPr>
              <w:t xml:space="preserve"> Rdst</w:t>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+ 1; </w:t>
            </w:r>
          </w:p>
          <w:p w:rsidR="00000000" w:rsidDel="00000000" w:rsidP="00000000" w:rsidRDefault="00000000" w:rsidRPr="00000000" w14:paraId="0000003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+ 1) = 0): Z ←1; else: Z ←0;</w:t>
            </w: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+ 1) &lt; 0):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3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3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Decrement value stored in </w:t>
            </w:r>
            <w:r w:rsidDel="00000000" w:rsidR="00000000" w:rsidRPr="00000000">
              <w:rPr>
                <w:rFonts w:ascii="Times New Roman" w:cs="Times New Roman" w:eastAsia="Times New Roman" w:hAnsi="Times New Roman"/>
                <w:rtl w:val="0"/>
              </w:rPr>
              <w:t xml:space="preserve"> Rdst</w:t>
            </w: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 1; </w:t>
            </w:r>
          </w:p>
          <w:p w:rsidR="00000000" w:rsidDel="00000000" w:rsidP="00000000" w:rsidRDefault="00000000" w:rsidRPr="00000000" w14:paraId="0000004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 1) = 0):</w:t>
            </w:r>
            <w:r w:rsidDel="00000000" w:rsidR="00000000" w:rsidRPr="00000000">
              <w:rPr>
                <w:rFonts w:ascii="Arimo" w:cs="Arimo" w:eastAsia="Arimo" w:hAnsi="Arimo"/>
                <w:sz w:val="20"/>
                <w:szCs w:val="20"/>
                <w:rtl w:val="0"/>
              </w:rPr>
              <w:t xml:space="preserve"> </w:t>
            </w:r>
            <w:r w:rsidDel="00000000" w:rsidR="00000000" w:rsidRPr="00000000">
              <w:rPr>
                <w:rFonts w:ascii="Cardo" w:cs="Cardo" w:eastAsia="Cardo" w:hAnsi="Cardo"/>
                <w:sz w:val="20"/>
                <w:szCs w:val="20"/>
                <w:rtl w:val="0"/>
              </w:rPr>
              <w:t xml:space="preserve">Z ←1; else:</w:t>
            </w:r>
            <w:r w:rsidDel="00000000" w:rsidR="00000000" w:rsidRPr="00000000">
              <w:rPr>
                <w:rFonts w:ascii="Arimo" w:cs="Arimo" w:eastAsia="Arimo" w:hAnsi="Arimo"/>
                <w:sz w:val="20"/>
                <w:szCs w:val="20"/>
                <w:rtl w:val="0"/>
              </w:rPr>
              <w:t xml:space="preserve"> </w:t>
            </w:r>
            <w:r w:rsidDel="00000000" w:rsidR="00000000" w:rsidRPr="00000000">
              <w:rPr>
                <w:rFonts w:ascii="Cardo" w:cs="Cardo" w:eastAsia="Cardo" w:hAnsi="Cardo"/>
                <w:sz w:val="20"/>
                <w:szCs w:val="20"/>
                <w:rtl w:val="0"/>
              </w:rPr>
              <w:t xml:space="preserve">Z ←0;</w:t>
            </w: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 1) &lt; 0):</w:t>
            </w:r>
            <w:r w:rsidDel="00000000" w:rsidR="00000000" w:rsidRPr="00000000">
              <w:rPr>
                <w:rFonts w:ascii="Arimo" w:cs="Arimo" w:eastAsia="Arimo" w:hAnsi="Arimo"/>
                <w:sz w:val="20"/>
                <w:szCs w:val="20"/>
                <w:rtl w:val="0"/>
              </w:rPr>
              <w:t xml:space="preserve"> </w:t>
            </w:r>
            <w:r w:rsidDel="00000000" w:rsidR="00000000" w:rsidRPr="00000000">
              <w:rPr>
                <w:rFonts w:ascii="Cardo" w:cs="Cardo" w:eastAsia="Cardo" w:hAnsi="Cardo"/>
                <w:sz w:val="20"/>
                <w:szCs w:val="20"/>
                <w:rtl w:val="0"/>
              </w:rPr>
              <w:t xml:space="preserve">N ←1; else:</w:t>
            </w:r>
            <w:r w:rsidDel="00000000" w:rsidR="00000000" w:rsidRPr="00000000">
              <w:rPr>
                <w:rFonts w:ascii="Arimo" w:cs="Arimo" w:eastAsia="Arimo" w:hAnsi="Arimo"/>
                <w:sz w:val="20"/>
                <w:szCs w:val="20"/>
                <w:rtl w:val="0"/>
              </w:rPr>
              <w:t xml:space="preserve"> </w:t>
            </w:r>
            <w:r w:rsidDel="00000000" w:rsidR="00000000" w:rsidRPr="00000000">
              <w:rPr>
                <w:rFonts w:ascii="Cardo" w:cs="Cardo" w:eastAsia="Cardo" w:hAnsi="Cardo"/>
                <w:sz w:val="20"/>
                <w:szCs w:val="20"/>
                <w:rtl w:val="0"/>
              </w:rPr>
              <w:t xml:space="preserve">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4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3">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OUT.PORT ←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4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←IN.PORT</w:t>
            </w:r>
            <w:r w:rsidDel="00000000" w:rsidR="00000000" w:rsidRPr="00000000">
              <w:rPr>
                <w:rtl w:val="0"/>
              </w:rPr>
            </w:r>
          </w:p>
        </w:tc>
      </w:tr>
      <w:tr>
        <w:trPr>
          <w:cantSplit w:val="0"/>
          <w:trHeight w:val="220" w:hRule="atLeast"/>
          <w:tblHeader w:val="0"/>
        </w:trPr>
        <w:tc>
          <w:tcPr>
            <w:gridSpan w:val="2"/>
            <w:tcBorders>
              <w:top w:color="000000" w:space="0" w:sz="4" w:val="single"/>
              <w:left w:color="000000" w:space="0" w:sz="18" w:val="single"/>
              <w:bottom w:color="000000" w:space="0" w:sz="4" w:val="single"/>
              <w:right w:color="000000" w:space="0" w:sz="8" w:val="single"/>
            </w:tcBorders>
            <w:shd w:fill="000000" w:val="clear"/>
            <w:vAlign w:val="center"/>
          </w:tcPr>
          <w:p w:rsidR="00000000" w:rsidDel="00000000" w:rsidP="00000000" w:rsidRDefault="00000000" w:rsidRPr="00000000" w14:paraId="0000004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ffff"/>
                <w:rtl w:val="0"/>
              </w:rPr>
              <w:t xml:space="preserve">                           </w:t>
            </w:r>
            <w:r w:rsidDel="00000000" w:rsidR="00000000" w:rsidRPr="00000000">
              <w:rPr>
                <w:rFonts w:ascii="Times New Roman" w:cs="Times New Roman" w:eastAsia="Times New Roman" w:hAnsi="Times New Roman"/>
                <w:b w:val="1"/>
                <w:color w:val="ffffff"/>
                <w:rtl w:val="0"/>
              </w:rPr>
              <w:t xml:space="preserve">Two Operands</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SWAP Rsrc,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 the value of Rsrc 1 in Rdst and the value of Rdst in Rsc1</w:t>
            </w:r>
          </w:p>
          <w:p w:rsidR="00000000" w:rsidDel="00000000" w:rsidP="00000000" w:rsidRDefault="00000000" w:rsidRPr="00000000" w14:paraId="0000004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flag shouldn’t change</w:t>
            </w:r>
          </w:p>
          <w:p w:rsidR="00000000" w:rsidDel="00000000" w:rsidP="00000000" w:rsidRDefault="00000000" w:rsidRPr="00000000" w14:paraId="0000004B">
            <w:pPr>
              <w:spacing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Rdst,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4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the values stored in registers Rsrc1, Rsrc2</w:t>
              <w:br w:type="textWrapping"/>
              <w:t xml:space="preserve">and store the result in Rdst</w:t>
            </w:r>
          </w:p>
          <w:p w:rsidR="00000000" w:rsidDel="00000000" w:rsidP="00000000" w:rsidRDefault="00000000" w:rsidRPr="00000000" w14:paraId="0000004E">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 Rdst, Rsrc1, Imm</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 the values stored in registers Rsrc1 to Immediate Value</w:t>
              <w:br w:type="textWrapping"/>
              <w:t xml:space="preserve">and store the result in Rdst</w:t>
            </w:r>
          </w:p>
          <w:p w:rsidR="00000000" w:rsidDel="00000000" w:rsidP="00000000" w:rsidRDefault="00000000" w:rsidRPr="00000000" w14:paraId="00000052">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5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  Rdst,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Subtract the values stored in registers  Rsrc1, Rsrc2</w:t>
              <w:br w:type="textWrapping"/>
              <w:t xml:space="preserve">and store the result in Rdst</w:t>
            </w:r>
          </w:p>
          <w:p w:rsidR="00000000" w:rsidDel="00000000" w:rsidP="00000000" w:rsidRDefault="00000000" w:rsidRPr="00000000" w14:paraId="00000056">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57">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5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Rdst,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 values stored in registers  Rsrc1, Rsrc2</w:t>
              <w:br w:type="textWrapping"/>
              <w:t xml:space="preserve">and store the result in Rdst</w:t>
            </w:r>
          </w:p>
          <w:p w:rsidR="00000000" w:rsidDel="00000000" w:rsidP="00000000" w:rsidRDefault="00000000" w:rsidRPr="00000000" w14:paraId="0000005A">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5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Rdst,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5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 the values stored in registers  Rsrc1, Rsrc2</w:t>
              <w:br w:type="textWrapping"/>
              <w:t xml:space="preserve">and store the result in Rdst</w:t>
            </w:r>
          </w:p>
          <w:p w:rsidR="00000000" w:rsidDel="00000000" w:rsidP="00000000" w:rsidRDefault="00000000" w:rsidRPr="00000000" w14:paraId="0000005E">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6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XOR Rdst,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XOR the values stored in registers  Rsrc1, Rsrc2</w:t>
              <w:br w:type="textWrapping"/>
              <w:t xml:space="preserve">and store the result in Rdst</w:t>
            </w:r>
          </w:p>
          <w:p w:rsidR="00000000" w:rsidDel="00000000" w:rsidP="00000000" w:rsidRDefault="00000000" w:rsidRPr="00000000" w14:paraId="00000062">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6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CMP Rsrc1, Rsrc2</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Compare the values stored in registers  Rsrc1, Rsrc2</w:t>
            </w:r>
          </w:p>
          <w:p w:rsidR="00000000" w:rsidDel="00000000" w:rsidP="00000000" w:rsidRDefault="00000000" w:rsidRPr="00000000" w14:paraId="00000066">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=0 then Z ←1; else: Z ←0;</w:t>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If the result &lt;0 then  N ←1; else: N ←0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6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BITSET Rdst, Imm</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Sets the bit specified by #Imm value  in the register Rdst</w:t>
              <w:br w:type="textWrapping"/>
              <w:t xml:space="preserve">Carry is updated with the replaced bit</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RC</w:t>
            </w:r>
            <w:r w:rsidDel="00000000" w:rsidR="00000000" w:rsidRPr="00000000">
              <w:rPr>
                <w:rFonts w:ascii="Times New Roman" w:cs="Times New Roman" w:eastAsia="Times New Roman" w:hAnsi="Times New Roman"/>
                <w:rtl w:val="0"/>
              </w:rPr>
              <w:t xml:space="preserve">L Rsrc, Imm</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Rotate (with carry) left Rsrc by #Imm bits and store result in same register</w:t>
            </w:r>
          </w:p>
          <w:p w:rsidR="00000000" w:rsidDel="00000000" w:rsidP="00000000" w:rsidRDefault="00000000" w:rsidRPr="00000000" w14:paraId="0000006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Don’t forget to update carry</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6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RCR</w:t>
            </w:r>
            <w:r w:rsidDel="00000000" w:rsidR="00000000" w:rsidRPr="00000000">
              <w:rPr>
                <w:rFonts w:ascii="Times New Roman" w:cs="Times New Roman" w:eastAsia="Times New Roman" w:hAnsi="Times New Roman"/>
                <w:rtl w:val="0"/>
              </w:rPr>
              <w:t xml:space="preserve"> Rsrc, Imm</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6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Rotate (with carry) right Rsrc  by #Imm bits and store result in same register</w:t>
            </w:r>
          </w:p>
          <w:p w:rsidR="00000000" w:rsidDel="00000000" w:rsidP="00000000" w:rsidRDefault="00000000" w:rsidRPr="00000000" w14:paraId="0000006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Don’t forget to update carry</w:t>
            </w:r>
          </w:p>
        </w:tc>
      </w:tr>
      <w:tr>
        <w:trPr>
          <w:cantSplit w:val="0"/>
          <w:trHeight w:val="220" w:hRule="atLeast"/>
          <w:tblHeader w:val="0"/>
        </w:trPr>
        <w:tc>
          <w:tcPr>
            <w:gridSpan w:val="2"/>
            <w:tcBorders>
              <w:top w:color="000000" w:space="0" w:sz="4" w:val="single"/>
              <w:left w:color="000000" w:space="0" w:sz="18" w:val="single"/>
              <w:bottom w:color="000000" w:space="0" w:sz="4" w:val="single"/>
              <w:right w:color="000000" w:space="0" w:sz="8" w:val="single"/>
            </w:tcBorders>
            <w:shd w:fill="000000" w:val="clear"/>
            <w:vAlign w:val="center"/>
          </w:tcPr>
          <w:p w:rsidR="00000000" w:rsidDel="00000000" w:rsidP="00000000" w:rsidRDefault="00000000" w:rsidRPr="00000000" w14:paraId="00000070">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w:t>
            </w:r>
            <w:r w:rsidDel="00000000" w:rsidR="00000000" w:rsidRPr="00000000">
              <w:rPr>
                <w:rFonts w:ascii="Times New Roman" w:cs="Times New Roman" w:eastAsia="Times New Roman" w:hAnsi="Times New Roman"/>
                <w:b w:val="1"/>
                <w:color w:val="ffffff"/>
                <w:rtl w:val="0"/>
              </w:rPr>
              <w:t xml:space="preserve">Memory Operations</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PUSH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3">
            <w:pPr>
              <w:spacing w:line="240" w:lineRule="auto"/>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M[SP--] ←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POP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M[++SP]; </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6">
            <w:pPr>
              <w:tabs>
                <w:tab w:val="left" w:leader="none" w:pos="1627"/>
              </w:tabs>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LDM  Rdst, Imm</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7">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 immediate value (16 bit) to register</w:t>
            </w:r>
            <w:r w:rsidDel="00000000" w:rsidR="00000000" w:rsidRPr="00000000">
              <w:rPr>
                <w:rFonts w:ascii="Times New Roman" w:cs="Times New Roman" w:eastAsia="Times New Roman" w:hAnsi="Times New Roman"/>
                <w:rtl w:val="0"/>
              </w:rPr>
              <w:t xml:space="preserve"> Rdst</w:t>
            </w:r>
            <w:r w:rsidDel="00000000" w:rsidR="00000000" w:rsidRPr="00000000">
              <w:rPr>
                <w:rtl w:val="0"/>
              </w:rPr>
            </w:r>
          </w:p>
          <w:p w:rsidR="00000000" w:rsidDel="00000000" w:rsidP="00000000" w:rsidRDefault="00000000" w:rsidRPr="00000000" w14:paraId="00000078">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{0,Imm&lt;15:0&gt;}</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LDD  Rdst, EA</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A">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Load value from memory address EA to register </w:t>
            </w:r>
            <w:r w:rsidDel="00000000" w:rsidR="00000000" w:rsidRPr="00000000">
              <w:rPr>
                <w:rFonts w:ascii="Times New Roman" w:cs="Times New Roman" w:eastAsia="Times New Roman" w:hAnsi="Times New Roman"/>
                <w:rtl w:val="0"/>
              </w:rPr>
              <w:t xml:space="preserve">Rdst</w:t>
            </w:r>
            <w:r w:rsidDel="00000000" w:rsidR="00000000" w:rsidRPr="00000000">
              <w:rPr>
                <w:rtl w:val="0"/>
              </w:rPr>
            </w:r>
          </w:p>
          <w:p w:rsidR="00000000" w:rsidDel="00000000" w:rsidP="00000000" w:rsidRDefault="00000000" w:rsidRPr="00000000" w14:paraId="0000007B">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rtl w:val="0"/>
              </w:rPr>
              <w:t xml:space="preserve"> Rdst</w:t>
            </w:r>
            <w:r w:rsidDel="00000000" w:rsidR="00000000" w:rsidRPr="00000000">
              <w:rPr>
                <w:rFonts w:ascii="Cardo" w:cs="Cardo" w:eastAsia="Cardo" w:hAnsi="Cardo"/>
                <w:sz w:val="20"/>
                <w:szCs w:val="20"/>
                <w:rtl w:val="0"/>
              </w:rPr>
              <w:t xml:space="preserve"> ] ← M[EA]; </w:t>
            </w:r>
            <w:r w:rsidDel="00000000" w:rsidR="00000000" w:rsidRPr="00000000">
              <w:rPr>
                <w:rtl w:val="0"/>
              </w:rPr>
            </w:r>
          </w:p>
        </w:tc>
      </w:tr>
      <w:tr>
        <w:trPr>
          <w:cantSplit w:val="0"/>
          <w:trHeight w:val="463.779296875"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STD Rsrc, EA</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7D">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Store value in register </w:t>
            </w:r>
            <w:r w:rsidDel="00000000" w:rsidR="00000000" w:rsidRPr="00000000">
              <w:rPr>
                <w:rFonts w:ascii="Times New Roman" w:cs="Times New Roman" w:eastAsia="Times New Roman" w:hAnsi="Times New Roman"/>
                <w:rtl w:val="0"/>
              </w:rPr>
              <w:t xml:space="preserve"> Rsrc</w:t>
            </w:r>
            <w:r w:rsidDel="00000000" w:rsidR="00000000" w:rsidRPr="00000000">
              <w:rPr>
                <w:rFonts w:ascii="Times New Roman" w:cs="Times New Roman" w:eastAsia="Times New Roman" w:hAnsi="Times New Roman"/>
                <w:sz w:val="20"/>
                <w:szCs w:val="20"/>
                <w:rtl w:val="0"/>
              </w:rPr>
              <w:t xml:space="preserve"> to memory location EA</w:t>
            </w:r>
          </w:p>
          <w:p w:rsidR="00000000" w:rsidDel="00000000" w:rsidP="00000000" w:rsidRDefault="00000000" w:rsidRPr="00000000" w14:paraId="0000007E">
            <w:pPr>
              <w:spacing w:line="240" w:lineRule="auto"/>
              <w:ind w:right="36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M[EA] ←R[Rsrc]; </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7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PROTECT Rsrc</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0">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Protects memory location pointed at by Rsrc (won’t be affected by later store operations)</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Rsrc</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2">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Frees a protected memory location pointed at by Rsrc and resets its content</w:t>
            </w:r>
          </w:p>
        </w:tc>
      </w:tr>
      <w:tr>
        <w:trPr>
          <w:cantSplit w:val="0"/>
          <w:trHeight w:val="253" w:hRule="atLeast"/>
          <w:tblHeader w:val="0"/>
        </w:trPr>
        <w:tc>
          <w:tcPr>
            <w:gridSpan w:val="2"/>
            <w:vMerge w:val="restart"/>
            <w:tcBorders>
              <w:top w:color="000000" w:space="0" w:sz="4" w:val="single"/>
              <w:left w:color="000000" w:space="0" w:sz="18" w:val="single"/>
              <w:bottom w:color="000000" w:space="0" w:sz="4" w:val="single"/>
              <w:right w:color="000000" w:space="0" w:sz="8" w:val="single"/>
            </w:tcBorders>
            <w:shd w:fill="000000" w:val="clear"/>
            <w:vAlign w:val="center"/>
          </w:tcPr>
          <w:p w:rsidR="00000000" w:rsidDel="00000000" w:rsidP="00000000" w:rsidRDefault="00000000" w:rsidRPr="00000000" w14:paraId="00000083">
            <w:pPr>
              <w:spacing w:line="240" w:lineRule="auto"/>
              <w:jc w:val="center"/>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                                </w:t>
            </w:r>
            <w:r w:rsidDel="00000000" w:rsidR="00000000" w:rsidRPr="00000000">
              <w:rPr>
                <w:rFonts w:ascii="Times New Roman" w:cs="Times New Roman" w:eastAsia="Times New Roman" w:hAnsi="Times New Roman"/>
                <w:b w:val="1"/>
                <w:color w:val="ffffff"/>
                <w:rtl w:val="0"/>
              </w:rPr>
              <w:t xml:space="preserve">Branch and Change of Control Operations</w:t>
            </w:r>
          </w:p>
        </w:tc>
      </w:tr>
      <w:tr>
        <w:trPr>
          <w:cantSplit w:val="0"/>
          <w:trHeight w:val="253" w:hRule="atLeast"/>
          <w:tblHeader w:val="0"/>
        </w:trPr>
        <w:tc>
          <w:tcPr>
            <w:gridSpan w:val="2"/>
            <w:vMerge w:val="continue"/>
            <w:tcBorders>
              <w:top w:color="000000" w:space="0" w:sz="4" w:val="single"/>
              <w:left w:color="000000" w:space="0" w:sz="18" w:val="single"/>
              <w:bottom w:color="000000" w:space="0" w:sz="4" w:val="single"/>
              <w:right w:color="000000" w:space="0" w:sz="8" w:val="single"/>
            </w:tcBorders>
            <w:shd w:fill="000000" w:val="clear"/>
            <w:vAlign w:val="center"/>
          </w:tcPr>
          <w:p w:rsidR="00000000" w:rsidDel="00000000" w:rsidP="00000000" w:rsidRDefault="00000000" w:rsidRPr="00000000" w14:paraId="00000085">
            <w:pPr>
              <w:widowControl w:val="0"/>
              <w:rPr>
                <w:rFonts w:ascii="Times New Roman" w:cs="Times New Roman" w:eastAsia="Times New Roman" w:hAnsi="Times New Roman"/>
                <w:b w:val="1"/>
                <w:color w:val="ffffff"/>
              </w:rPr>
            </w:pP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8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JZ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 if zero</w:t>
            </w:r>
          </w:p>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If (Z=1):</w:t>
            </w:r>
            <w:r w:rsidDel="00000000" w:rsidR="00000000" w:rsidRPr="00000000">
              <w:rPr>
                <w:rFonts w:ascii="Arimo" w:cs="Arimo" w:eastAsia="Arimo" w:hAnsi="Arimo"/>
                <w:sz w:val="20"/>
                <w:szCs w:val="20"/>
                <w:rtl w:val="0"/>
              </w:rPr>
              <w:t xml:space="preserve"> </w:t>
            </w:r>
            <w:r w:rsidDel="00000000" w:rsidR="00000000" w:rsidRPr="00000000">
              <w:rPr>
                <w:rFonts w:ascii="Cardo" w:cs="Cardo" w:eastAsia="Cardo" w:hAnsi="Cardo"/>
                <w:sz w:val="20"/>
                <w:szCs w:val="20"/>
                <w:rtl w:val="0"/>
              </w:rPr>
              <w:t xml:space="preserve">PC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 (Z=0)</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8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JMP  Rdst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8B">
            <w:pPr>
              <w:spacing w:line="240" w:lineRule="auto"/>
              <w:ind w:right="36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Jump </w:t>
            </w:r>
          </w:p>
          <w:p w:rsidR="00000000" w:rsidDel="00000000" w:rsidP="00000000" w:rsidRDefault="00000000" w:rsidRPr="00000000" w14:paraId="0000008C">
            <w:pPr>
              <w:spacing w:line="240" w:lineRule="auto"/>
              <w:ind w:right="360"/>
              <w:jc w:val="center"/>
              <w:rPr>
                <w:rFonts w:ascii="Times New Roman" w:cs="Times New Roman" w:eastAsia="Times New Roman" w:hAnsi="Times New Roman"/>
                <w:sz w:val="24"/>
                <w:szCs w:val="24"/>
              </w:rPr>
            </w:pPr>
            <w:r w:rsidDel="00000000" w:rsidR="00000000" w:rsidRPr="00000000">
              <w:rPr>
                <w:rFonts w:ascii="Cardo" w:cs="Cardo" w:eastAsia="Cardo" w:hAnsi="Cardo"/>
                <w:sz w:val="20"/>
                <w:szCs w:val="20"/>
                <w:rtl w:val="0"/>
              </w:rPr>
              <w:t xml:space="preserve">PC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8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 Rdst</w:t>
            </w:r>
          </w:p>
        </w:tc>
        <w:tc>
          <w:tcPr>
            <w:tcBorders>
              <w:left w:color="000000" w:space="0" w:sz="8" w:val="single"/>
            </w:tcBorders>
            <w:vAlign w:val="center"/>
          </w:tcPr>
          <w:p w:rsidR="00000000" w:rsidDel="00000000" w:rsidP="00000000" w:rsidRDefault="00000000" w:rsidRPr="00000000" w14:paraId="0000008E">
            <w:pPr>
              <w:spacing w:line="240" w:lineRule="auto"/>
              <w:ind w:right="360"/>
              <w:jc w:val="center"/>
              <w:rPr>
                <w:rFonts w:ascii="Times New Roman" w:cs="Times New Roman" w:eastAsia="Times New Roman" w:hAnsi="Times New Roman"/>
                <w:sz w:val="20"/>
                <w:szCs w:val="20"/>
              </w:rPr>
            </w:pPr>
            <w:r w:rsidDel="00000000" w:rsidR="00000000" w:rsidRPr="00000000">
              <w:rPr>
                <w:rFonts w:ascii="Arimo" w:cs="Arimo" w:eastAsia="Arimo" w:hAnsi="Arimo"/>
                <w:sz w:val="20"/>
                <w:szCs w:val="20"/>
                <w:rtl w:val="0"/>
              </w:rPr>
              <w:t xml:space="preserve">(</w:t>
            </w:r>
            <w:r w:rsidDel="00000000" w:rsidR="00000000" w:rsidRPr="00000000">
              <w:rPr>
                <w:rFonts w:ascii="Cardo" w:cs="Cardo" w:eastAsia="Cardo" w:hAnsi="Cardo"/>
                <w:sz w:val="20"/>
                <w:szCs w:val="20"/>
                <w:rtl w:val="0"/>
              </w:rPr>
              <w:t xml:space="preserve">DataMemory[SP] ← PC + 1; sp-=1; PC ← R[</w:t>
            </w:r>
            <w:r w:rsidDel="00000000" w:rsidR="00000000" w:rsidRPr="00000000">
              <w:rPr>
                <w:rFonts w:ascii="Times New Roman" w:cs="Times New Roman" w:eastAsia="Times New Roman" w:hAnsi="Times New Roman"/>
                <w:rtl w:val="0"/>
              </w:rPr>
              <w:t xml:space="preserve"> Rdst</w:t>
            </w:r>
            <w:r w:rsidDel="00000000" w:rsidR="00000000" w:rsidRPr="00000000">
              <w:rPr>
                <w:rFonts w:ascii="Times New Roman" w:cs="Times New Roman" w:eastAsia="Times New Roman" w:hAnsi="Times New Roman"/>
                <w:sz w:val="20"/>
                <w:szCs w:val="20"/>
                <w:rtl w:val="0"/>
              </w:rPr>
              <w:t xml:space="preserve"> ])</w:t>
            </w:r>
          </w:p>
        </w:tc>
      </w:tr>
      <w:tr>
        <w:trPr>
          <w:cantSplit w:val="0"/>
          <w:trHeight w:val="200" w:hRule="atLeast"/>
          <w:tblHeader w:val="0"/>
        </w:trPr>
        <w:tc>
          <w:tcPr>
            <w:tcBorders>
              <w:top w:color="000000" w:space="0" w:sz="4"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8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w:t>
            </w:r>
          </w:p>
        </w:tc>
        <w:tc>
          <w:tcPr>
            <w:tcBorders>
              <w:top w:color="000000" w:space="0" w:sz="4"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90">
            <w:pPr>
              <w:spacing w:line="240" w:lineRule="auto"/>
              <w:ind w:right="36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sp+2,  PC ←M[SP]</w:t>
            </w:r>
            <w:r w:rsidDel="00000000" w:rsidR="00000000" w:rsidRPr="00000000">
              <w:rPr>
                <w:rtl w:val="0"/>
              </w:rPr>
            </w:r>
          </w:p>
        </w:tc>
      </w:tr>
      <w:tr>
        <w:trPr>
          <w:cantSplit w:val="0"/>
          <w:trHeight w:val="200" w:hRule="atLeast"/>
          <w:tblHeader w:val="0"/>
        </w:trPr>
        <w:tc>
          <w:tcPr>
            <w:tcBorders>
              <w:top w:color="000000" w:space="0" w:sz="4" w:val="single"/>
              <w:left w:color="000000" w:space="0" w:sz="18" w:val="single"/>
              <w:bottom w:color="000000" w:space="0" w:sz="18" w:val="single"/>
              <w:right w:color="000000" w:space="0" w:sz="8" w:val="single"/>
            </w:tcBorders>
            <w:shd w:fill="auto" w:val="clear"/>
            <w:vAlign w:val="center"/>
          </w:tcPr>
          <w:p w:rsidR="00000000" w:rsidDel="00000000" w:rsidP="00000000" w:rsidRDefault="00000000" w:rsidRPr="00000000" w14:paraId="0000009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RTI </w:t>
            </w:r>
          </w:p>
        </w:tc>
        <w:tc>
          <w:tcPr>
            <w:tcBorders>
              <w:top w:color="000000" w:space="0" w:sz="4" w:val="single"/>
              <w:left w:color="000000" w:space="0" w:sz="8" w:val="single"/>
              <w:bottom w:color="000000" w:space="0" w:sz="18" w:val="single"/>
              <w:right w:color="000000" w:space="0" w:sz="4" w:val="single"/>
            </w:tcBorders>
            <w:shd w:fill="auto" w:val="clear"/>
            <w:vAlign w:val="center"/>
          </w:tcPr>
          <w:p w:rsidR="00000000" w:rsidDel="00000000" w:rsidP="00000000" w:rsidRDefault="00000000" w:rsidRPr="00000000" w14:paraId="00000092">
            <w:pPr>
              <w:spacing w:line="240" w:lineRule="auto"/>
              <w:ind w:right="360"/>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sp+2; PC ← M[SP]; Flags restored</w:t>
            </w:r>
            <w:r w:rsidDel="00000000" w:rsidR="00000000" w:rsidRPr="00000000">
              <w:rPr>
                <w:rtl w:val="0"/>
              </w:rPr>
            </w:r>
          </w:p>
        </w:tc>
      </w:tr>
    </w:tbl>
    <w:p w:rsidR="00000000" w:rsidDel="00000000" w:rsidP="00000000" w:rsidRDefault="00000000" w:rsidRPr="00000000" w14:paraId="00000093">
      <w:pPr>
        <w:spacing w:line="240" w:lineRule="auto"/>
        <w:ind w:left="216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3"/>
        <w:tblW w:w="8436.0" w:type="dxa"/>
        <w:jc w:val="left"/>
        <w:tblInd w:w="-105.0" w:type="dxa"/>
        <w:tblLayout w:type="fixed"/>
        <w:tblLook w:val="0000"/>
      </w:tblPr>
      <w:tblGrid>
        <w:gridCol w:w="1316"/>
        <w:gridCol w:w="7120"/>
        <w:tblGridChange w:id="0">
          <w:tblGrid>
            <w:gridCol w:w="1316"/>
            <w:gridCol w:w="7120"/>
          </w:tblGrid>
        </w:tblGridChange>
      </w:tblGrid>
      <w:tr>
        <w:trPr>
          <w:cantSplit w:val="0"/>
          <w:tblHeader w:val="0"/>
        </w:trPr>
        <w:tc>
          <w:tcPr>
            <w:gridSpan w:val="2"/>
            <w:tcBorders>
              <w:top w:color="000000" w:space="0" w:sz="12" w:val="single"/>
              <w:left w:color="000000" w:space="0" w:sz="18" w:val="single"/>
              <w:bottom w:color="000000" w:space="0" w:sz="12" w:val="single"/>
              <w:right w:color="000000" w:space="0" w:sz="4" w:val="single"/>
            </w:tcBorders>
            <w:shd w:fill="auto" w:val="clear"/>
            <w:vAlign w:val="center"/>
          </w:tcPr>
          <w:p w:rsidR="00000000" w:rsidDel="00000000" w:rsidP="00000000" w:rsidRDefault="00000000" w:rsidRPr="00000000" w14:paraId="00000096">
            <w:pPr>
              <w:spacing w:line="240" w:lineRule="auto"/>
              <w:ind w:right="-4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Input Signals</w:t>
            </w:r>
          </w:p>
        </w:tc>
      </w:tr>
      <w:tr>
        <w:trPr>
          <w:cantSplit w:val="0"/>
          <w:trHeight w:val="220" w:hRule="atLeast"/>
          <w:tblHeader w:val="0"/>
        </w:trPr>
        <w:tc>
          <w:tcPr>
            <w:tcBorders>
              <w:top w:color="000000" w:space="0" w:sz="12" w:val="single"/>
              <w:left w:color="000000" w:space="0" w:sz="18" w:val="single"/>
              <w:bottom w:color="000000" w:space="0" w:sz="4" w:val="single"/>
              <w:right w:color="000000" w:space="0" w:sz="8" w:val="single"/>
            </w:tcBorders>
            <w:shd w:fill="auto" w:val="clear"/>
            <w:vAlign w:val="center"/>
          </w:tcPr>
          <w:p w:rsidR="00000000" w:rsidDel="00000000" w:rsidP="00000000" w:rsidRDefault="00000000" w:rsidRPr="00000000" w14:paraId="00000098">
            <w:pPr>
              <w:spacing w:line="240" w:lineRule="auto"/>
              <w:ind w:right="-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w:t>
            </w:r>
          </w:p>
        </w:tc>
        <w:tc>
          <w:tcPr>
            <w:tcBorders>
              <w:top w:color="000000" w:space="0" w:sz="12" w:val="single"/>
              <w:left w:color="000000" w:space="0" w:sz="8" w:val="single"/>
              <w:bottom w:color="000000" w:space="0" w:sz="4" w:val="single"/>
              <w:right w:color="000000" w:space="0" w:sz="4" w:val="single"/>
            </w:tcBorders>
            <w:shd w:fill="auto" w:val="clear"/>
            <w:vAlign w:val="center"/>
          </w:tcPr>
          <w:p w:rsidR="00000000" w:rsidDel="00000000" w:rsidP="00000000" w:rsidRDefault="00000000" w:rsidRPr="00000000" w14:paraId="00000099">
            <w:pPr>
              <w:spacing w:line="240" w:lineRule="auto"/>
              <w:ind w:right="-47"/>
              <w:jc w:val="cente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PC ←{M[1], M[0]}   //memory location of zero</w:t>
            </w:r>
            <w:r w:rsidDel="00000000" w:rsidR="00000000" w:rsidRPr="00000000">
              <w:rPr>
                <w:rtl w:val="0"/>
              </w:rPr>
            </w:r>
          </w:p>
          <w:p w:rsidR="00000000" w:rsidDel="00000000" w:rsidP="00000000" w:rsidRDefault="00000000" w:rsidRPr="00000000" w14:paraId="0000009A">
            <w:pPr>
              <w:spacing w:line="240" w:lineRule="auto"/>
              <w:ind w:right="-47"/>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all registers get reseted</w:t>
            </w:r>
          </w:p>
        </w:tc>
      </w:tr>
      <w:tr>
        <w:trPr>
          <w:cantSplit w:val="0"/>
          <w:trHeight w:val="220" w:hRule="atLeast"/>
          <w:tblHeader w:val="0"/>
        </w:trPr>
        <w:tc>
          <w:tcPr>
            <w:tcBorders>
              <w:top w:color="000000" w:space="0" w:sz="4" w:val="single"/>
              <w:left w:color="000000" w:space="0" w:sz="18" w:val="single"/>
              <w:bottom w:color="000000" w:space="0" w:sz="18" w:val="single"/>
              <w:right w:color="000000" w:space="0" w:sz="8" w:val="single"/>
            </w:tcBorders>
            <w:shd w:fill="auto" w:val="clear"/>
            <w:vAlign w:val="center"/>
          </w:tcPr>
          <w:p w:rsidR="00000000" w:rsidDel="00000000" w:rsidP="00000000" w:rsidRDefault="00000000" w:rsidRPr="00000000" w14:paraId="0000009B">
            <w:pPr>
              <w:spacing w:line="240" w:lineRule="auto"/>
              <w:ind w:right="-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Interrupt</w:t>
            </w:r>
          </w:p>
        </w:tc>
        <w:tc>
          <w:tcPr>
            <w:tcBorders>
              <w:top w:color="000000" w:space="0" w:sz="4" w:val="single"/>
              <w:left w:color="000000" w:space="0" w:sz="8" w:val="single"/>
              <w:bottom w:color="000000" w:space="0" w:sz="18" w:val="single"/>
              <w:right w:color="000000" w:space="0" w:sz="4" w:val="single"/>
            </w:tcBorders>
            <w:shd w:fill="auto" w:val="clear"/>
            <w:vAlign w:val="center"/>
          </w:tcPr>
          <w:p w:rsidR="00000000" w:rsidDel="00000000" w:rsidP="00000000" w:rsidRDefault="00000000" w:rsidRPr="00000000" w14:paraId="0000009C">
            <w:pPr>
              <w:spacing w:line="240" w:lineRule="auto"/>
              <w:ind w:right="-47"/>
              <w:jc w:val="center"/>
              <w:rPr>
                <w:rFonts w:ascii="Times New Roman" w:cs="Times New Roman" w:eastAsia="Times New Roman" w:hAnsi="Times New Roman"/>
                <w:sz w:val="24"/>
                <w:szCs w:val="24"/>
              </w:rPr>
            </w:pPr>
            <w:r w:rsidDel="00000000" w:rsidR="00000000" w:rsidRPr="00000000">
              <w:rPr>
                <w:rFonts w:ascii="Cardo" w:cs="Cardo" w:eastAsia="Cardo" w:hAnsi="Cardo"/>
                <w:sz w:val="20"/>
                <w:szCs w:val="20"/>
                <w:rtl w:val="0"/>
              </w:rPr>
              <w:t xml:space="preserve">M[Sp]←PC; sp-2;PC ← {M[3],M[2]}; Flags preserved</w:t>
            </w:r>
            <w:r w:rsidDel="00000000" w:rsidR="00000000" w:rsidRPr="00000000">
              <w:rPr>
                <w:rtl w:val="0"/>
              </w:rPr>
            </w:r>
          </w:p>
        </w:tc>
      </w:tr>
    </w:tbl>
    <w:p w:rsidR="00000000" w:rsidDel="00000000" w:rsidP="00000000" w:rsidRDefault="00000000" w:rsidRPr="00000000" w14:paraId="0000009D">
      <w:pPr>
        <w:spacing w:line="240" w:lineRule="auto"/>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Phase1 Requirement: Design and Implement (40%)</w:t>
      </w:r>
    </w:p>
    <w:p w:rsidR="00000000" w:rsidDel="00000000" w:rsidP="00000000" w:rsidRDefault="00000000" w:rsidRPr="00000000" w14:paraId="000000A0">
      <w:pPr>
        <w:numPr>
          <w:ilvl w:val="0"/>
          <w:numId w:val="3"/>
        </w:numPr>
        <w:spacing w:line="240" w:lineRule="auto"/>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Printed Report Containing: (20%)</w:t>
      </w:r>
    </w:p>
    <w:p w:rsidR="00000000" w:rsidDel="00000000" w:rsidP="00000000" w:rsidRDefault="00000000" w:rsidRPr="00000000" w14:paraId="000000A1">
      <w:pPr>
        <w:numPr>
          <w:ilvl w:val="0"/>
          <w:numId w:val="7"/>
        </w:numPr>
        <w:spacing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Instruction format of your design</w:t>
      </w:r>
    </w:p>
    <w:p w:rsidR="00000000" w:rsidDel="00000000" w:rsidP="00000000" w:rsidRDefault="00000000" w:rsidRPr="00000000" w14:paraId="000000A2">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Opcode of each instruction</w:t>
      </w:r>
    </w:p>
    <w:p w:rsidR="00000000" w:rsidDel="00000000" w:rsidP="00000000" w:rsidRDefault="00000000" w:rsidRPr="00000000" w14:paraId="000000A3">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Instruction bits details</w:t>
      </w:r>
    </w:p>
    <w:p w:rsidR="00000000" w:rsidDel="00000000" w:rsidP="00000000" w:rsidRDefault="00000000" w:rsidRPr="00000000" w14:paraId="000000A4">
      <w:pPr>
        <w:numPr>
          <w:ilvl w:val="0"/>
          <w:numId w:val="7"/>
        </w:numPr>
        <w:spacing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Control Signal Table</w:t>
      </w:r>
    </w:p>
    <w:p w:rsidR="00000000" w:rsidDel="00000000" w:rsidP="00000000" w:rsidRDefault="00000000" w:rsidRPr="00000000" w14:paraId="000000A5">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Create a table that contains all the control signals vs Instructions. For each instruction mark the corresponding control signals.</w:t>
      </w:r>
    </w:p>
    <w:p w:rsidR="00000000" w:rsidDel="00000000" w:rsidP="00000000" w:rsidRDefault="00000000" w:rsidRPr="00000000" w14:paraId="000000A6">
      <w:pPr>
        <w:numPr>
          <w:ilvl w:val="0"/>
          <w:numId w:val="7"/>
        </w:numPr>
        <w:spacing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Schematic diagram of the processor with data flow details. </w:t>
      </w:r>
    </w:p>
    <w:p w:rsidR="00000000" w:rsidDel="00000000" w:rsidP="00000000" w:rsidRDefault="00000000" w:rsidRPr="00000000" w14:paraId="000000A7">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ALU / Registers / Memory Blocks / control block / Muxes/ Adders outside ALU …etc</w:t>
      </w:r>
    </w:p>
    <w:p w:rsidR="00000000" w:rsidDel="00000000" w:rsidP="00000000" w:rsidRDefault="00000000" w:rsidRPr="00000000" w14:paraId="000000A8">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Dataflow Interconnections between Blocks &amp; its sizes. (show control buses, data buses, address buses) </w:t>
      </w:r>
    </w:p>
    <w:p w:rsidR="00000000" w:rsidDel="00000000" w:rsidP="00000000" w:rsidRDefault="00000000" w:rsidRPr="00000000" w14:paraId="000000A9">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PC and SP update circuits</w:t>
      </w:r>
    </w:p>
    <w:p w:rsidR="00000000" w:rsidDel="00000000" w:rsidP="00000000" w:rsidRDefault="00000000" w:rsidRPr="00000000" w14:paraId="000000AA">
      <w:pPr>
        <w:numPr>
          <w:ilvl w:val="0"/>
          <w:numId w:val="7"/>
        </w:numPr>
        <w:spacing w:line="240" w:lineRule="auto"/>
        <w:ind w:left="1080" w:hanging="360"/>
        <w:rPr>
          <w:b w:val="1"/>
          <w:sz w:val="28"/>
          <w:szCs w:val="28"/>
        </w:rPr>
      </w:pPr>
      <w:r w:rsidDel="00000000" w:rsidR="00000000" w:rsidRPr="00000000">
        <w:rPr>
          <w:rFonts w:ascii="Times New Roman" w:cs="Times New Roman" w:eastAsia="Times New Roman" w:hAnsi="Times New Roman"/>
          <w:sz w:val="24"/>
          <w:szCs w:val="24"/>
          <w:rtl w:val="0"/>
        </w:rPr>
        <w:t xml:space="preserve">Pipeline stages design</w:t>
      </w:r>
      <w:r w:rsidDel="00000000" w:rsidR="00000000" w:rsidRPr="00000000">
        <w:rPr>
          <w:rtl w:val="0"/>
        </w:rPr>
      </w:r>
    </w:p>
    <w:p w:rsidR="00000000" w:rsidDel="00000000" w:rsidP="00000000" w:rsidRDefault="00000000" w:rsidRPr="00000000" w14:paraId="000000AB">
      <w:pPr>
        <w:numPr>
          <w:ilvl w:val="1"/>
          <w:numId w:val="7"/>
        </w:numPr>
        <w:spacing w:line="240" w:lineRule="auto"/>
        <w:ind w:left="1800" w:hanging="360"/>
        <w:rPr>
          <w:sz w:val="28"/>
          <w:szCs w:val="28"/>
        </w:rPr>
      </w:pPr>
      <w:r w:rsidDel="00000000" w:rsidR="00000000" w:rsidRPr="00000000">
        <w:rPr>
          <w:rFonts w:ascii="Times New Roman" w:cs="Times New Roman" w:eastAsia="Times New Roman" w:hAnsi="Times New Roman"/>
          <w:sz w:val="24"/>
          <w:szCs w:val="24"/>
          <w:rtl w:val="0"/>
        </w:rPr>
        <w:t xml:space="preserve">Pipeline registers details (Size, Input, Connection, …)</w:t>
      </w:r>
      <w:r w:rsidDel="00000000" w:rsidR="00000000" w:rsidRPr="00000000">
        <w:rPr>
          <w:rtl w:val="0"/>
        </w:rPr>
      </w:r>
    </w:p>
    <w:p w:rsidR="00000000" w:rsidDel="00000000" w:rsidP="00000000" w:rsidRDefault="00000000" w:rsidRPr="00000000" w14:paraId="000000AC">
      <w:pPr>
        <w:numPr>
          <w:ilvl w:val="1"/>
          <w:numId w:val="7"/>
        </w:numPr>
        <w:spacing w:line="240" w:lineRule="auto"/>
        <w:ind w:left="1800" w:hanging="360"/>
        <w:rPr>
          <w:sz w:val="28"/>
          <w:szCs w:val="28"/>
        </w:rPr>
      </w:pPr>
      <w:r w:rsidDel="00000000" w:rsidR="00000000" w:rsidRPr="00000000">
        <w:rPr>
          <w:rFonts w:ascii="Times New Roman" w:cs="Times New Roman" w:eastAsia="Times New Roman" w:hAnsi="Times New Roman"/>
          <w:sz w:val="24"/>
          <w:szCs w:val="24"/>
          <w:rtl w:val="0"/>
        </w:rPr>
        <w:t xml:space="preserve">Pipeline hazards and your solution including</w:t>
      </w:r>
      <w:r w:rsidDel="00000000" w:rsidR="00000000" w:rsidRPr="00000000">
        <w:rPr>
          <w:rtl w:val="0"/>
        </w:rPr>
      </w:r>
    </w:p>
    <w:p w:rsidR="00000000" w:rsidDel="00000000" w:rsidP="00000000" w:rsidRDefault="00000000" w:rsidRPr="00000000" w14:paraId="000000AD">
      <w:pPr>
        <w:numPr>
          <w:ilvl w:val="2"/>
          <w:numId w:val="7"/>
        </w:numPr>
        <w:spacing w:line="240" w:lineRule="auto"/>
        <w:ind w:left="252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Data Forwarding</w:t>
      </w:r>
      <w:r w:rsidDel="00000000" w:rsidR="00000000" w:rsidRPr="00000000">
        <w:rPr>
          <w:rtl w:val="0"/>
        </w:rPr>
      </w:r>
    </w:p>
    <w:p w:rsidR="00000000" w:rsidDel="00000000" w:rsidP="00000000" w:rsidRDefault="00000000" w:rsidRPr="00000000" w14:paraId="000000AE">
      <w:pPr>
        <w:numPr>
          <w:ilvl w:val="2"/>
          <w:numId w:val="7"/>
        </w:numPr>
        <w:spacing w:line="240" w:lineRule="auto"/>
        <w:ind w:left="2520" w:hanging="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Static Branch Prediction</w:t>
      </w:r>
      <w:r w:rsidDel="00000000" w:rsidR="00000000" w:rsidRPr="00000000">
        <w:rPr>
          <w:rtl w:val="0"/>
        </w:rPr>
      </w:r>
    </w:p>
    <w:p w:rsidR="00000000" w:rsidDel="00000000" w:rsidP="00000000" w:rsidRDefault="00000000" w:rsidRPr="00000000" w14:paraId="000000AF">
      <w:pPr>
        <w:numPr>
          <w:ilvl w:val="0"/>
          <w:numId w:val="7"/>
        </w:numPr>
        <w:spacing w:line="240" w:lineRule="auto"/>
        <w:ind w:left="1080" w:hanging="360"/>
        <w:rPr>
          <w:sz w:val="28"/>
          <w:szCs w:val="28"/>
        </w:rPr>
      </w:pPr>
      <w:r w:rsidDel="00000000" w:rsidR="00000000" w:rsidRPr="00000000">
        <w:rPr>
          <w:rFonts w:ascii="Times New Roman" w:cs="Times New Roman" w:eastAsia="Times New Roman" w:hAnsi="Times New Roman"/>
          <w:b w:val="1"/>
          <w:sz w:val="28"/>
          <w:szCs w:val="28"/>
          <w:rtl w:val="0"/>
        </w:rPr>
        <w:t xml:space="preserve">Code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w:t>
      </w:r>
      <w:r w:rsidDel="00000000" w:rsidR="00000000" w:rsidRPr="00000000">
        <w:rPr>
          <w:rtl w:val="0"/>
        </w:rPr>
      </w:r>
    </w:p>
    <w:p w:rsidR="00000000" w:rsidDel="00000000" w:rsidP="00000000" w:rsidRDefault="00000000" w:rsidRPr="00000000" w14:paraId="000000B0">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Implement and integrate your architecture without any hazards for the given instructions only</w:t>
      </w:r>
    </w:p>
    <w:p w:rsidR="00000000" w:rsidDel="00000000" w:rsidP="00000000" w:rsidRDefault="00000000" w:rsidRPr="00000000" w14:paraId="000000B1">
      <w:pPr>
        <w:numPr>
          <w:ilvl w:val="2"/>
          <w:numId w:val="7"/>
        </w:numPr>
        <w:spacing w:line="240" w:lineRule="auto"/>
        <w:ind w:left="252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VHDL Implementation of each component of the processor</w:t>
      </w:r>
    </w:p>
    <w:p w:rsidR="00000000" w:rsidDel="00000000" w:rsidP="00000000" w:rsidRDefault="00000000" w:rsidRPr="00000000" w14:paraId="000000B2">
      <w:pPr>
        <w:numPr>
          <w:ilvl w:val="2"/>
          <w:numId w:val="7"/>
        </w:numPr>
        <w:spacing w:line="240" w:lineRule="auto"/>
        <w:ind w:left="2520" w:hanging="1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VHDL file that integrates the different components in a single module</w:t>
      </w:r>
    </w:p>
    <w:p w:rsidR="00000000" w:rsidDel="00000000" w:rsidP="00000000" w:rsidRDefault="00000000" w:rsidRPr="00000000" w14:paraId="000000B3">
      <w:pPr>
        <w:numPr>
          <w:ilvl w:val="2"/>
          <w:numId w:val="7"/>
        </w:numPr>
        <w:spacing w:line="240" w:lineRule="auto"/>
        <w:ind w:left="2520" w:hanging="180"/>
        <w:rPr>
          <w:rFonts w:ascii="Times New Roman" w:cs="Times New Roman" w:eastAsia="Times New Roman" w:hAnsi="Times New Roman"/>
          <w:sz w:val="24"/>
          <w:szCs w:val="24"/>
        </w:rPr>
        <w:sectPr>
          <w:headerReference r:id="rId6"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Instructions: </w:t>
      </w:r>
    </w:p>
    <w:p w:rsidR="00000000" w:rsidDel="00000000" w:rsidP="00000000" w:rsidRDefault="00000000" w:rsidRPr="00000000" w14:paraId="000000B4">
      <w:pPr>
        <w:numPr>
          <w:ilvl w:val="3"/>
          <w:numId w:val="7"/>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w:t>
      </w:r>
    </w:p>
    <w:p w:rsidR="00000000" w:rsidDel="00000000" w:rsidP="00000000" w:rsidRDefault="00000000" w:rsidRPr="00000000" w14:paraId="000000B5">
      <w:pPr>
        <w:numPr>
          <w:ilvl w:val="3"/>
          <w:numId w:val="7"/>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w:t>
      </w:r>
    </w:p>
    <w:p w:rsidR="00000000" w:rsidDel="00000000" w:rsidP="00000000" w:rsidRDefault="00000000" w:rsidRPr="00000000" w14:paraId="000000B6">
      <w:pPr>
        <w:numPr>
          <w:ilvl w:val="3"/>
          <w:numId w:val="7"/>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w:t>
      </w:r>
    </w:p>
    <w:p w:rsidR="00000000" w:rsidDel="00000000" w:rsidP="00000000" w:rsidRDefault="00000000" w:rsidRPr="00000000" w14:paraId="000000B7">
      <w:pPr>
        <w:numPr>
          <w:ilvl w:val="3"/>
          <w:numId w:val="7"/>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w:t>
      </w:r>
    </w:p>
    <w:p w:rsidR="00000000" w:rsidDel="00000000" w:rsidP="00000000" w:rsidRDefault="00000000" w:rsidRPr="00000000" w14:paraId="000000B8">
      <w:pPr>
        <w:numPr>
          <w:ilvl w:val="3"/>
          <w:numId w:val="7"/>
        </w:numPr>
        <w:spacing w:line="240" w:lineRule="auto"/>
        <w:ind w:left="3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LDD</w:t>
      </w:r>
    </w:p>
    <w:p w:rsidR="00000000" w:rsidDel="00000000" w:rsidP="00000000" w:rsidRDefault="00000000" w:rsidRPr="00000000" w14:paraId="000000B9">
      <w:pPr>
        <w:numPr>
          <w:ilvl w:val="3"/>
          <w:numId w:val="7"/>
        </w:numPr>
        <w:spacing w:line="240" w:lineRule="auto"/>
        <w:ind w:left="3240" w:hanging="360"/>
        <w:rPr>
          <w:rFonts w:ascii="Times New Roman" w:cs="Times New Roman" w:eastAsia="Times New Roman" w:hAnsi="Times New Roman"/>
          <w:sz w:val="24"/>
          <w:szCs w:val="24"/>
        </w:rPr>
        <w:sectPr>
          <w:type w:val="continuous"/>
          <w:pgSz w:h="16834" w:w="11909" w:orient="portrait"/>
          <w:pgMar w:bottom="1134" w:top="1134" w:left="1134" w:right="1134" w:header="720" w:footer="720"/>
          <w:pgNumType w:start="1"/>
          <w:cols w:equalWidth="0" w:num="2">
            <w:col w:space="720" w:w="4458.999999999999"/>
            <w:col w:space="0" w:w="4458.999999999999"/>
          </w:cols>
        </w:sectPr>
      </w:pPr>
      <w:r w:rsidDel="00000000" w:rsidR="00000000" w:rsidRPr="00000000">
        <w:rPr>
          <w:rFonts w:ascii="Times New Roman" w:cs="Times New Roman" w:eastAsia="Times New Roman" w:hAnsi="Times New Roman"/>
          <w:sz w:val="24"/>
          <w:szCs w:val="24"/>
          <w:rtl w:val="0"/>
        </w:rPr>
        <w:t xml:space="preserve">PROTECT</w:t>
      </w:r>
    </w:p>
    <w:p w:rsidR="00000000" w:rsidDel="00000000" w:rsidP="00000000" w:rsidRDefault="00000000" w:rsidRPr="00000000" w14:paraId="000000BA">
      <w:pPr>
        <w:numPr>
          <w:ilvl w:val="0"/>
          <w:numId w:val="7"/>
        </w:numPr>
        <w:tabs>
          <w:tab w:val="left" w:leader="none" w:pos="1710"/>
        </w:tabs>
        <w:spacing w:before="120" w:line="240" w:lineRule="auto"/>
        <w:ind w:left="1440" w:firstLine="0"/>
        <w:rPr>
          <w:sz w:val="24"/>
          <w:szCs w:val="24"/>
        </w:rPr>
      </w:pPr>
      <w:r w:rsidDel="00000000" w:rsidR="00000000" w:rsidRPr="00000000">
        <w:rPr>
          <w:rFonts w:ascii="Times New Roman" w:cs="Times New Roman" w:eastAsia="Times New Roman" w:hAnsi="Times New Roman"/>
          <w:sz w:val="24"/>
          <w:szCs w:val="24"/>
          <w:rtl w:val="0"/>
        </w:rPr>
        <w:t xml:space="preserve">Simulation Test code that reads a program file and executes it on the processor.</w:t>
      </w:r>
    </w:p>
    <w:p w:rsidR="00000000" w:rsidDel="00000000" w:rsidP="00000000" w:rsidRDefault="00000000" w:rsidRPr="00000000" w14:paraId="000000BB">
      <w:pPr>
        <w:numPr>
          <w:ilvl w:val="1"/>
          <w:numId w:val="3"/>
        </w:numPr>
        <w:spacing w:line="240" w:lineRule="auto"/>
        <w:ind w:left="1440" w:firstLine="720"/>
        <w:rPr>
          <w:sz w:val="24"/>
          <w:szCs w:val="24"/>
        </w:rPr>
      </w:pPr>
      <w:r w:rsidDel="00000000" w:rsidR="00000000" w:rsidRPr="00000000">
        <w:rPr>
          <w:rFonts w:ascii="Times New Roman" w:cs="Times New Roman" w:eastAsia="Times New Roman" w:hAnsi="Times New Roman"/>
          <w:sz w:val="24"/>
          <w:szCs w:val="24"/>
          <w:rtl w:val="0"/>
        </w:rPr>
        <w:t xml:space="preserve">Setup the simulation wave using a do file, and show the following signals: Clk,Rst,PC, Registers Values, Inport, MemoryOutput, Flags </w:t>
      </w:r>
    </w:p>
    <w:p w:rsidR="00000000" w:rsidDel="00000000" w:rsidP="00000000" w:rsidRDefault="00000000" w:rsidRPr="00000000" w14:paraId="000000BC">
      <w:pPr>
        <w:numPr>
          <w:ilvl w:val="1"/>
          <w:numId w:val="3"/>
        </w:numPr>
        <w:spacing w:line="240" w:lineRule="auto"/>
        <w:ind w:left="1440" w:firstLine="720"/>
        <w:rPr>
          <w:b w:val="1"/>
          <w:sz w:val="28"/>
          <w:szCs w:val="28"/>
        </w:rPr>
      </w:pPr>
      <w:r w:rsidDel="00000000" w:rsidR="00000000" w:rsidRPr="00000000">
        <w:rPr>
          <w:rFonts w:ascii="Times New Roman" w:cs="Times New Roman" w:eastAsia="Times New Roman" w:hAnsi="Times New Roman"/>
          <w:sz w:val="24"/>
          <w:szCs w:val="24"/>
          <w:rtl w:val="0"/>
        </w:rPr>
        <w:t xml:space="preserve">Load Memory File &amp; Run the given test program</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Phase2 Requirement: Assembler (5%)</w:t>
      </w:r>
    </w:p>
    <w:p w:rsidR="00000000" w:rsidDel="00000000" w:rsidP="00000000" w:rsidRDefault="00000000" w:rsidRPr="00000000" w14:paraId="000000BF">
      <w:pPr>
        <w:numPr>
          <w:ilvl w:val="0"/>
          <w:numId w:val="3"/>
        </w:numPr>
        <w:spacing w:line="240" w:lineRule="auto"/>
        <w:ind w:left="720" w:hanging="360"/>
        <w:rPr>
          <w:b w:val="1"/>
          <w:sz w:val="28"/>
          <w:szCs w:val="28"/>
        </w:rPr>
      </w:pPr>
      <w:r w:rsidDel="00000000" w:rsidR="00000000" w:rsidRPr="00000000">
        <w:rPr>
          <w:rFonts w:ascii="Times New Roman" w:cs="Times New Roman" w:eastAsia="Times New Roman" w:hAnsi="Times New Roman"/>
          <w:sz w:val="24"/>
          <w:szCs w:val="24"/>
          <w:rtl w:val="0"/>
        </w:rPr>
        <w:t xml:space="preserve">Assembler code that converts assembly program (Text File) into machine code according to your design (Memory File)</w:t>
      </w:r>
      <w:r w:rsidDel="00000000" w:rsidR="00000000" w:rsidRPr="00000000">
        <w:rPr>
          <w:rtl w:val="0"/>
        </w:rPr>
      </w:r>
    </w:p>
    <w:p w:rsidR="00000000" w:rsidDel="00000000" w:rsidP="00000000" w:rsidRDefault="00000000" w:rsidRPr="00000000" w14:paraId="000000C0">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Phase3 Requirement: Full processor (55%)</w:t>
      </w:r>
    </w:p>
    <w:p w:rsidR="00000000" w:rsidDel="00000000" w:rsidP="00000000" w:rsidRDefault="00000000" w:rsidRPr="00000000" w14:paraId="000000C2">
      <w:pPr>
        <w:numPr>
          <w:ilvl w:val="0"/>
          <w:numId w:val="7"/>
        </w:numPr>
        <w:spacing w:line="240" w:lineRule="auto"/>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Implement and integrate your architecture</w:t>
      </w:r>
    </w:p>
    <w:p w:rsidR="00000000" w:rsidDel="00000000" w:rsidP="00000000" w:rsidRDefault="00000000" w:rsidRPr="00000000" w14:paraId="000000C3">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VHDL Implementation of each component of the processor</w:t>
      </w:r>
    </w:p>
    <w:p w:rsidR="00000000" w:rsidDel="00000000" w:rsidP="00000000" w:rsidRDefault="00000000" w:rsidRPr="00000000" w14:paraId="000000C4">
      <w:pPr>
        <w:numPr>
          <w:ilvl w:val="1"/>
          <w:numId w:val="7"/>
        </w:numPr>
        <w:spacing w:line="240" w:lineRule="auto"/>
        <w:ind w:left="1800" w:hanging="360"/>
        <w:rPr>
          <w:sz w:val="24"/>
          <w:szCs w:val="24"/>
        </w:rPr>
      </w:pPr>
      <w:r w:rsidDel="00000000" w:rsidR="00000000" w:rsidRPr="00000000">
        <w:rPr>
          <w:rFonts w:ascii="Times New Roman" w:cs="Times New Roman" w:eastAsia="Times New Roman" w:hAnsi="Times New Roman"/>
          <w:sz w:val="24"/>
          <w:szCs w:val="24"/>
          <w:rtl w:val="0"/>
        </w:rPr>
        <w:t xml:space="preserve">VHDL file that integrates the different components in a single module</w:t>
      </w:r>
    </w:p>
    <w:p w:rsidR="00000000" w:rsidDel="00000000" w:rsidP="00000000" w:rsidRDefault="00000000" w:rsidRPr="00000000" w14:paraId="000000C5">
      <w:pPr>
        <w:numPr>
          <w:ilvl w:val="0"/>
          <w:numId w:val="7"/>
        </w:numPr>
        <w:spacing w:line="240" w:lineRule="auto"/>
        <w:ind w:left="1080" w:hanging="360"/>
        <w:rPr>
          <w:sz w:val="24"/>
          <w:szCs w:val="24"/>
        </w:rPr>
        <w:sectPr>
          <w:type w:val="continuous"/>
          <w:pgSz w:h="16834" w:w="11909" w:orient="portrait"/>
          <w:pgMar w:bottom="1134" w:top="1134" w:left="1134" w:right="1134" w:header="720" w:footer="720"/>
          <w:pgNumType w:start="1"/>
        </w:sectPr>
      </w:pPr>
      <w:r w:rsidDel="00000000" w:rsidR="00000000" w:rsidRPr="00000000">
        <w:rPr>
          <w:rFonts w:ascii="Times New Roman" w:cs="Times New Roman" w:eastAsia="Times New Roman" w:hAnsi="Times New Roman"/>
          <w:sz w:val="24"/>
          <w:szCs w:val="24"/>
          <w:rtl w:val="0"/>
        </w:rPr>
        <w:t xml:space="preserve">Report that contains any design changes after phase1</w:t>
      </w:r>
    </w:p>
    <w:p w:rsidR="00000000" w:rsidDel="00000000" w:rsidP="00000000" w:rsidRDefault="00000000" w:rsidRPr="00000000" w14:paraId="000000C6">
      <w:pPr>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C7">
      <w:pPr>
        <w:spacing w:line="240" w:lineRule="auto"/>
        <w:ind w:left="-283.464566929133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Testing</w:t>
      </w:r>
    </w:p>
    <w:p w:rsidR="00000000" w:rsidDel="00000000" w:rsidP="00000000" w:rsidRDefault="00000000" w:rsidRPr="00000000" w14:paraId="000000C8">
      <w:pPr>
        <w:numPr>
          <w:ilvl w:val="0"/>
          <w:numId w:val="6"/>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will be given different test programs. You are required to compile and load it onto the RAM and </w:t>
      </w:r>
      <w:r w:rsidDel="00000000" w:rsidR="00000000" w:rsidRPr="00000000">
        <w:rPr>
          <w:rFonts w:ascii="Times New Roman" w:cs="Times New Roman" w:eastAsia="Times New Roman" w:hAnsi="Times New Roman"/>
          <w:b w:val="1"/>
          <w:sz w:val="24"/>
          <w:szCs w:val="24"/>
          <w:rtl w:val="0"/>
        </w:rPr>
        <w:t xml:space="preserve">reset</w:t>
      </w:r>
      <w:r w:rsidDel="00000000" w:rsidR="00000000" w:rsidRPr="00000000">
        <w:rPr>
          <w:rFonts w:ascii="Times New Roman" w:cs="Times New Roman" w:eastAsia="Times New Roman" w:hAnsi="Times New Roman"/>
          <w:sz w:val="24"/>
          <w:szCs w:val="24"/>
          <w:rtl w:val="0"/>
        </w:rPr>
        <w:t xml:space="preserve"> your processor to start executing from the right memory location. Each program would test some instructions (you should notify the TA if you haven’t implemented or have logical errors concerning some of the instruction set). </w:t>
      </w:r>
    </w:p>
    <w:p w:rsidR="00000000" w:rsidDel="00000000" w:rsidP="00000000" w:rsidRDefault="00000000" w:rsidRPr="00000000" w14:paraId="000000C9">
      <w:pPr>
        <w:numPr>
          <w:ilvl w:val="0"/>
          <w:numId w:val="6"/>
        </w:numPr>
        <w:spacing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You MUST prepare a waveform using do files with the main signals showing that your processor is working correctly (R0-R7, PC,SP,Flags,CLK,Reset,Interrupt, IN.port,Out.port).</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spacing w:line="240" w:lineRule="auto"/>
        <w:ind w:hanging="283.46456692913375"/>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line="240" w:lineRule="auto"/>
        <w:ind w:hanging="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Evaluation Criteria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project will be evaluated according to the number of instructions that are implemented, and Pipelining hazards handled in the design. Table 2 shows the evaluation criteria.</w:t>
      </w:r>
      <w:r w:rsidDel="00000000" w:rsidR="00000000" w:rsidRPr="00000000">
        <w:rPr>
          <w:rtl w:val="0"/>
        </w:rPr>
      </w:r>
    </w:p>
    <w:p w:rsidR="00000000" w:rsidDel="00000000" w:rsidP="00000000" w:rsidRDefault="00000000" w:rsidRPr="00000000" w14:paraId="000000CF">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Failing to implement a working processor will nullify your project grade. </w:t>
      </w:r>
      <w:r w:rsidDel="00000000" w:rsidR="00000000" w:rsidRPr="00000000">
        <w:rPr>
          <w:rFonts w:ascii="Times New Roman" w:cs="Times New Roman" w:eastAsia="Times New Roman" w:hAnsi="Times New Roman"/>
          <w:sz w:val="24"/>
          <w:szCs w:val="24"/>
          <w:u w:val="single"/>
          <w:rtl w:val="0"/>
        </w:rPr>
        <w:t xml:space="preserve">No credits will be given to individual modules or a non-working processor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processor should be </w:t>
      </w:r>
      <w:r w:rsidDel="00000000" w:rsidR="00000000" w:rsidRPr="00000000">
        <w:rPr>
          <w:rFonts w:ascii="Times New Roman" w:cs="Times New Roman" w:eastAsia="Times New Roman" w:hAnsi="Times New Roman"/>
          <w:b w:val="1"/>
          <w:sz w:val="24"/>
          <w:szCs w:val="24"/>
          <w:rtl w:val="0"/>
        </w:rPr>
        <w:t xml:space="preserve">synthesizable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1">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Unnecessary latching or very poor understanding of underlying hardware will be penalised.</w:t>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Evaluation Criteria</w:t>
      </w:r>
    </w:p>
    <w:tbl>
      <w:tblPr>
        <w:tblStyle w:val="Table4"/>
        <w:tblW w:w="9854.0" w:type="dxa"/>
        <w:jc w:val="left"/>
        <w:tblInd w:w="-115.0" w:type="dxa"/>
        <w:tblBorders>
          <w:top w:color="000000" w:space="0" w:sz="18" w:val="single"/>
          <w:left w:color="000000" w:space="0" w:sz="18" w:val="single"/>
          <w:bottom w:color="000000" w:space="0" w:sz="18" w:val="single"/>
          <w:right w:color="000000" w:space="0" w:sz="18" w:val="single"/>
          <w:insideH w:color="000000" w:space="0" w:sz="6" w:val="single"/>
          <w:insideV w:color="000000" w:space="0" w:sz="6" w:val="single"/>
        </w:tblBorders>
        <w:tblLayout w:type="fixed"/>
        <w:tblLook w:val="0400"/>
      </w:tblPr>
      <w:tblGrid>
        <w:gridCol w:w="1526"/>
        <w:gridCol w:w="5953"/>
        <w:gridCol w:w="2375"/>
        <w:tblGridChange w:id="0">
          <w:tblGrid>
            <w:gridCol w:w="1526"/>
            <w:gridCol w:w="5953"/>
            <w:gridCol w:w="2375"/>
          </w:tblGrid>
        </w:tblGridChange>
      </w:tblGrid>
      <w:tr>
        <w:trPr>
          <w:cantSplit w:val="0"/>
          <w:tblHeader w:val="0"/>
        </w:trPr>
        <w:tc>
          <w:tcPr>
            <w:vMerge w:val="restart"/>
            <w:vAlign w:val="center"/>
          </w:tcPr>
          <w:p w:rsidR="00000000" w:rsidDel="00000000" w:rsidP="00000000" w:rsidRDefault="00000000" w:rsidRPr="00000000" w14:paraId="000000D5">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Marks Distribution</w:t>
            </w:r>
          </w:p>
        </w:tc>
        <w:tc>
          <w:tcPr>
            <w:vAlign w:val="center"/>
          </w:tcPr>
          <w:p w:rsidR="00000000" w:rsidDel="00000000" w:rsidP="00000000" w:rsidRDefault="00000000" w:rsidRPr="00000000" w14:paraId="000000D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Design</w:t>
            </w:r>
            <w:r w:rsidDel="00000000" w:rsidR="00000000" w:rsidRPr="00000000">
              <w:rPr>
                <w:rtl w:val="0"/>
              </w:rPr>
            </w:r>
          </w:p>
        </w:tc>
        <w:tc>
          <w:tcPr>
            <w:vAlign w:val="center"/>
          </w:tcPr>
          <w:p w:rsidR="00000000" w:rsidDel="00000000" w:rsidP="00000000" w:rsidRDefault="00000000" w:rsidRPr="00000000" w14:paraId="000000D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w:t>
            </w:r>
          </w:p>
        </w:tc>
      </w:tr>
      <w:tr>
        <w:trPr>
          <w:cantSplit w:val="0"/>
          <w:tblHeader w:val="0"/>
        </w:trPr>
        <w:tc>
          <w:tcPr>
            <w:vMerge w:val="continue"/>
            <w:vAlign w:val="center"/>
          </w:tcPr>
          <w:p w:rsidR="00000000" w:rsidDel="00000000" w:rsidP="00000000" w:rsidRDefault="00000000" w:rsidRPr="00000000" w14:paraId="000000D8">
            <w:pPr>
              <w:spacing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0D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Instructions without hazard</w:t>
            </w:r>
          </w:p>
        </w:tc>
        <w:tc>
          <w:tcPr>
            <w:vAlign w:val="center"/>
          </w:tcPr>
          <w:p w:rsidR="00000000" w:rsidDel="00000000" w:rsidP="00000000" w:rsidRDefault="00000000" w:rsidRPr="00000000" w14:paraId="000000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w:t>
            </w:r>
          </w:p>
        </w:tc>
      </w:tr>
      <w:tr>
        <w:trPr>
          <w:cantSplit w:val="0"/>
          <w:tblHeader w:val="0"/>
        </w:trPr>
        <w:tc>
          <w:tcPr>
            <w:vMerge w:val="continue"/>
            <w:vAlign w:val="center"/>
          </w:tcPr>
          <w:p w:rsidR="00000000" w:rsidDel="00000000" w:rsidP="00000000" w:rsidRDefault="00000000" w:rsidRPr="00000000" w14:paraId="000000DB">
            <w:pPr>
              <w:spacing w:line="240" w:lineRule="auto"/>
              <w:rPr>
                <w:rFonts w:ascii="Times New Roman" w:cs="Times New Roman" w:eastAsia="Times New Roman" w:hAnsi="Times New Roman"/>
                <w:sz w:val="20"/>
                <w:szCs w:val="20"/>
              </w:rPr>
            </w:pPr>
            <w:r w:rsidDel="00000000" w:rsidR="00000000" w:rsidRPr="00000000">
              <w:rPr>
                <w:rtl w:val="0"/>
              </w:rPr>
            </w:r>
          </w:p>
        </w:tc>
        <w:tc>
          <w:tcPr>
            <w:vAlign w:val="center"/>
          </w:tcPr>
          <w:p w:rsidR="00000000" w:rsidDel="00000000" w:rsidP="00000000" w:rsidRDefault="00000000" w:rsidRPr="00000000" w14:paraId="000000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Handling Hazards (Data + Control + Structural Hazard)</w:t>
            </w:r>
          </w:p>
        </w:tc>
        <w:tc>
          <w:tcPr>
            <w:vAlign w:val="center"/>
          </w:tcPr>
          <w:p w:rsidR="00000000" w:rsidDel="00000000" w:rsidP="00000000" w:rsidRDefault="00000000" w:rsidRPr="00000000" w14:paraId="000000D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w:t>
            </w:r>
          </w:p>
        </w:tc>
      </w:tr>
    </w:tbl>
    <w:p w:rsidR="00000000" w:rsidDel="00000000" w:rsidP="00000000" w:rsidRDefault="00000000" w:rsidRPr="00000000" w14:paraId="000000D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E0">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Each team shall consist of a </w:t>
      </w:r>
      <w:r w:rsidDel="00000000" w:rsidR="00000000" w:rsidRPr="00000000">
        <w:rPr>
          <w:rFonts w:ascii="Times New Roman" w:cs="Times New Roman" w:eastAsia="Times New Roman" w:hAnsi="Times New Roman"/>
          <w:color w:val="ff0000"/>
          <w:sz w:val="24"/>
          <w:szCs w:val="24"/>
          <w:rtl w:val="0"/>
        </w:rPr>
        <w:t xml:space="preserve">maximum of four members</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Phase1 Due Date</w:t>
      </w:r>
    </w:p>
    <w:p w:rsidR="00000000" w:rsidDel="00000000" w:rsidP="00000000" w:rsidRDefault="00000000" w:rsidRPr="00000000" w14:paraId="000000E3">
      <w:pPr>
        <w:numPr>
          <w:ilvl w:val="0"/>
          <w:numId w:val="4"/>
        </w:numPr>
        <w:spacing w:line="240" w:lineRule="auto"/>
        <w:ind w:left="720" w:hanging="360"/>
        <w:rPr>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Week 10  Section time.</w:t>
      </w:r>
    </w:p>
    <w:p w:rsidR="00000000" w:rsidDel="00000000" w:rsidP="00000000" w:rsidRDefault="00000000" w:rsidRPr="00000000" w14:paraId="000000E4">
      <w:pPr>
        <w:spacing w:line="240" w:lineRule="auto"/>
        <w:ind w:left="720" w:firstLine="0"/>
        <w:rPr>
          <w:rFonts w:ascii="Times New Roman" w:cs="Times New Roman" w:eastAsia="Times New Roman" w:hAnsi="Times New Roman"/>
          <w:sz w:val="24"/>
          <w:szCs w:val="24"/>
        </w:rPr>
      </w:pPr>
      <w:bookmarkStart w:colFirst="0" w:colLast="0" w:name="_or97vq7v34tf" w:id="1"/>
      <w:bookmarkEnd w:id="1"/>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Phase2 Due Date</w:t>
      </w:r>
    </w:p>
    <w:p w:rsidR="00000000" w:rsidDel="00000000" w:rsidP="00000000" w:rsidRDefault="00000000" w:rsidRPr="00000000" w14:paraId="000000E6">
      <w:pPr>
        <w:numPr>
          <w:ilvl w:val="0"/>
          <w:numId w:val="4"/>
        </w:numPr>
        <w:spacing w:line="240" w:lineRule="auto"/>
        <w:ind w:left="720" w:hanging="36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Week 12.</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Due Date</w:t>
      </w:r>
    </w:p>
    <w:p w:rsidR="00000000" w:rsidDel="00000000" w:rsidP="00000000" w:rsidRDefault="00000000" w:rsidRPr="00000000" w14:paraId="000000E9">
      <w:pPr>
        <w:numPr>
          <w:ilvl w:val="0"/>
          <w:numId w:val="4"/>
        </w:numPr>
        <w:spacing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Week 13  The demo will be during the regular lab session.</w:t>
      </w:r>
    </w:p>
    <w:p w:rsidR="00000000" w:rsidDel="00000000" w:rsidP="00000000" w:rsidRDefault="00000000" w:rsidRPr="00000000" w14:paraId="000000E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 Advice</w:t>
      </w:r>
      <w:r w:rsidDel="00000000" w:rsidR="00000000" w:rsidRPr="00000000">
        <w:rPr>
          <w:rtl w:val="0"/>
        </w:rPr>
      </w:r>
    </w:p>
    <w:p w:rsidR="00000000" w:rsidDel="00000000" w:rsidP="00000000" w:rsidRDefault="00000000" w:rsidRPr="00000000" w14:paraId="000000ED">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your design on regular bases (after each modification) so that you can figure out new errors early. Accumulated errors are harder to track.</w:t>
      </w:r>
    </w:p>
    <w:p w:rsidR="00000000" w:rsidDel="00000000" w:rsidP="00000000" w:rsidRDefault="00000000" w:rsidRPr="00000000" w14:paraId="000000EE">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engineering sense to back trace the error source.</w:t>
      </w:r>
    </w:p>
    <w:p w:rsidR="00000000" w:rsidDel="00000000" w:rsidP="00000000" w:rsidRDefault="00000000" w:rsidRPr="00000000" w14:paraId="000000EF">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much as you can, don’t ignore warnings.</w:t>
      </w:r>
    </w:p>
    <w:p w:rsidR="00000000" w:rsidDel="00000000" w:rsidP="00000000" w:rsidRDefault="00000000" w:rsidRPr="00000000" w14:paraId="000000F0">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transcript window messages in Modelsim carefully.</w:t>
      </w:r>
    </w:p>
    <w:p w:rsidR="00000000" w:rsidDel="00000000" w:rsidP="00000000" w:rsidRDefault="00000000" w:rsidRPr="00000000" w14:paraId="000000F1">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major step, and if you have a working processor, save the design before you modify it (use versioning tool if you can as git &amp; svn).</w:t>
      </w:r>
    </w:p>
    <w:p w:rsidR="00000000" w:rsidDel="00000000" w:rsidP="00000000" w:rsidRDefault="00000000" w:rsidRPr="00000000" w14:paraId="000000F2">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save the ram files to easily export and import them.</w:t>
      </w:r>
    </w:p>
    <w:p w:rsidR="00000000" w:rsidDel="00000000" w:rsidP="00000000" w:rsidRDefault="00000000" w:rsidRPr="00000000" w14:paraId="000000F3">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early and give yourself enough time for testing.</w:t>
      </w:r>
    </w:p>
    <w:p w:rsidR="00000000" w:rsidDel="00000000" w:rsidP="00000000" w:rsidRDefault="00000000" w:rsidRPr="00000000" w14:paraId="000000F4">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your components incrementally (i.e: Integrate the RAM with the Registers, then integrate with them the ALU …).</w:t>
      </w:r>
    </w:p>
    <w:p w:rsidR="00000000" w:rsidDel="00000000" w:rsidP="00000000" w:rsidRDefault="00000000" w:rsidRPr="00000000" w14:paraId="000000F5">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coding convention to know each signal functionality easily.</w:t>
      </w:r>
    </w:p>
    <w:p w:rsidR="00000000" w:rsidDel="00000000" w:rsidP="00000000" w:rsidRDefault="00000000" w:rsidRPr="00000000" w14:paraId="000000F6">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simulate your control signals sequence for an instruction (i.e: Add) to know if your timing design is correct.</w:t>
      </w:r>
    </w:p>
    <w:p w:rsidR="00000000" w:rsidDel="00000000" w:rsidP="00000000" w:rsidRDefault="00000000" w:rsidRPr="00000000" w14:paraId="000000F7">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problem in changing the design after phase1, but justify your changes.</w:t>
      </w:r>
    </w:p>
    <w:p w:rsidR="00000000" w:rsidDel="00000000" w:rsidP="00000000" w:rsidRDefault="00000000" w:rsidRPr="00000000" w14:paraId="000000F8">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reset all components at the start of the simulation.</w:t>
      </w:r>
    </w:p>
    <w:p w:rsidR="00000000" w:rsidDel="00000000" w:rsidP="00000000" w:rsidRDefault="00000000" w:rsidRPr="00000000" w14:paraId="000000F9">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leave any input signal float “U”, set it with 0 or 1.</w:t>
      </w:r>
    </w:p>
    <w:p w:rsidR="00000000" w:rsidDel="00000000" w:rsidP="00000000" w:rsidRDefault="00000000" w:rsidRPr="00000000" w14:paraId="000000FA">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your VHDL code is a HW system (logic gates, Flipflops and wires).</w:t>
      </w:r>
    </w:p>
    <w:p w:rsidR="00000000" w:rsidDel="00000000" w:rsidP="00000000" w:rsidRDefault="00000000" w:rsidRPr="00000000" w14:paraId="000000FB">
      <w:pPr>
        <w:numPr>
          <w:ilvl w:val="0"/>
          <w:numId w:val="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Do files instead of re-forcing all inputs each time.</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1"/>
        <w:sz w:val="24"/>
        <w:szCs w:val="24"/>
      </w:rPr>
    </w:lvl>
    <w:lvl w:ilvl="1">
      <w:start w:val="1"/>
      <w:numFmt w:val="bullet"/>
      <w:lvlText w:val="o"/>
      <w:lvlJc w:val="left"/>
      <w:pPr>
        <w:ind w:left="1440" w:hanging="360"/>
      </w:pPr>
      <w:rPr>
        <w:rFonts w:ascii="Courier New" w:cs="Courier New" w:eastAsia="Courier New" w:hAnsi="Courier New"/>
        <w:sz w:val="28"/>
        <w:szCs w:val="28"/>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b w:val="1"/>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5.0" w:type="dxa"/>
        <w:bottom w:w="0.0" w:type="dxa"/>
        <w:right w:w="115.0" w:type="dxa"/>
      </w:tblCellMar>
    </w:tblPr>
  </w:style>
  <w:style w:type="table" w:styleId="Table3">
    <w:basedOn w:val="TableNormal"/>
    <w:tblPr>
      <w:tblStyleRowBandSize w:val="1"/>
      <w:tblStyleColBandSize w:val="1"/>
      <w:tblCellMar>
        <w:top w:w="0.0" w:type="dxa"/>
        <w:left w:w="10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9" Type="http://schemas.openxmlformats.org/officeDocument/2006/relationships/font" Target="fonts/NotoSansSymbols-bold.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