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45FA" w14:textId="7B7DD5E7" w:rsidR="00092611" w:rsidRDefault="004D1A3D">
      <w:pPr>
        <w:rPr>
          <w:rStyle w:val="fontstyle21"/>
        </w:rPr>
      </w:pPr>
      <w:r w:rsidRPr="00162C6C">
        <w:rPr>
          <w:rStyle w:val="fontstyle01"/>
          <w:sz w:val="56"/>
          <w:szCs w:val="32"/>
        </w:rPr>
        <w:t>Automotive Door Control System Design</w:t>
      </w:r>
      <w:r>
        <w:rPr>
          <w:rFonts w:ascii="Arimo-Bold" w:hAnsi="Arimo-Bold"/>
          <w:b/>
          <w:bCs/>
          <w:color w:val="B71C1C"/>
          <w:sz w:val="70"/>
          <w:szCs w:val="70"/>
        </w:rPr>
        <w:br/>
      </w:r>
      <w:r>
        <w:rPr>
          <w:rStyle w:val="fontstyle21"/>
        </w:rPr>
        <w:t>Part 2</w:t>
      </w:r>
      <w:r>
        <w:rPr>
          <w:rFonts w:ascii="Carlito-Bold" w:hAnsi="Carlito-Bold"/>
          <w:b/>
          <w:bCs/>
          <w:color w:val="212121"/>
          <w:sz w:val="70"/>
          <w:szCs w:val="70"/>
        </w:rPr>
        <w:br/>
      </w:r>
      <w:r>
        <w:rPr>
          <w:rStyle w:val="fontstyle21"/>
        </w:rPr>
        <w:t>Dynamic Design</w:t>
      </w:r>
    </w:p>
    <w:p w14:paraId="2583E8A5" w14:textId="0F8FA1E9" w:rsidR="005832FB" w:rsidRDefault="00032F70">
      <w:pPr>
        <w:rPr>
          <w:rFonts w:ascii="Carlito-Bold" w:hAnsi="Carlito-Bold"/>
          <w:b/>
          <w:bCs/>
          <w:color w:val="212121"/>
          <w:sz w:val="48"/>
          <w:szCs w:val="48"/>
        </w:rPr>
      </w:pPr>
      <w:r w:rsidRPr="00032F70">
        <w:rPr>
          <w:rFonts w:ascii="Carlito-Bold" w:hAnsi="Carlito-Bold"/>
          <w:b/>
          <w:bCs/>
          <w:color w:val="212121"/>
          <w:sz w:val="48"/>
          <w:szCs w:val="48"/>
        </w:rPr>
        <w:t xml:space="preserve">Name: </w:t>
      </w:r>
      <w:r>
        <w:rPr>
          <w:rFonts w:ascii="Carlito-Bold" w:hAnsi="Carlito-Bold"/>
          <w:b/>
          <w:bCs/>
          <w:color w:val="212121"/>
          <w:sz w:val="48"/>
          <w:szCs w:val="48"/>
        </w:rPr>
        <w:t>Mohamed Abdelnasser Mehery</w:t>
      </w:r>
    </w:p>
    <w:p w14:paraId="14433220" w14:textId="77777777" w:rsidR="005832FB" w:rsidRDefault="005832FB">
      <w:pPr>
        <w:rPr>
          <w:rFonts w:ascii="Carlito-Bold" w:hAnsi="Carlito-Bold"/>
          <w:b/>
          <w:bCs/>
          <w:color w:val="212121"/>
          <w:sz w:val="48"/>
          <w:szCs w:val="48"/>
        </w:rPr>
      </w:pPr>
      <w:r>
        <w:rPr>
          <w:rFonts w:ascii="Carlito-Bold" w:hAnsi="Carlito-Bold"/>
          <w:b/>
          <w:bCs/>
          <w:color w:val="212121"/>
          <w:sz w:val="48"/>
          <w:szCs w:val="48"/>
        </w:rPr>
        <w:br w:type="page"/>
      </w:r>
    </w:p>
    <w:p w14:paraId="65F8A99C" w14:textId="36970864" w:rsidR="004E2EC3" w:rsidRDefault="00B53C50">
      <w:pPr>
        <w:rPr>
          <w:rFonts w:ascii="Calibri" w:hAnsi="Calibri" w:cs="Calibri"/>
          <w:color w:val="404040"/>
          <w:sz w:val="36"/>
          <w:szCs w:val="36"/>
        </w:rPr>
      </w:pPr>
      <w:r w:rsidRPr="00B53C50">
        <w:rPr>
          <w:rFonts w:ascii="Calibri-Bold" w:hAnsi="Calibri-Bold"/>
          <w:b/>
          <w:bCs/>
          <w:color w:val="44546A"/>
          <w:sz w:val="48"/>
          <w:szCs w:val="48"/>
        </w:rPr>
        <w:lastRenderedPageBreak/>
        <w:t>ECU 1</w:t>
      </w:r>
      <w:r w:rsidRPr="00B53C50">
        <w:rPr>
          <w:rFonts w:ascii="Calibri-Bold" w:hAnsi="Calibri-Bold"/>
          <w:b/>
          <w:bCs/>
          <w:color w:val="44546A"/>
          <w:sz w:val="48"/>
          <w:szCs w:val="48"/>
        </w:rPr>
        <w:br/>
      </w:r>
      <w:r w:rsidRPr="00B53C50">
        <w:rPr>
          <w:rFonts w:ascii="Calibri" w:hAnsi="Calibri" w:cs="Calibri"/>
          <w:color w:val="404040"/>
          <w:sz w:val="36"/>
          <w:szCs w:val="36"/>
        </w:rPr>
        <w:t>1- State Machine Diagram for each ECU1 Component</w:t>
      </w:r>
      <w:r w:rsidR="00611126">
        <w:rPr>
          <w:rFonts w:ascii="Calibri" w:hAnsi="Calibri" w:cs="Calibri"/>
          <w:color w:val="404040"/>
          <w:sz w:val="36"/>
          <w:szCs w:val="36"/>
        </w:rPr>
        <w:br/>
      </w:r>
      <w:r w:rsidR="00CA252F" w:rsidRPr="00CA252F">
        <w:rPr>
          <w:rFonts w:ascii="Calibri" w:hAnsi="Calibri" w:cs="Calibri"/>
          <w:noProof/>
          <w:color w:val="404040"/>
          <w:sz w:val="36"/>
          <w:szCs w:val="36"/>
        </w:rPr>
        <w:drawing>
          <wp:inline distT="0" distB="0" distL="0" distR="0" wp14:anchorId="5B29C822" wp14:editId="6CEF9817">
            <wp:extent cx="5753903" cy="2838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55B6" w14:textId="66CC33DA" w:rsidR="00970520" w:rsidRDefault="00CA252F">
      <w:pPr>
        <w:rPr>
          <w:rFonts w:ascii="Calibri" w:hAnsi="Calibri" w:cs="Calibri"/>
          <w:color w:val="404040"/>
          <w:sz w:val="36"/>
          <w:szCs w:val="36"/>
        </w:rPr>
      </w:pPr>
      <w:r w:rsidRPr="00CA252F">
        <w:rPr>
          <w:rFonts w:ascii="Calibri" w:hAnsi="Calibri" w:cs="Calibri"/>
          <w:color w:val="404040"/>
          <w:sz w:val="36"/>
          <w:szCs w:val="36"/>
        </w:rPr>
        <w:t>2- State Machine Diagram for ECU</w:t>
      </w:r>
      <w:r w:rsidR="00117BC3">
        <w:rPr>
          <w:rFonts w:ascii="Calibri" w:hAnsi="Calibri" w:cs="Calibri" w:hint="cs"/>
          <w:color w:val="404040"/>
          <w:sz w:val="36"/>
          <w:szCs w:val="36"/>
          <w:rtl/>
        </w:rPr>
        <w:t>2</w:t>
      </w:r>
      <w:r w:rsidRPr="00CA252F">
        <w:rPr>
          <w:rFonts w:ascii="Calibri" w:hAnsi="Calibri" w:cs="Calibri"/>
          <w:color w:val="404040"/>
          <w:sz w:val="36"/>
          <w:szCs w:val="36"/>
        </w:rPr>
        <w:t xml:space="preserve"> Operation</w:t>
      </w:r>
    </w:p>
    <w:p w14:paraId="623001A8" w14:textId="047F2227" w:rsidR="00CA252F" w:rsidRDefault="00611090">
      <w:r w:rsidRPr="00611090">
        <w:rPr>
          <w:noProof/>
        </w:rPr>
        <w:drawing>
          <wp:inline distT="0" distB="0" distL="0" distR="0" wp14:anchorId="32DDD135" wp14:editId="03EA5AE0">
            <wp:extent cx="6645910" cy="2195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DB15" w14:textId="7112733B" w:rsidR="007657FB" w:rsidRDefault="007657FB"/>
    <w:p w14:paraId="70355D32" w14:textId="2F04F8FC" w:rsidR="008F2A03" w:rsidRDefault="00E5350D" w:rsidP="00F6479D">
      <w:pPr>
        <w:rPr>
          <w:rFonts w:ascii="Calibri" w:hAnsi="Calibri" w:cs="Calibri"/>
          <w:color w:val="595959"/>
          <w:sz w:val="40"/>
          <w:szCs w:val="40"/>
        </w:rPr>
      </w:pPr>
      <w:r w:rsidRPr="00E5350D">
        <w:rPr>
          <w:rFonts w:ascii="Calibri" w:hAnsi="Calibri" w:cs="Calibri"/>
          <w:color w:val="595959"/>
          <w:sz w:val="40"/>
          <w:szCs w:val="40"/>
        </w:rPr>
        <w:lastRenderedPageBreak/>
        <w:t>3- Sequence Diagram for ECU1</w:t>
      </w:r>
      <w:r>
        <w:rPr>
          <w:rFonts w:ascii="Calibri" w:hAnsi="Calibri" w:cs="Calibri"/>
          <w:color w:val="595959"/>
          <w:sz w:val="40"/>
          <w:szCs w:val="40"/>
        </w:rPr>
        <w:br/>
      </w:r>
      <w:r w:rsidRPr="00E5350D">
        <w:rPr>
          <w:noProof/>
        </w:rPr>
        <w:drawing>
          <wp:inline distT="0" distB="0" distL="0" distR="0" wp14:anchorId="2CDB4E72" wp14:editId="58FC5BC2">
            <wp:extent cx="6645910" cy="3210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CAD2" w14:textId="6CD0AC51" w:rsidR="008F2A03" w:rsidRDefault="00F6479D">
      <w:pPr>
        <w:rPr>
          <w:rFonts w:ascii="Calibri" w:hAnsi="Calibri" w:cs="Calibri"/>
          <w:color w:val="595959"/>
          <w:sz w:val="40"/>
          <w:szCs w:val="40"/>
        </w:rPr>
      </w:pPr>
      <w:r w:rsidRPr="00F6479D">
        <w:rPr>
          <w:rFonts w:ascii="Calibri" w:hAnsi="Calibri" w:cs="Calibri"/>
          <w:color w:val="595959"/>
          <w:sz w:val="40"/>
          <w:szCs w:val="40"/>
        </w:rPr>
        <w:t>4- CPU load for ECU1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</w:tblGrid>
      <w:tr w:rsidR="00851E95" w14:paraId="5504FA09" w14:textId="77777777" w:rsidTr="005B7671">
        <w:tc>
          <w:tcPr>
            <w:tcW w:w="1742" w:type="dxa"/>
          </w:tcPr>
          <w:p w14:paraId="7DC3A9A9" w14:textId="66B18F0A" w:rsidR="00851E95" w:rsidRDefault="00851E95">
            <w:r>
              <w:t>SWC</w:t>
            </w:r>
          </w:p>
        </w:tc>
        <w:tc>
          <w:tcPr>
            <w:tcW w:w="1742" w:type="dxa"/>
          </w:tcPr>
          <w:p w14:paraId="5650C512" w14:textId="28DA7862" w:rsidR="00851E95" w:rsidRDefault="00851E95">
            <w:r>
              <w:t>period</w:t>
            </w:r>
          </w:p>
        </w:tc>
        <w:tc>
          <w:tcPr>
            <w:tcW w:w="1743" w:type="dxa"/>
          </w:tcPr>
          <w:p w14:paraId="73A531C1" w14:textId="2D2C09D9" w:rsidR="00851E95" w:rsidRDefault="00851E95">
            <w:r>
              <w:t>Burst</w:t>
            </w:r>
          </w:p>
        </w:tc>
        <w:tc>
          <w:tcPr>
            <w:tcW w:w="1743" w:type="dxa"/>
          </w:tcPr>
          <w:p w14:paraId="2372C0BC" w14:textId="6A99B4FE" w:rsidR="00851E95" w:rsidRDefault="00851E95">
            <w:r>
              <w:t>Load %</w:t>
            </w:r>
          </w:p>
        </w:tc>
      </w:tr>
      <w:tr w:rsidR="00851E95" w14:paraId="14597DE4" w14:textId="77777777" w:rsidTr="005B7671">
        <w:tc>
          <w:tcPr>
            <w:tcW w:w="1742" w:type="dxa"/>
          </w:tcPr>
          <w:p w14:paraId="3AF91AC3" w14:textId="02C820CD" w:rsidR="00851E95" w:rsidRDefault="00851E95">
            <w:r>
              <w:t>Door state</w:t>
            </w:r>
          </w:p>
        </w:tc>
        <w:tc>
          <w:tcPr>
            <w:tcW w:w="1742" w:type="dxa"/>
          </w:tcPr>
          <w:p w14:paraId="01848F79" w14:textId="2824B8F3" w:rsidR="00851E95" w:rsidRDefault="00851E95">
            <w:r>
              <w:t>10 ms</w:t>
            </w:r>
          </w:p>
        </w:tc>
        <w:tc>
          <w:tcPr>
            <w:tcW w:w="1743" w:type="dxa"/>
          </w:tcPr>
          <w:p w14:paraId="5580C642" w14:textId="3B4CF3FC" w:rsidR="00851E95" w:rsidRDefault="00851E95">
            <w:r>
              <w:t>1ms</w:t>
            </w:r>
          </w:p>
        </w:tc>
        <w:tc>
          <w:tcPr>
            <w:tcW w:w="1743" w:type="dxa"/>
          </w:tcPr>
          <w:p w14:paraId="4842BFBF" w14:textId="2458759B" w:rsidR="00851E95" w:rsidRDefault="00851E95">
            <w:r>
              <w:t>10%</w:t>
            </w:r>
          </w:p>
        </w:tc>
      </w:tr>
      <w:tr w:rsidR="00851E95" w14:paraId="5DE2D6EE" w14:textId="77777777" w:rsidTr="005B7671">
        <w:tc>
          <w:tcPr>
            <w:tcW w:w="1742" w:type="dxa"/>
          </w:tcPr>
          <w:p w14:paraId="483F6281" w14:textId="53593528" w:rsidR="00851E95" w:rsidRDefault="00851E95">
            <w:r>
              <w:t>Switch state</w:t>
            </w:r>
          </w:p>
        </w:tc>
        <w:tc>
          <w:tcPr>
            <w:tcW w:w="1742" w:type="dxa"/>
          </w:tcPr>
          <w:p w14:paraId="42B2BE10" w14:textId="5FD533CC" w:rsidR="00851E95" w:rsidRDefault="00851E95">
            <w:r>
              <w:t>20 ms</w:t>
            </w:r>
          </w:p>
        </w:tc>
        <w:tc>
          <w:tcPr>
            <w:tcW w:w="1743" w:type="dxa"/>
          </w:tcPr>
          <w:p w14:paraId="5E32456D" w14:textId="371F9F82" w:rsidR="00851E95" w:rsidRDefault="00851E95">
            <w:r>
              <w:t>1ms</w:t>
            </w:r>
          </w:p>
        </w:tc>
        <w:tc>
          <w:tcPr>
            <w:tcW w:w="1743" w:type="dxa"/>
          </w:tcPr>
          <w:p w14:paraId="499E49BA" w14:textId="71B62A1C" w:rsidR="00851E95" w:rsidRDefault="00851E95">
            <w:r>
              <w:t>5%</w:t>
            </w:r>
          </w:p>
        </w:tc>
      </w:tr>
      <w:tr w:rsidR="00851E95" w14:paraId="5045A800" w14:textId="77777777" w:rsidTr="005B7671">
        <w:tc>
          <w:tcPr>
            <w:tcW w:w="1742" w:type="dxa"/>
          </w:tcPr>
          <w:p w14:paraId="1515258A" w14:textId="57987B68" w:rsidR="00851E95" w:rsidRDefault="00851E95">
            <w:r>
              <w:t>Car speed</w:t>
            </w:r>
          </w:p>
        </w:tc>
        <w:tc>
          <w:tcPr>
            <w:tcW w:w="1742" w:type="dxa"/>
          </w:tcPr>
          <w:p w14:paraId="674DD6F4" w14:textId="3718E4FC" w:rsidR="00851E95" w:rsidRDefault="00851E95">
            <w:r>
              <w:t>5 ms</w:t>
            </w:r>
          </w:p>
        </w:tc>
        <w:tc>
          <w:tcPr>
            <w:tcW w:w="1743" w:type="dxa"/>
          </w:tcPr>
          <w:p w14:paraId="303C34D8" w14:textId="1C77FBB6" w:rsidR="00851E95" w:rsidRDefault="00851E95">
            <w:r>
              <w:t>2ms</w:t>
            </w:r>
          </w:p>
        </w:tc>
        <w:tc>
          <w:tcPr>
            <w:tcW w:w="1743" w:type="dxa"/>
          </w:tcPr>
          <w:p w14:paraId="10C41305" w14:textId="7BE8D62D" w:rsidR="00851E95" w:rsidRDefault="00851E95">
            <w:r>
              <w:t>40%</w:t>
            </w:r>
          </w:p>
        </w:tc>
      </w:tr>
    </w:tbl>
    <w:p w14:paraId="1C6F984A" w14:textId="74759A46" w:rsidR="00F6479D" w:rsidRDefault="00F6479D"/>
    <w:p w14:paraId="7585ECDC" w14:textId="209C86F3" w:rsidR="00372E63" w:rsidRDefault="00FE0CA9" w:rsidP="003418EC">
      <w:r>
        <w:t>Cpu load = 10 + 5 + 40 = 5</w:t>
      </w:r>
      <w:r w:rsidR="003418EC">
        <w:t xml:space="preserve">5% </w:t>
      </w:r>
    </w:p>
    <w:p w14:paraId="16C81B9B" w14:textId="15D7C973" w:rsidR="00185305" w:rsidRDefault="00372E63" w:rsidP="00185305">
      <w:r>
        <w:br w:type="page"/>
      </w:r>
    </w:p>
    <w:p w14:paraId="55C0E25A" w14:textId="6832A91F" w:rsidR="003418EC" w:rsidRDefault="00372E63" w:rsidP="005D7128">
      <w:pPr>
        <w:spacing w:after="0" w:line="240" w:lineRule="auto"/>
        <w:rPr>
          <w:rFonts w:ascii="Calibri" w:hAnsi="Calibri" w:cs="Calibri"/>
          <w:color w:val="404040"/>
          <w:sz w:val="40"/>
          <w:szCs w:val="40"/>
        </w:rPr>
      </w:pPr>
      <w:r w:rsidRPr="00372E63">
        <w:rPr>
          <w:rFonts w:ascii="Calibri-Bold" w:hAnsi="Calibri-Bold"/>
          <w:b/>
          <w:bCs/>
          <w:color w:val="44546A"/>
          <w:sz w:val="48"/>
          <w:szCs w:val="48"/>
        </w:rPr>
        <w:lastRenderedPageBreak/>
        <w:t>ECU 2</w:t>
      </w:r>
      <w:r w:rsidRPr="00372E63">
        <w:rPr>
          <w:rFonts w:ascii="Calibri-Bold" w:hAnsi="Calibri-Bold"/>
          <w:b/>
          <w:bCs/>
          <w:color w:val="44546A"/>
          <w:sz w:val="48"/>
          <w:szCs w:val="48"/>
        </w:rPr>
        <w:br/>
      </w:r>
      <w:r w:rsidRPr="00372E63">
        <w:rPr>
          <w:rFonts w:ascii="Calibri" w:hAnsi="Calibri" w:cs="Calibri"/>
          <w:color w:val="404040"/>
          <w:sz w:val="40"/>
          <w:szCs w:val="40"/>
        </w:rPr>
        <w:t>1- State Machine Diagram</w:t>
      </w:r>
    </w:p>
    <w:p w14:paraId="7A8EF09C" w14:textId="01540BF0" w:rsidR="0022689F" w:rsidRDefault="0022689F" w:rsidP="0022689F">
      <w:r>
        <w:t>1.1 Buzzer</w:t>
      </w:r>
    </w:p>
    <w:p w14:paraId="0BD44063" w14:textId="78791017" w:rsidR="00FE0CA9" w:rsidRDefault="008E5653">
      <w:r w:rsidRPr="008E5653">
        <w:rPr>
          <w:noProof/>
        </w:rPr>
        <w:drawing>
          <wp:inline distT="0" distB="0" distL="0" distR="0" wp14:anchorId="0351C869" wp14:editId="1B7A146B">
            <wp:extent cx="6645910" cy="3331597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933" cy="333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3D76" w14:textId="39560747" w:rsidR="008E5653" w:rsidRDefault="0022689F">
      <w:r>
        <w:t>1.2</w:t>
      </w:r>
      <w:r w:rsidR="005D7128">
        <w:t xml:space="preserve"> Light right (LR)</w:t>
      </w:r>
    </w:p>
    <w:p w14:paraId="3462112D" w14:textId="592B1536" w:rsidR="005D7128" w:rsidRDefault="005D7128">
      <w:r w:rsidRPr="005D7128">
        <w:rPr>
          <w:noProof/>
        </w:rPr>
        <w:drawing>
          <wp:inline distT="0" distB="0" distL="0" distR="0" wp14:anchorId="46B4A905" wp14:editId="5DB7BDE1">
            <wp:extent cx="6645482" cy="337930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035" cy="338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3ED8" w14:textId="372B594D" w:rsidR="00DE6AC1" w:rsidRDefault="00DE6AC1" w:rsidP="00DE6AC1">
      <w:pPr>
        <w:tabs>
          <w:tab w:val="left" w:pos="1653"/>
        </w:tabs>
      </w:pPr>
      <w:r>
        <w:tab/>
      </w:r>
    </w:p>
    <w:p w14:paraId="6169E963" w14:textId="48A90A0E" w:rsidR="00DE6AC1" w:rsidRDefault="00DE6AC1" w:rsidP="00DE6AC1">
      <w:r>
        <w:br w:type="page"/>
      </w:r>
    </w:p>
    <w:p w14:paraId="64D9A676" w14:textId="45F4A1D5" w:rsidR="005D7128" w:rsidRDefault="00DE6AC1">
      <w:r>
        <w:lastRenderedPageBreak/>
        <w:t>1.3 Left Light (LL)</w:t>
      </w:r>
    </w:p>
    <w:p w14:paraId="387F7B4A" w14:textId="3C5BFB6F" w:rsidR="00DE6AC1" w:rsidRDefault="00DE6AC1">
      <w:r w:rsidRPr="00DE6AC1">
        <w:rPr>
          <w:noProof/>
        </w:rPr>
        <w:drawing>
          <wp:inline distT="0" distB="0" distL="0" distR="0" wp14:anchorId="68D0232D" wp14:editId="6CFC5121">
            <wp:extent cx="6645910" cy="33793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986" cy="338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99A2" w14:textId="2831A118" w:rsidR="00BC53D8" w:rsidRDefault="00692BFD">
      <w:pPr>
        <w:rPr>
          <w:rFonts w:ascii="Calibri" w:hAnsi="Calibri" w:cs="Calibri"/>
          <w:color w:val="595959"/>
          <w:sz w:val="36"/>
          <w:szCs w:val="36"/>
        </w:rPr>
      </w:pPr>
      <w:r w:rsidRPr="00692BFD">
        <w:rPr>
          <w:rFonts w:ascii="Calibri" w:hAnsi="Calibri" w:cs="Calibri"/>
          <w:color w:val="595959"/>
          <w:sz w:val="36"/>
          <w:szCs w:val="36"/>
        </w:rPr>
        <w:t>3- Sequence Diagram for ECU2</w:t>
      </w:r>
    </w:p>
    <w:p w14:paraId="12FDD350" w14:textId="0FACDF7F" w:rsidR="00692BFD" w:rsidRDefault="003440FD">
      <w:r w:rsidRPr="003440FD">
        <w:rPr>
          <w:noProof/>
        </w:rPr>
        <w:drawing>
          <wp:inline distT="0" distB="0" distL="0" distR="0" wp14:anchorId="4A328995" wp14:editId="26C14A83">
            <wp:extent cx="6645910" cy="30416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B578" w14:textId="5FCCE1B6" w:rsidR="00E67281" w:rsidRDefault="00E67281">
      <w:pPr>
        <w:rPr>
          <w:rFonts w:ascii="Calibri" w:hAnsi="Calibri" w:cs="Calibri"/>
          <w:color w:val="595959"/>
          <w:sz w:val="40"/>
          <w:szCs w:val="40"/>
        </w:rPr>
      </w:pPr>
      <w:r w:rsidRPr="00E67281">
        <w:rPr>
          <w:rFonts w:ascii="Calibri" w:hAnsi="Calibri" w:cs="Calibri"/>
          <w:color w:val="595959"/>
          <w:sz w:val="40"/>
          <w:szCs w:val="40"/>
        </w:rPr>
        <w:t>4- CPU load for ECU2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329"/>
        <w:gridCol w:w="1743"/>
        <w:gridCol w:w="1743"/>
      </w:tblGrid>
      <w:tr w:rsidR="00224245" w14:paraId="4A17380B" w14:textId="77777777" w:rsidTr="00224245">
        <w:tc>
          <w:tcPr>
            <w:tcW w:w="2155" w:type="dxa"/>
          </w:tcPr>
          <w:p w14:paraId="4B1911AB" w14:textId="77777777" w:rsidR="00224245" w:rsidRDefault="00224245" w:rsidP="002853FC">
            <w:r>
              <w:t>SWC</w:t>
            </w:r>
          </w:p>
        </w:tc>
        <w:tc>
          <w:tcPr>
            <w:tcW w:w="1329" w:type="dxa"/>
          </w:tcPr>
          <w:p w14:paraId="1BC7B191" w14:textId="77777777" w:rsidR="00224245" w:rsidRDefault="00224245" w:rsidP="002853FC">
            <w:r>
              <w:t>period</w:t>
            </w:r>
          </w:p>
        </w:tc>
        <w:tc>
          <w:tcPr>
            <w:tcW w:w="1743" w:type="dxa"/>
          </w:tcPr>
          <w:p w14:paraId="56F3BAC7" w14:textId="77777777" w:rsidR="00224245" w:rsidRDefault="00224245" w:rsidP="002853FC">
            <w:r>
              <w:t>Burst</w:t>
            </w:r>
          </w:p>
        </w:tc>
        <w:tc>
          <w:tcPr>
            <w:tcW w:w="1743" w:type="dxa"/>
          </w:tcPr>
          <w:p w14:paraId="5F51397C" w14:textId="77777777" w:rsidR="00224245" w:rsidRDefault="00224245" w:rsidP="002853FC">
            <w:r>
              <w:t>Load %</w:t>
            </w:r>
          </w:p>
        </w:tc>
      </w:tr>
      <w:tr w:rsidR="00224245" w14:paraId="6A6E03C5" w14:textId="77777777" w:rsidTr="00224245">
        <w:tc>
          <w:tcPr>
            <w:tcW w:w="2155" w:type="dxa"/>
          </w:tcPr>
          <w:p w14:paraId="77CDCA58" w14:textId="1592C5A3" w:rsidR="00224245" w:rsidRDefault="00224245" w:rsidP="00224245">
            <w:r>
              <w:t>Update Left light</w:t>
            </w:r>
          </w:p>
        </w:tc>
        <w:tc>
          <w:tcPr>
            <w:tcW w:w="1329" w:type="dxa"/>
          </w:tcPr>
          <w:p w14:paraId="2CD895B2" w14:textId="30D39C17" w:rsidR="00224245" w:rsidRDefault="00224245" w:rsidP="00224245">
            <w:r>
              <w:t>10 ms</w:t>
            </w:r>
          </w:p>
        </w:tc>
        <w:tc>
          <w:tcPr>
            <w:tcW w:w="1743" w:type="dxa"/>
          </w:tcPr>
          <w:p w14:paraId="0BF38DBB" w14:textId="77777777" w:rsidR="00224245" w:rsidRDefault="00224245" w:rsidP="00224245">
            <w:r>
              <w:t>1ms</w:t>
            </w:r>
          </w:p>
        </w:tc>
        <w:tc>
          <w:tcPr>
            <w:tcW w:w="1743" w:type="dxa"/>
          </w:tcPr>
          <w:p w14:paraId="1990FE07" w14:textId="77777777" w:rsidR="00224245" w:rsidRDefault="00224245" w:rsidP="00224245">
            <w:r>
              <w:t>10%</w:t>
            </w:r>
          </w:p>
        </w:tc>
      </w:tr>
      <w:tr w:rsidR="00224245" w14:paraId="120D5C72" w14:textId="77777777" w:rsidTr="00224245">
        <w:tc>
          <w:tcPr>
            <w:tcW w:w="2155" w:type="dxa"/>
          </w:tcPr>
          <w:p w14:paraId="1993835F" w14:textId="14CA9CBC" w:rsidR="00224245" w:rsidRDefault="00224245" w:rsidP="00224245">
            <w:r>
              <w:t>Update right light</w:t>
            </w:r>
          </w:p>
        </w:tc>
        <w:tc>
          <w:tcPr>
            <w:tcW w:w="1329" w:type="dxa"/>
          </w:tcPr>
          <w:p w14:paraId="4B238F14" w14:textId="7B2BF2CF" w:rsidR="00224245" w:rsidRDefault="00224245" w:rsidP="00224245">
            <w:r>
              <w:t>10 ms</w:t>
            </w:r>
          </w:p>
        </w:tc>
        <w:tc>
          <w:tcPr>
            <w:tcW w:w="1743" w:type="dxa"/>
          </w:tcPr>
          <w:p w14:paraId="2E34DB9E" w14:textId="77777777" w:rsidR="00224245" w:rsidRDefault="00224245" w:rsidP="00224245">
            <w:r>
              <w:t>1ms</w:t>
            </w:r>
          </w:p>
        </w:tc>
        <w:tc>
          <w:tcPr>
            <w:tcW w:w="1743" w:type="dxa"/>
          </w:tcPr>
          <w:p w14:paraId="3CD9FEB6" w14:textId="119222B1" w:rsidR="00224245" w:rsidRDefault="00224245" w:rsidP="00224245">
            <w:r>
              <w:t>10%</w:t>
            </w:r>
          </w:p>
        </w:tc>
      </w:tr>
      <w:tr w:rsidR="00224245" w14:paraId="016E13B5" w14:textId="77777777" w:rsidTr="00224245">
        <w:tc>
          <w:tcPr>
            <w:tcW w:w="2155" w:type="dxa"/>
          </w:tcPr>
          <w:p w14:paraId="25A02A1A" w14:textId="072F90E9" w:rsidR="00224245" w:rsidRDefault="00224245" w:rsidP="00224245">
            <w:r>
              <w:t>Update buzzer</w:t>
            </w:r>
          </w:p>
        </w:tc>
        <w:tc>
          <w:tcPr>
            <w:tcW w:w="1329" w:type="dxa"/>
          </w:tcPr>
          <w:p w14:paraId="0C7BF320" w14:textId="766BBF19" w:rsidR="00224245" w:rsidRDefault="00224245" w:rsidP="00224245">
            <w:r>
              <w:t>10 ms</w:t>
            </w:r>
          </w:p>
        </w:tc>
        <w:tc>
          <w:tcPr>
            <w:tcW w:w="1743" w:type="dxa"/>
          </w:tcPr>
          <w:p w14:paraId="0A2AD7A3" w14:textId="77777777" w:rsidR="00224245" w:rsidRDefault="00224245" w:rsidP="00224245">
            <w:r>
              <w:t>2ms</w:t>
            </w:r>
          </w:p>
        </w:tc>
        <w:tc>
          <w:tcPr>
            <w:tcW w:w="1743" w:type="dxa"/>
          </w:tcPr>
          <w:p w14:paraId="289F46DB" w14:textId="5832A567" w:rsidR="00224245" w:rsidRDefault="00224245" w:rsidP="00224245">
            <w:r>
              <w:t>20%</w:t>
            </w:r>
          </w:p>
        </w:tc>
      </w:tr>
    </w:tbl>
    <w:p w14:paraId="51FBE965" w14:textId="2FCA35F6" w:rsidR="0025109F" w:rsidRDefault="0025109F" w:rsidP="003E616E">
      <w:pPr>
        <w:tabs>
          <w:tab w:val="left" w:pos="7663"/>
        </w:tabs>
      </w:pPr>
    </w:p>
    <w:p w14:paraId="7B84DD27" w14:textId="63CDCF05" w:rsidR="003E616E" w:rsidRDefault="003E616E" w:rsidP="003E616E">
      <w:pPr>
        <w:tabs>
          <w:tab w:val="left" w:pos="7663"/>
        </w:tabs>
      </w:pPr>
      <w:r>
        <w:t>Cpu load  = 10 + 10 +20 = 40 %</w:t>
      </w:r>
    </w:p>
    <w:sectPr w:rsidR="003E616E" w:rsidSect="004D1A3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-Bold">
    <w:altName w:val="Cambria"/>
    <w:panose1 w:val="00000000000000000000"/>
    <w:charset w:val="00"/>
    <w:family w:val="roman"/>
    <w:notTrueType/>
    <w:pitch w:val="default"/>
  </w:font>
  <w:font w:name="Carlito-Bold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77"/>
    <w:rsid w:val="00016C77"/>
    <w:rsid w:val="00032F70"/>
    <w:rsid w:val="00092611"/>
    <w:rsid w:val="00117BC3"/>
    <w:rsid w:val="00162C6C"/>
    <w:rsid w:val="00166717"/>
    <w:rsid w:val="00185305"/>
    <w:rsid w:val="00224245"/>
    <w:rsid w:val="0022689F"/>
    <w:rsid w:val="0025109F"/>
    <w:rsid w:val="003418EC"/>
    <w:rsid w:val="003440FD"/>
    <w:rsid w:val="00372E63"/>
    <w:rsid w:val="003E616E"/>
    <w:rsid w:val="004D1A3D"/>
    <w:rsid w:val="004E2EC3"/>
    <w:rsid w:val="00514EAC"/>
    <w:rsid w:val="005832FB"/>
    <w:rsid w:val="005B7671"/>
    <w:rsid w:val="005D7128"/>
    <w:rsid w:val="00611090"/>
    <w:rsid w:val="00611126"/>
    <w:rsid w:val="00692BFD"/>
    <w:rsid w:val="007657FB"/>
    <w:rsid w:val="00851E95"/>
    <w:rsid w:val="008E5653"/>
    <w:rsid w:val="008F2A03"/>
    <w:rsid w:val="00970520"/>
    <w:rsid w:val="00B53C50"/>
    <w:rsid w:val="00BC53D8"/>
    <w:rsid w:val="00C8612D"/>
    <w:rsid w:val="00CA252F"/>
    <w:rsid w:val="00DE6AC1"/>
    <w:rsid w:val="00E5350D"/>
    <w:rsid w:val="00E67281"/>
    <w:rsid w:val="00F6479D"/>
    <w:rsid w:val="00F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26F9"/>
  <w15:chartTrackingRefBased/>
  <w15:docId w15:val="{D10CFA60-696C-4538-8C7A-FD662492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D1A3D"/>
    <w:rPr>
      <w:rFonts w:ascii="Arimo-Bold" w:hAnsi="Arimo-Bold" w:hint="default"/>
      <w:b/>
      <w:bCs/>
      <w:i w:val="0"/>
      <w:iCs w:val="0"/>
      <w:color w:val="B71C1C"/>
      <w:sz w:val="70"/>
      <w:szCs w:val="70"/>
    </w:rPr>
  </w:style>
  <w:style w:type="character" w:customStyle="1" w:styleId="fontstyle21">
    <w:name w:val="fontstyle21"/>
    <w:basedOn w:val="DefaultParagraphFont"/>
    <w:rsid w:val="004D1A3D"/>
    <w:rPr>
      <w:rFonts w:ascii="Carlito-Bold" w:hAnsi="Carlito-Bold" w:hint="default"/>
      <w:b/>
      <w:bCs/>
      <w:i w:val="0"/>
      <w:iCs w:val="0"/>
      <w:color w:val="212121"/>
      <w:sz w:val="70"/>
      <w:szCs w:val="70"/>
    </w:rPr>
  </w:style>
  <w:style w:type="table" w:styleId="TableGrid">
    <w:name w:val="Table Grid"/>
    <w:basedOn w:val="TableNormal"/>
    <w:uiPriority w:val="39"/>
    <w:rsid w:val="005B7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mehery</dc:creator>
  <cp:keywords/>
  <dc:description/>
  <cp:lastModifiedBy>mohamed mehery</cp:lastModifiedBy>
  <cp:revision>37</cp:revision>
  <dcterms:created xsi:type="dcterms:W3CDTF">2023-02-11T16:45:00Z</dcterms:created>
  <dcterms:modified xsi:type="dcterms:W3CDTF">2023-02-12T17:04:00Z</dcterms:modified>
</cp:coreProperties>
</file>