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E849B" w14:textId="4C9AE131" w:rsidR="00516C8E" w:rsidRPr="00516C8E" w:rsidRDefault="00516C8E" w:rsidP="00516C8E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</w:rPr>
      </w:pPr>
      <w:r w:rsidRPr="00516C8E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</w:rPr>
        <w:t xml:space="preserve">Building Microservices </w:t>
      </w:r>
      <w:r w:rsidR="008A5BE8" w:rsidRPr="00516C8E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</w:rPr>
        <w:t>with</w:t>
      </w:r>
      <w:r w:rsidRPr="00516C8E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</w:rPr>
        <w:t xml:space="preserve"> Spring Boot</w:t>
      </w:r>
    </w:p>
    <w:p w14:paraId="62EB51EB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Microservices are an architectural approach to application development. A microservices architecture differs from a classic monolithic approach in that it breaks down the application to isolate key functions. Each of these functions is called a “service” and these services can be developed and deployed independently of each other. Thus, each can function (or malfunction) without affecting the others.</w:t>
      </w:r>
    </w:p>
    <w:p w14:paraId="78B27F55" w14:textId="3457FF4E" w:rsidR="00516C8E" w:rsidRPr="00516C8E" w:rsidRDefault="00516C8E" w:rsidP="00516C8E">
      <w:pPr>
        <w:shd w:val="clear" w:color="auto" w:fill="F2F2F2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</w:p>
    <w:p w14:paraId="72CBCD59" w14:textId="77777777" w:rsidR="00516C8E" w:rsidRPr="00516C8E" w:rsidRDefault="00516C8E" w:rsidP="00516C8E">
      <w:pPr>
        <w:shd w:val="clear" w:color="auto" w:fill="F2F2F2"/>
        <w:spacing w:after="10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541D1E3F" wp14:editId="7C1E3C56">
            <wp:extent cx="6667500" cy="3971925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B7B6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Photo by </w:t>
      </w:r>
      <w:hyperlink r:id="rId6" w:tgtFrame="_blank" w:history="1">
        <w:r w:rsidRPr="00516C8E">
          <w:rPr>
            <w:rFonts w:ascii="Segoe UI" w:eastAsia="Times New Roman" w:hAnsi="Segoe UI" w:cs="Segoe UI"/>
            <w:color w:val="0000FF"/>
            <w:sz w:val="27"/>
            <w:szCs w:val="27"/>
            <w:u w:val="single"/>
          </w:rPr>
          <w:t xml:space="preserve">Alex </w:t>
        </w:r>
        <w:proofErr w:type="spellStart"/>
        <w:r w:rsidRPr="00516C8E">
          <w:rPr>
            <w:rFonts w:ascii="Segoe UI" w:eastAsia="Times New Roman" w:hAnsi="Segoe UI" w:cs="Segoe UI"/>
            <w:color w:val="0000FF"/>
            <w:sz w:val="27"/>
            <w:szCs w:val="27"/>
            <w:u w:val="single"/>
          </w:rPr>
          <w:t>Barashkov</w:t>
        </w:r>
        <w:proofErr w:type="spellEnd"/>
      </w:hyperlink>
    </w:p>
    <w:p w14:paraId="644175A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 xml:space="preserve">With the growing popularity of microservices in the industry, there has been a boom in technologies and platforms from which to choose to build applications. Sometimes it’s hard to choose something to start with. In this article, I will show you how to create a microservices application based on Spring Boot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🔥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🔥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3E4AFB15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Let’s create a small e-commerce application and focus on the product and cart parts only.</w:t>
      </w:r>
    </w:p>
    <w:p w14:paraId="5D8F1AAF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Our application will have the following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scenarios :</w:t>
      </w:r>
      <w:proofErr w:type="gramEnd"/>
    </w:p>
    <w:p w14:paraId="55FFA568" w14:textId="77777777" w:rsidR="00516C8E" w:rsidRPr="00516C8E" w:rsidRDefault="00516C8E" w:rsidP="00516C8E">
      <w:pPr>
        <w:numPr>
          <w:ilvl w:val="0"/>
          <w:numId w:val="1"/>
        </w:numPr>
        <w:shd w:val="clear" w:color="auto" w:fill="FFFFFF"/>
        <w:spacing w:before="480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Add one or many products to the application’s database</w:t>
      </w:r>
    </w:p>
    <w:p w14:paraId="4B796DF5" w14:textId="77777777" w:rsidR="00516C8E" w:rsidRPr="00516C8E" w:rsidRDefault="00516C8E" w:rsidP="00516C8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Get product list</w:t>
      </w:r>
    </w:p>
    <w:p w14:paraId="0C7C2E6B" w14:textId="77777777" w:rsidR="00516C8E" w:rsidRPr="00516C8E" w:rsidRDefault="00516C8E" w:rsidP="00516C8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Add product to cart</w:t>
      </w:r>
    </w:p>
    <w:p w14:paraId="130D6D41" w14:textId="77777777" w:rsidR="00516C8E" w:rsidRPr="00516C8E" w:rsidRDefault="00516C8E" w:rsidP="00516C8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Get cart products</w:t>
      </w:r>
    </w:p>
    <w:p w14:paraId="05251ACD" w14:textId="77777777" w:rsidR="00516C8E" w:rsidRPr="00516C8E" w:rsidRDefault="00516C8E" w:rsidP="00516C8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Delete product from the cart</w:t>
      </w:r>
    </w:p>
    <w:p w14:paraId="7B81E92F" w14:textId="77777777" w:rsidR="00516C8E" w:rsidRPr="00516C8E" w:rsidRDefault="00516C8E" w:rsidP="00516C8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Delete all products from the cart</w:t>
      </w:r>
    </w:p>
    <w:p w14:paraId="41DBB18D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Our application will be divided into two µservices,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product-service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and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</w:t>
      </w:r>
      <w:proofErr w:type="gram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.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These services will use a message broker to communicate with each other.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product-service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will be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producer 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and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will be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consumer.</w:t>
      </w:r>
    </w:p>
    <w:p w14:paraId="24374345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 xml:space="preserve">Now let’s start the application building </w:t>
      </w:r>
      <w:proofErr w:type="gramStart"/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😍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.</w:t>
      </w:r>
      <w:proofErr w:type="gramEnd"/>
    </w:p>
    <w:p w14:paraId="771C67C2" w14:textId="77777777" w:rsidR="00516C8E" w:rsidRPr="00516C8E" w:rsidRDefault="00516C8E" w:rsidP="00516C8E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</w:rPr>
      </w:pPr>
      <w:r w:rsidRPr="00516C8E">
        <w:rPr>
          <w:rFonts w:ascii="Helvetica" w:eastAsia="Times New Roman" w:hAnsi="Helvetica" w:cs="Helvetica"/>
          <w:color w:val="292929"/>
          <w:kern w:val="36"/>
          <w:sz w:val="45"/>
          <w:szCs w:val="45"/>
        </w:rPr>
        <w:t>Generating the product-service</w:t>
      </w:r>
    </w:p>
    <w:p w14:paraId="17C57870" w14:textId="77777777" w:rsidR="00516C8E" w:rsidRPr="00516C8E" w:rsidRDefault="00516C8E" w:rsidP="00516C8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We will generate our project using the </w:t>
      </w:r>
      <w:hyperlink r:id="rId7" w:tgtFrame="_blank" w:history="1">
        <w:r w:rsidRPr="00516C8E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sz w:val="32"/>
            <w:szCs w:val="32"/>
            <w:u w:val="single"/>
          </w:rPr>
          <w:t xml:space="preserve">Spring </w:t>
        </w:r>
        <w:proofErr w:type="spellStart"/>
        <w:r w:rsidRPr="00516C8E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sz w:val="32"/>
            <w:szCs w:val="32"/>
            <w:u w:val="single"/>
          </w:rPr>
          <w:t>Initializr</w:t>
        </w:r>
        <w:proofErr w:type="spellEnd"/>
      </w:hyperlink>
      <w:r w:rsidRPr="00516C8E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2"/>
          <w:szCs w:val="32"/>
        </w:rPr>
        <w:t>.</w:t>
      </w:r>
    </w:p>
    <w:p w14:paraId="0DAA170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Our application will have 5 dependencies:</w:t>
      </w:r>
    </w:p>
    <w:p w14:paraId="51419C04" w14:textId="77777777" w:rsidR="00516C8E" w:rsidRPr="00516C8E" w:rsidRDefault="00516C8E" w:rsidP="00516C8E">
      <w:pPr>
        <w:numPr>
          <w:ilvl w:val="0"/>
          <w:numId w:val="2"/>
        </w:numPr>
        <w:shd w:val="clear" w:color="auto" w:fill="FFFFFF"/>
        <w:spacing w:before="480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Lombok</w:t>
      </w:r>
    </w:p>
    <w:p w14:paraId="5D0B1BB2" w14:textId="77777777" w:rsidR="00516C8E" w:rsidRPr="00516C8E" w:rsidRDefault="00516C8E" w:rsidP="00516C8E">
      <w:pPr>
        <w:numPr>
          <w:ilvl w:val="0"/>
          <w:numId w:val="2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Spring web</w:t>
      </w:r>
    </w:p>
    <w:p w14:paraId="0E325821" w14:textId="77777777" w:rsidR="00516C8E" w:rsidRPr="00516C8E" w:rsidRDefault="00516C8E" w:rsidP="00516C8E">
      <w:pPr>
        <w:numPr>
          <w:ilvl w:val="0"/>
          <w:numId w:val="2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Spring Data JPA</w:t>
      </w:r>
    </w:p>
    <w:p w14:paraId="08596656" w14:textId="57EB8CAB" w:rsidR="00516C8E" w:rsidRDefault="008A5BE8" w:rsidP="00516C8E">
      <w:pPr>
        <w:numPr>
          <w:ilvl w:val="0"/>
          <w:numId w:val="2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proofErr w:type="spellStart"/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PostgreSQl</w:t>
      </w:r>
      <w:proofErr w:type="spellEnd"/>
    </w:p>
    <w:p w14:paraId="02806DCB" w14:textId="6FFC1253" w:rsidR="008A5BE8" w:rsidRPr="00516C8E" w:rsidRDefault="008A5BE8" w:rsidP="00516C8E">
      <w:pPr>
        <w:numPr>
          <w:ilvl w:val="0"/>
          <w:numId w:val="2"/>
        </w:numPr>
        <w:shd w:val="clear" w:color="auto" w:fill="FFFFFF"/>
        <w:spacing w:before="252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Eureka cloud client </w:t>
      </w:r>
    </w:p>
    <w:p w14:paraId="68B7A637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2EFDAD33" wp14:editId="54EA3E0A">
            <wp:extent cx="9525000" cy="469582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75ED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 xml:space="preserve">Generating the product-service on Spring </w:t>
      </w:r>
      <w:proofErr w:type="spellStart"/>
      <w:r w:rsidRPr="00516C8E">
        <w:rPr>
          <w:rFonts w:ascii="Segoe UI" w:eastAsia="Times New Roman" w:hAnsi="Segoe UI" w:cs="Segoe UI"/>
          <w:sz w:val="27"/>
          <w:szCs w:val="27"/>
        </w:rPr>
        <w:t>Initializr</w:t>
      </w:r>
      <w:proofErr w:type="spellEnd"/>
    </w:p>
    <w:p w14:paraId="3D68FF28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After generating the project, add it to your favorite IDE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😎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00117741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 we need to create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Product 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entity :</w:t>
      </w:r>
      <w:proofErr w:type="gramEnd"/>
    </w:p>
    <w:p w14:paraId="3918A44C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Then the </w:t>
      </w:r>
      <w:proofErr w:type="spell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ProductRepository</w:t>
      </w:r>
      <w:proofErr w:type="spell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interface :</w:t>
      </w:r>
      <w:proofErr w:type="gramEnd"/>
    </w:p>
    <w:p w14:paraId="0163CD7C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Then the </w:t>
      </w:r>
      <w:proofErr w:type="spell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ProductController</w:t>
      </w:r>
      <w:proofErr w:type="spell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class :</w:t>
      </w:r>
      <w:proofErr w:type="gramEnd"/>
    </w:p>
    <w:p w14:paraId="6CCEAEF0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>Now our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product-service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is ready to run, by default the application runs on port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8080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, but I want to change it because we will have many µservices, and this port we will use later </w:t>
      </w:r>
      <w:proofErr w:type="gramStart"/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👌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.</w:t>
      </w:r>
      <w:proofErr w:type="gramEnd"/>
    </w:p>
    <w:p w14:paraId="501A236D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So in the </w:t>
      </w:r>
      <w:proofErr w:type="spellStart"/>
      <w:proofErr w:type="gram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application.properties</w:t>
      </w:r>
      <w:proofErr w:type="spellEnd"/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file we will put it at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8045 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and will give a name to our µservice.</w:t>
      </w:r>
    </w:p>
    <w:p w14:paraId="15CDE3BE" w14:textId="77777777" w:rsidR="00516C8E" w:rsidRPr="00516C8E" w:rsidRDefault="00516C8E" w:rsidP="00516C8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16C8E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server.port</w:t>
      </w:r>
      <w:proofErr w:type="spellEnd"/>
      <w:r w:rsidRPr="00516C8E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=8045spring.application.name=product-service</w:t>
      </w:r>
    </w:p>
    <w:p w14:paraId="16A6AD05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 let’s start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product-service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😀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:</w:t>
      </w:r>
    </w:p>
    <w:p w14:paraId="134846C0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395AEE88" wp14:editId="707DBCA2">
            <wp:extent cx="9525000" cy="320992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47D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Product-service booting logs</w:t>
      </w:r>
    </w:p>
    <w:p w14:paraId="5C8636DA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Our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product-service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 is ready to use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😁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 I’m going to use </w:t>
      </w:r>
      <w:hyperlink r:id="rId10" w:tgtFrame="_blank" w:history="1">
        <w:r w:rsidRPr="00516C8E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Postman</w:t>
        </w:r>
      </w:hyperlink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to test it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🔥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23F32210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Remember, our application uses an H2 database auto-configured. This means we will lose our data once the server is stopped or 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 xml:space="preserve">restarted. we are on a learning project so that’s fine to make things faster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👌</w:t>
      </w:r>
    </w:p>
    <w:p w14:paraId="416E839F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 xml:space="preserve">Add product </w:t>
      </w:r>
      <w:proofErr w:type="gram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list :</w:t>
      </w:r>
      <w:proofErr w:type="gramEnd"/>
    </w:p>
    <w:p w14:paraId="47BC535D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hyperlink r:id="rId11" w:tgtFrame="_blank" w:history="1">
        <w:r w:rsidRPr="00516C8E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http://localhost:8045/product/addList</w:t>
        </w:r>
      </w:hyperlink>
    </w:p>
    <w:p w14:paraId="1ED6E024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22BA7BE7" wp14:editId="673019DE">
            <wp:extent cx="9525000" cy="39909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9840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Postman UI: add product list</w:t>
      </w:r>
    </w:p>
    <w:p w14:paraId="1F1A9A8E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 xml:space="preserve">Add </w:t>
      </w:r>
      <w:proofErr w:type="gram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product :</w:t>
      </w:r>
      <w:proofErr w:type="gramEnd"/>
    </w:p>
    <w:p w14:paraId="5AA8021D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hyperlink r:id="rId13" w:tgtFrame="_blank" w:history="1">
        <w:r w:rsidRPr="00516C8E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http://localhost:8045/product/addOne</w:t>
        </w:r>
      </w:hyperlink>
    </w:p>
    <w:p w14:paraId="7A660C24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3B5D4865" wp14:editId="04AF1001">
            <wp:extent cx="9525000" cy="36099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B9B7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Postman UI: add product</w:t>
      </w:r>
    </w:p>
    <w:p w14:paraId="0F9D660B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 xml:space="preserve">Show product </w:t>
      </w:r>
      <w:proofErr w:type="gram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list :</w:t>
      </w:r>
      <w:proofErr w:type="gramEnd"/>
    </w:p>
    <w:p w14:paraId="24606F31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hyperlink r:id="rId15" w:tgtFrame="_blank" w:history="1">
        <w:r w:rsidRPr="00516C8E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http://localhost:8045/product/getAll</w:t>
        </w:r>
      </w:hyperlink>
    </w:p>
    <w:p w14:paraId="2296714F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4B05AA83" wp14:editId="336B4D9D">
            <wp:extent cx="9525000" cy="342900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BA9F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Postman UI: retrieve products</w:t>
      </w:r>
    </w:p>
    <w:p w14:paraId="25550DDA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Ok, now everything is fine </w:t>
      </w:r>
      <w:proofErr w:type="gramStart"/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💪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.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As I said before our e-commerce application will use a message broker so µservices can communicate between them.</w:t>
      </w:r>
    </w:p>
    <w:p w14:paraId="19A8B279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 let’s build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cart-service</w:t>
      </w:r>
      <w:proofErr w:type="gramStart"/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😍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.</w:t>
      </w:r>
      <w:proofErr w:type="gramEnd"/>
    </w:p>
    <w:p w14:paraId="77D385E0" w14:textId="77777777" w:rsidR="00516C8E" w:rsidRPr="00516C8E" w:rsidRDefault="00516C8E" w:rsidP="00516C8E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</w:rPr>
      </w:pPr>
      <w:r w:rsidRPr="00516C8E">
        <w:rPr>
          <w:rFonts w:ascii="Helvetica" w:eastAsia="Times New Roman" w:hAnsi="Helvetica" w:cs="Helvetica"/>
          <w:color w:val="292929"/>
          <w:kern w:val="36"/>
          <w:sz w:val="45"/>
          <w:szCs w:val="45"/>
        </w:rPr>
        <w:t>Generating the cart-service</w:t>
      </w:r>
    </w:p>
    <w:p w14:paraId="08C3CBE1" w14:textId="77777777" w:rsidR="00516C8E" w:rsidRPr="00516C8E" w:rsidRDefault="00516C8E" w:rsidP="00516C8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As usual, we will generate our project using the </w:t>
      </w:r>
      <w:hyperlink r:id="rId17" w:tgtFrame="_blank" w:history="1">
        <w:r w:rsidRPr="00516C8E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sz w:val="32"/>
            <w:szCs w:val="32"/>
            <w:u w:val="single"/>
          </w:rPr>
          <w:t xml:space="preserve">Spring </w:t>
        </w:r>
        <w:proofErr w:type="spellStart"/>
        <w:r w:rsidRPr="00516C8E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sz w:val="32"/>
            <w:szCs w:val="32"/>
            <w:u w:val="single"/>
          </w:rPr>
          <w:t>Initializr</w:t>
        </w:r>
        <w:proofErr w:type="spellEnd"/>
      </w:hyperlink>
      <w:r w:rsidRPr="00516C8E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2"/>
          <w:szCs w:val="32"/>
        </w:rPr>
        <w:t>.</w:t>
      </w:r>
    </w:p>
    <w:p w14:paraId="5A71209F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Our application will have the same 5 dependencies comparing to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product-service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40FD6235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0940D95A" wp14:editId="17DEF5BD">
            <wp:extent cx="9525000" cy="48387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5B0D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 xml:space="preserve">Generating the cart-service on Spring </w:t>
      </w:r>
      <w:proofErr w:type="spellStart"/>
      <w:r w:rsidRPr="00516C8E">
        <w:rPr>
          <w:rFonts w:ascii="Segoe UI" w:eastAsia="Times New Roman" w:hAnsi="Segoe UI" w:cs="Segoe UI"/>
          <w:sz w:val="27"/>
          <w:szCs w:val="27"/>
        </w:rPr>
        <w:t>Initializr</w:t>
      </w:r>
      <w:proofErr w:type="spellEnd"/>
    </w:p>
    <w:p w14:paraId="3C8AECB9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After generating the project, add it to your favorite IDE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😎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38A8375F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 we need to create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Product 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entity. It will be the same as the product-service’s entity except for one thing.</w:t>
      </w:r>
    </w:p>
    <w:p w14:paraId="2860F9E6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We will remove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@</w:t>
      </w:r>
      <w:proofErr w:type="gram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GeneratedValue(</w:t>
      </w:r>
      <w:proofErr w:type="gramEnd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 xml:space="preserve">strategy = </w:t>
      </w:r>
      <w:proofErr w:type="spell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GenerationType.IDENTITY</w:t>
      </w:r>
      <w:proofErr w:type="spellEnd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)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.</w:t>
      </w:r>
    </w:p>
    <w:p w14:paraId="2B5FC3D9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Then the </w:t>
      </w:r>
      <w:proofErr w:type="spell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ProductRepository</w:t>
      </w:r>
      <w:proofErr w:type="spell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 interface, the same as the previous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service :</w:t>
      </w:r>
      <w:proofErr w:type="gramEnd"/>
    </w:p>
    <w:p w14:paraId="13E926C3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>Next, we will create the </w:t>
      </w:r>
      <w:proofErr w:type="spell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JmsConsumer</w:t>
      </w:r>
      <w:proofErr w:type="spell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,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 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which will listen to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ActiveMQ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 Once there is new data, will consume it.</w:t>
      </w:r>
    </w:p>
    <w:p w14:paraId="7280D2E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Now, let’s create the </w:t>
      </w:r>
      <w:proofErr w:type="spellStart"/>
      <w:proofErr w:type="gram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CartController</w:t>
      </w:r>
      <w:proofErr w:type="spellEnd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 xml:space="preserve"> :</w:t>
      </w:r>
      <w:proofErr w:type="gramEnd"/>
    </w:p>
    <w:p w14:paraId="53275CAE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We are almost done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😎😎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. We just need to add some configuration to the properties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file :</w:t>
      </w:r>
      <w:proofErr w:type="gramEnd"/>
    </w:p>
    <w:p w14:paraId="281B4FC3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 let’s start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cart-service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😀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:</w:t>
      </w:r>
    </w:p>
    <w:p w14:paraId="3ACFA96E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5F86154C" wp14:editId="35EBE2F2">
            <wp:extent cx="9525000" cy="37719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C6A3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cart-service booting logs</w:t>
      </w:r>
    </w:p>
    <w:p w14:paraId="650847B6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Our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 is ready to use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😁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09B3EB8F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Let’s check if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</w:t>
      </w:r>
      <w:proofErr w:type="spell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received</w:t>
      </w:r>
      <w:proofErr w:type="spell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the product or not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🤔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566089A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hyperlink r:id="rId20" w:tgtFrame="_blank" w:history="1">
        <w:r w:rsidRPr="00516C8E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http://localhost:8050/cart/getProducts</w:t>
        </w:r>
      </w:hyperlink>
    </w:p>
    <w:p w14:paraId="508D375D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356E2BB1" wp14:editId="5E8EED9B">
            <wp:extent cx="9525000" cy="3848100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BC02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Postman UI: retrieve cart products</w:t>
      </w:r>
    </w:p>
    <w:p w14:paraId="75E66EAB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Yes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💪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,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Our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received the product we sent.</w:t>
      </w:r>
    </w:p>
    <w:p w14:paraId="24307D13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You can also play in the same way with the rest of the scenarios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😄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733B0B8E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Until now, we have something like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this :</w:t>
      </w:r>
      <w:proofErr w:type="gramEnd"/>
    </w:p>
    <w:p w14:paraId="3B3735A1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2C3E3804" wp14:editId="69F7A9B9">
            <wp:extent cx="6667500" cy="3781425"/>
            <wp:effectExtent l="0" t="0" r="0" b="952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42D2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Our application architecture</w:t>
      </w:r>
    </w:p>
    <w:p w14:paraId="413D4A41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You can notice here that the user can find out that our application is divided into two µservices.</w:t>
      </w:r>
    </w:p>
    <w:p w14:paraId="675682E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So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we need to do something to hide our architecture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🤔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7CE8588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To achieve this, we need to create an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API Gateway.</w:t>
      </w:r>
    </w:p>
    <w:p w14:paraId="7898AB2C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An API Gateway is the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single entry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point for defined back-end APIs and microservices. Sitting in front of the APIs, the API Gateway acts as a protector, enhancing security and ensuring scalability and high availability.</w:t>
      </w:r>
    </w:p>
    <w:p w14:paraId="13EBB47E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>Now let’s build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API Gateway</w:t>
      </w:r>
      <w:proofErr w:type="gramStart"/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😍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.</w:t>
      </w:r>
      <w:proofErr w:type="gramEnd"/>
    </w:p>
    <w:p w14:paraId="547802D7" w14:textId="77777777" w:rsidR="00516C8E" w:rsidRPr="00516C8E" w:rsidRDefault="00516C8E" w:rsidP="00516C8E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</w:rPr>
      </w:pPr>
      <w:r w:rsidRPr="00516C8E">
        <w:rPr>
          <w:rFonts w:ascii="Helvetica" w:eastAsia="Times New Roman" w:hAnsi="Helvetica" w:cs="Helvetica"/>
          <w:color w:val="292929"/>
          <w:kern w:val="36"/>
          <w:sz w:val="45"/>
          <w:szCs w:val="45"/>
        </w:rPr>
        <w:t>Generating the API-gateway</w:t>
      </w:r>
    </w:p>
    <w:p w14:paraId="1B11CD5F" w14:textId="77777777" w:rsidR="00516C8E" w:rsidRPr="00516C8E" w:rsidRDefault="00516C8E" w:rsidP="00516C8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Our application will have only one dependency this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time :</w:t>
      </w:r>
      <w:proofErr w:type="gramEnd"/>
    </w:p>
    <w:p w14:paraId="15007222" w14:textId="77777777" w:rsidR="00516C8E" w:rsidRPr="00516C8E" w:rsidRDefault="00516C8E" w:rsidP="00516C8E">
      <w:pPr>
        <w:numPr>
          <w:ilvl w:val="0"/>
          <w:numId w:val="4"/>
        </w:numPr>
        <w:shd w:val="clear" w:color="auto" w:fill="FFFFFF"/>
        <w:spacing w:before="480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Gateway</w:t>
      </w:r>
    </w:p>
    <w:p w14:paraId="4D2733CE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5D3707DB" wp14:editId="23353ABF">
            <wp:extent cx="9525000" cy="470535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3B2D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 xml:space="preserve">Generating the API-gateway on Spring </w:t>
      </w:r>
      <w:proofErr w:type="spellStart"/>
      <w:r w:rsidRPr="00516C8E">
        <w:rPr>
          <w:rFonts w:ascii="Segoe UI" w:eastAsia="Times New Roman" w:hAnsi="Segoe UI" w:cs="Segoe UI"/>
          <w:sz w:val="27"/>
          <w:szCs w:val="27"/>
        </w:rPr>
        <w:t>Initializr</w:t>
      </w:r>
      <w:proofErr w:type="spellEnd"/>
    </w:p>
    <w:p w14:paraId="081A2948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After generating the project, add it to your favorite IDE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😎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6EAE736A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 xml:space="preserve">This time we have only some configurations to do. No code to add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😜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358E958E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For the configuration, I prefer to use the </w:t>
      </w:r>
      <w:proofErr w:type="spell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yml</w:t>
      </w:r>
      <w:proofErr w:type="spellEnd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 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file instead of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properties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one.</w:t>
      </w:r>
    </w:p>
    <w:p w14:paraId="3A0C3FBA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So you just need to edit the application file extension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from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 .properties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to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.</w:t>
      </w:r>
      <w:proofErr w:type="spell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yml</w:t>
      </w:r>
      <w:proofErr w:type="spell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and add the following configuration :</w:t>
      </w:r>
    </w:p>
    <w:p w14:paraId="02F5A5EE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So here our </w:t>
      </w:r>
      <w:proofErr w:type="spell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api</w:t>
      </w:r>
      <w:proofErr w:type="spellEnd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-gateway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will be listening on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8080 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port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 Every call to the path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/</w:t>
      </w:r>
      <w:proofErr w:type="spell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product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will</w:t>
      </w:r>
      <w:proofErr w:type="spell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be redirected to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8045 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port and the same thing for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/cart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to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8050.</w:t>
      </w:r>
    </w:p>
    <w:p w14:paraId="24EB4965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That’s it, Our API gateway is now ready to run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😎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716B686E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4C1B713A" wp14:editId="53D38E9E">
            <wp:extent cx="9525000" cy="4257675"/>
            <wp:effectExtent l="0" t="0" r="0" b="95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3268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API-gateway booting logs</w:t>
      </w:r>
    </w:p>
    <w:p w14:paraId="43A48FBB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Now, we can run all the calls using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8080 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port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1B2ACB82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hyperlink r:id="rId25" w:tgtFrame="_blank" w:history="1">
        <w:r w:rsidRPr="00516C8E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http://localhost:8080/product/getAll</w:t>
        </w:r>
      </w:hyperlink>
    </w:p>
    <w:p w14:paraId="53CDF425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7613275A" wp14:editId="57D98D5F">
            <wp:extent cx="9525000" cy="3457575"/>
            <wp:effectExtent l="0" t="0" r="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18F1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Postman UI: retrieve products</w:t>
      </w:r>
    </w:p>
    <w:p w14:paraId="13F5A5CD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hyperlink r:id="rId27" w:tgtFrame="_blank" w:history="1">
        <w:r w:rsidRPr="00516C8E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http://localhost:8080/cart/getProducts</w:t>
        </w:r>
      </w:hyperlink>
    </w:p>
    <w:p w14:paraId="51E6718E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50116215" wp14:editId="45ECA109">
            <wp:extent cx="9525000" cy="3743325"/>
            <wp:effectExtent l="0" t="0" r="0" b="9525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2463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lastRenderedPageBreak/>
        <w:t>Postman UI: get cart products</w:t>
      </w:r>
    </w:p>
    <w:p w14:paraId="4443AE99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After adding the </w:t>
      </w:r>
      <w:proofErr w:type="spell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api</w:t>
      </w:r>
      <w:proofErr w:type="spellEnd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-</w:t>
      </w:r>
      <w:proofErr w:type="gram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gateway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,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the project’s architecture becomes like this :</w:t>
      </w:r>
    </w:p>
    <w:p w14:paraId="738E0C1B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21EAB535" wp14:editId="44366B0D">
            <wp:extent cx="6334125" cy="4057650"/>
            <wp:effectExtent l="0" t="0" r="952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508F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Our application architecture</w:t>
      </w:r>
    </w:p>
    <w:p w14:paraId="01E65565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Now, what happens if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or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product-service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changes address or port?</w:t>
      </w:r>
    </w:p>
    <w:p w14:paraId="7C66B631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We will have to change the gateway’s configuration too. But as we said before, the µservice should be independent of others.</w:t>
      </w:r>
    </w:p>
    <w:p w14:paraId="0B685FFB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So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there is a solution for this using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Spring Cloud Netflix — Eureka</w:t>
      </w:r>
    </w:p>
    <w:p w14:paraId="3E36D30F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>Eureka is a client-side service discovery allows services to search and communicate with each other without hard-coding the hostname and port. The only “fixed point” in such an architecture is a service registry that each service must register with.</w:t>
      </w:r>
    </w:p>
    <w:p w14:paraId="584BCD1A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Let’s generate our Eureka server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😍</w:t>
      </w:r>
    </w:p>
    <w:p w14:paraId="6F083270" w14:textId="77777777" w:rsidR="00516C8E" w:rsidRPr="00516C8E" w:rsidRDefault="00516C8E" w:rsidP="00516C8E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</w:rPr>
      </w:pPr>
      <w:r w:rsidRPr="00516C8E">
        <w:rPr>
          <w:rFonts w:ascii="Helvetica" w:eastAsia="Times New Roman" w:hAnsi="Helvetica" w:cs="Helvetica"/>
          <w:color w:val="292929"/>
          <w:kern w:val="36"/>
          <w:sz w:val="45"/>
          <w:szCs w:val="45"/>
        </w:rPr>
        <w:t>Generating the Eureka-server</w:t>
      </w:r>
    </w:p>
    <w:p w14:paraId="2883E448" w14:textId="77777777" w:rsidR="00516C8E" w:rsidRPr="00516C8E" w:rsidRDefault="00516C8E" w:rsidP="00516C8E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Our µservice will have only one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dependency :</w:t>
      </w:r>
      <w:proofErr w:type="gramEnd"/>
    </w:p>
    <w:p w14:paraId="66D95FB7" w14:textId="77777777" w:rsidR="00516C8E" w:rsidRPr="00516C8E" w:rsidRDefault="00516C8E" w:rsidP="00516C8E">
      <w:pPr>
        <w:numPr>
          <w:ilvl w:val="0"/>
          <w:numId w:val="5"/>
        </w:numPr>
        <w:shd w:val="clear" w:color="auto" w:fill="FFFFFF"/>
        <w:spacing w:before="480" w:after="0" w:line="480" w:lineRule="atLeast"/>
        <w:ind w:left="2130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Eureka Server</w:t>
      </w:r>
    </w:p>
    <w:p w14:paraId="3C39ED36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76B59F6C" wp14:editId="30B1D9F0">
            <wp:extent cx="9525000" cy="4638675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0284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lastRenderedPageBreak/>
        <w:t xml:space="preserve">Generating the Eureka server on Spring </w:t>
      </w:r>
      <w:proofErr w:type="spellStart"/>
      <w:r w:rsidRPr="00516C8E">
        <w:rPr>
          <w:rFonts w:ascii="Segoe UI" w:eastAsia="Times New Roman" w:hAnsi="Segoe UI" w:cs="Segoe UI"/>
          <w:sz w:val="27"/>
          <w:szCs w:val="27"/>
        </w:rPr>
        <w:t>Initializr</w:t>
      </w:r>
      <w:proofErr w:type="spellEnd"/>
    </w:p>
    <w:p w14:paraId="6CC349E2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After generating the project, add it to your favorite IDE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😎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1AF64B5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Inside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EurekaServerApplication.java 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we need to enable the Eureka server using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@EnableEurekaServer</w:t>
      </w:r>
    </w:p>
    <w:p w14:paraId="75B4A277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Then add the following configuration to the </w:t>
      </w:r>
      <w:proofErr w:type="spellStart"/>
      <w:proofErr w:type="gramStart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application.properties</w:t>
      </w:r>
      <w:proofErr w:type="spellEnd"/>
      <w:proofErr w:type="gramEnd"/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 xml:space="preserve"> :</w:t>
      </w:r>
    </w:p>
    <w:p w14:paraId="2DC99DFA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Run the service and go to </w:t>
      </w:r>
      <w:hyperlink r:id="rId31" w:tgtFrame="_blank" w:history="1">
        <w:r w:rsidRPr="00516C8E">
          <w:rPr>
            <w:rFonts w:ascii="Georgia" w:eastAsia="Times New Roman" w:hAnsi="Georgia" w:cs="Segoe UI"/>
            <w:color w:val="0000FF"/>
            <w:spacing w:val="-1"/>
            <w:sz w:val="32"/>
            <w:szCs w:val="32"/>
            <w:u w:val="single"/>
          </w:rPr>
          <w:t>http://localhost:9000/</w:t>
        </w:r>
      </w:hyperlink>
    </w:p>
    <w:p w14:paraId="2ABE4548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 wp14:anchorId="32028EA6" wp14:editId="27275491">
            <wp:extent cx="9525000" cy="432435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9D3E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Eureka server UI</w:t>
      </w:r>
    </w:p>
    <w:p w14:paraId="74C1354D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lastRenderedPageBreak/>
        <w:t>As you can see, our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Eureka-</w:t>
      </w:r>
      <w:proofErr w:type="spell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server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is</w:t>
      </w:r>
      <w:proofErr w:type="spell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ready now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🔥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3326CCC0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 we need to configure the other µservices to register within the server.</w:t>
      </w:r>
    </w:p>
    <w:p w14:paraId="7289AC4D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In the pom file of each µservice we need to add the </w:t>
      </w:r>
      <w:r w:rsidRPr="00516C8E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</w:rPr>
        <w:t>Eureka Client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dependency :</w:t>
      </w:r>
      <w:proofErr w:type="gramEnd"/>
    </w:p>
    <w:p w14:paraId="26A3FBE9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For each µservice, we need to enable the Eureka client using the following annotation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@</w:t>
      </w:r>
      <w:proofErr w:type="gram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EnableEurekaClient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:</w:t>
      </w:r>
      <w:proofErr w:type="gramEnd"/>
    </w:p>
    <w:p w14:paraId="7C03EFE2" w14:textId="77777777" w:rsidR="00516C8E" w:rsidRPr="00516C8E" w:rsidRDefault="00516C8E" w:rsidP="00516C8E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</w:rPr>
      </w:pPr>
      <w:r w:rsidRPr="00516C8E">
        <w:rPr>
          <w:rFonts w:ascii="Helvetica" w:eastAsia="Times New Roman" w:hAnsi="Helvetica" w:cs="Helvetica"/>
          <w:color w:val="292929"/>
          <w:sz w:val="33"/>
          <w:szCs w:val="33"/>
        </w:rPr>
        <w:t>ProductServiceApplication.java</w:t>
      </w:r>
    </w:p>
    <w:p w14:paraId="3E16B3ED" w14:textId="77777777" w:rsidR="00516C8E" w:rsidRPr="00516C8E" w:rsidRDefault="00516C8E" w:rsidP="00516C8E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</w:rPr>
      </w:pPr>
      <w:r w:rsidRPr="00516C8E">
        <w:rPr>
          <w:rFonts w:ascii="Helvetica" w:eastAsia="Times New Roman" w:hAnsi="Helvetica" w:cs="Helvetica"/>
          <w:color w:val="292929"/>
          <w:sz w:val="33"/>
          <w:szCs w:val="33"/>
        </w:rPr>
        <w:t>CartServiceApplication.java</w:t>
      </w:r>
    </w:p>
    <w:p w14:paraId="08016AA3" w14:textId="77777777" w:rsidR="00516C8E" w:rsidRPr="00516C8E" w:rsidRDefault="00516C8E" w:rsidP="00516C8E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</w:rPr>
      </w:pPr>
      <w:r w:rsidRPr="00516C8E">
        <w:rPr>
          <w:rFonts w:ascii="Helvetica" w:eastAsia="Times New Roman" w:hAnsi="Helvetica" w:cs="Helvetica"/>
          <w:color w:val="292929"/>
          <w:sz w:val="33"/>
          <w:szCs w:val="33"/>
        </w:rPr>
        <w:t>ApiGatewayApplication.java</w:t>
      </w:r>
    </w:p>
    <w:p w14:paraId="39649308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Now, we will add the following configuration for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product-server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and the </w:t>
      </w:r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cart-</w:t>
      </w:r>
      <w:proofErr w:type="gramStart"/>
      <w:r w:rsidRPr="00516C8E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</w:rPr>
        <w:t>server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 :</w:t>
      </w:r>
      <w:proofErr w:type="gramEnd"/>
    </w:p>
    <w:p w14:paraId="62696D00" w14:textId="77777777" w:rsidR="00516C8E" w:rsidRPr="00516C8E" w:rsidRDefault="00516C8E" w:rsidP="00516C8E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</w:rPr>
      </w:pPr>
      <w:proofErr w:type="spellStart"/>
      <w:proofErr w:type="gramStart"/>
      <w:r w:rsidRPr="00516C8E">
        <w:rPr>
          <w:rFonts w:ascii="Helvetica" w:eastAsia="Times New Roman" w:hAnsi="Helvetica" w:cs="Helvetica"/>
          <w:color w:val="292929"/>
          <w:sz w:val="33"/>
          <w:szCs w:val="33"/>
        </w:rPr>
        <w:t>application.properties</w:t>
      </w:r>
      <w:proofErr w:type="spellEnd"/>
      <w:proofErr w:type="gramEnd"/>
    </w:p>
    <w:p w14:paraId="018783B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The following lines for the API-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gateway :</w:t>
      </w:r>
      <w:proofErr w:type="gramEnd"/>
    </w:p>
    <w:p w14:paraId="46D436AE" w14:textId="77777777" w:rsidR="00516C8E" w:rsidRPr="00516C8E" w:rsidRDefault="00516C8E" w:rsidP="00516C8E">
      <w:pPr>
        <w:shd w:val="clear" w:color="auto" w:fill="FFFFFF"/>
        <w:spacing w:before="413" w:after="0" w:line="420" w:lineRule="atLeast"/>
        <w:outlineLvl w:val="1"/>
        <w:rPr>
          <w:rFonts w:ascii="Helvetica" w:eastAsia="Times New Roman" w:hAnsi="Helvetica" w:cs="Helvetica"/>
          <w:color w:val="292929"/>
          <w:sz w:val="33"/>
          <w:szCs w:val="33"/>
        </w:rPr>
      </w:pPr>
      <w:proofErr w:type="spellStart"/>
      <w:r w:rsidRPr="00516C8E">
        <w:rPr>
          <w:rFonts w:ascii="Helvetica" w:eastAsia="Times New Roman" w:hAnsi="Helvetica" w:cs="Helvetica"/>
          <w:color w:val="292929"/>
          <w:sz w:val="33"/>
          <w:szCs w:val="33"/>
        </w:rPr>
        <w:t>application.yml</w:t>
      </w:r>
      <w:proofErr w:type="spellEnd"/>
    </w:p>
    <w:p w14:paraId="56428415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Now let’s restart these 3 µservices, then refresh the Spring Eureka page to see what will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happen :</w:t>
      </w:r>
      <w:proofErr w:type="gramEnd"/>
    </w:p>
    <w:p w14:paraId="50D1FAE3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2AE4057C" wp14:editId="08B3327A">
            <wp:extent cx="9525000" cy="2200275"/>
            <wp:effectExtent l="0" t="0" r="0" b="952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A777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 xml:space="preserve">Eureka’s </w:t>
      </w:r>
      <w:proofErr w:type="spellStart"/>
      <w:r w:rsidRPr="00516C8E">
        <w:rPr>
          <w:rFonts w:ascii="Segoe UI" w:eastAsia="Times New Roman" w:hAnsi="Segoe UI" w:cs="Segoe UI"/>
          <w:sz w:val="27"/>
          <w:szCs w:val="27"/>
        </w:rPr>
        <w:t>registred</w:t>
      </w:r>
      <w:proofErr w:type="spellEnd"/>
      <w:r w:rsidRPr="00516C8E">
        <w:rPr>
          <w:rFonts w:ascii="Segoe UI" w:eastAsia="Times New Roman" w:hAnsi="Segoe UI" w:cs="Segoe UI"/>
          <w:sz w:val="27"/>
          <w:szCs w:val="27"/>
        </w:rPr>
        <w:t xml:space="preserve"> services</w:t>
      </w:r>
    </w:p>
    <w:p w14:paraId="6F2F4144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Yes, our services are successfully registered to the Eureka server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💪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02E7C106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i/>
          <w:iCs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Note that when starting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services</w:t>
      </w:r>
      <w:proofErr w:type="gramEnd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 the Eureka Server must be already up else µservices will fail to register and will show error in logs.</w:t>
      </w:r>
    </w:p>
    <w:p w14:paraId="0FE4A546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Now the last thing to do is to update the gateway URIs:</w:t>
      </w:r>
    </w:p>
    <w:p w14:paraId="51A53AB5" w14:textId="77777777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After this modification, when addresses and ports change the API-gateway doesn’t have to worry about forwarding requests </w:t>
      </w:r>
      <w:r w:rsidRPr="00516C8E">
        <w:rPr>
          <w:rFonts w:ascii="Segoe UI Emoji" w:eastAsia="Times New Roman" w:hAnsi="Segoe UI Emoji" w:cs="Segoe UI Emoji"/>
          <w:color w:val="292929"/>
          <w:spacing w:val="-1"/>
          <w:sz w:val="32"/>
          <w:szCs w:val="32"/>
        </w:rPr>
        <w:t>😎</w:t>
      </w: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.</w:t>
      </w:r>
    </w:p>
    <w:p w14:paraId="4719D623" w14:textId="562773E0" w:rsidR="00516C8E" w:rsidRPr="00516C8E" w:rsidRDefault="00516C8E" w:rsidP="00516C8E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2"/>
          <w:szCs w:val="32"/>
        </w:rPr>
      </w:pPr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 xml:space="preserve">In the end, our project architecture looks like </w:t>
      </w:r>
      <w:proofErr w:type="gramStart"/>
      <w:r w:rsidRPr="00516C8E">
        <w:rPr>
          <w:rFonts w:ascii="Georgia" w:eastAsia="Times New Roman" w:hAnsi="Georgia" w:cs="Segoe UI"/>
          <w:color w:val="292929"/>
          <w:spacing w:val="-1"/>
          <w:sz w:val="32"/>
          <w:szCs w:val="32"/>
        </w:rPr>
        <w:t>this :</w:t>
      </w:r>
      <w:proofErr w:type="gramEnd"/>
    </w:p>
    <w:p w14:paraId="4538D4AE" w14:textId="77777777" w:rsidR="00516C8E" w:rsidRPr="00516C8E" w:rsidRDefault="00516C8E" w:rsidP="00516C8E">
      <w:pPr>
        <w:shd w:val="clear" w:color="auto" w:fill="F2F2F2"/>
        <w:spacing w:after="10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 wp14:anchorId="0953BEBE" wp14:editId="6CC9350B">
            <wp:extent cx="6667500" cy="4219575"/>
            <wp:effectExtent l="0" t="0" r="0" b="0"/>
            <wp:docPr id="30" name="Picture 3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FA7E" w14:textId="77777777" w:rsidR="00516C8E" w:rsidRPr="00516C8E" w:rsidRDefault="00516C8E" w:rsidP="00516C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516C8E">
        <w:rPr>
          <w:rFonts w:ascii="Segoe UI" w:eastAsia="Times New Roman" w:hAnsi="Segoe UI" w:cs="Segoe UI"/>
          <w:sz w:val="27"/>
          <w:szCs w:val="27"/>
        </w:rPr>
        <w:t>Our final application architecture</w:t>
      </w:r>
    </w:p>
    <w:p w14:paraId="4B0B44F2" w14:textId="77777777" w:rsidR="00516C8E" w:rsidRDefault="00516C8E"/>
    <w:sectPr w:rsidR="00516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77E"/>
    <w:multiLevelType w:val="multilevel"/>
    <w:tmpl w:val="236A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CE1AB3"/>
    <w:multiLevelType w:val="multilevel"/>
    <w:tmpl w:val="0BB8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90BCC"/>
    <w:multiLevelType w:val="multilevel"/>
    <w:tmpl w:val="95B85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0C1F6D"/>
    <w:multiLevelType w:val="multilevel"/>
    <w:tmpl w:val="BB90F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5C0064"/>
    <w:multiLevelType w:val="multilevel"/>
    <w:tmpl w:val="61268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8E"/>
    <w:rsid w:val="00516C8E"/>
    <w:rsid w:val="008A5BE8"/>
    <w:rsid w:val="00B8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83DFB"/>
  <w15:chartTrackingRefBased/>
  <w15:docId w15:val="{C76B5668-16AC-4434-95FF-5457D3356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2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527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2619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87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14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307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0819862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79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2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609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1947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554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65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71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6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7854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36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0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1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493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1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5080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84674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2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89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20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23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4566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51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8072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2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518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2770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8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69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4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957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6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8728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5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73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97283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2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0310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36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72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6126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1811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8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40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417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1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16963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9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29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8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560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9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13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047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341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5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8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71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651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67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5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74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85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685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59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65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2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718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96927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6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649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261784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4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8789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6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37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303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7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8622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1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0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53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757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6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54519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2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47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594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9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83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99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92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86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331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3149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9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448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0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0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56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975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796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6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0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38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365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386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1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9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24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294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4556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97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6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05473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98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16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45/product/addOne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tart.spring.io/" TargetMode="External"/><Relationship Id="rId25" Type="http://schemas.openxmlformats.org/officeDocument/2006/relationships/hyperlink" Target="http://localhost:8080/product/getAll" TargetMode="External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localhost:8050/cart/getProducts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ev.to/alex_barashkov" TargetMode="External"/><Relationship Id="rId11" Type="http://schemas.openxmlformats.org/officeDocument/2006/relationships/hyperlink" Target="http://localhost:8045/product/addList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hyperlink" Target="http://localhost:8045/product/getAll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hyperlink" Target="https://www.postman.com/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://localhost:9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localhost:8080/cart/getProducts" TargetMode="External"/><Relationship Id="rId30" Type="http://schemas.openxmlformats.org/officeDocument/2006/relationships/image" Target="media/image16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1271</Words>
  <Characters>7246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division's Common PC's  Set 2</dc:creator>
  <cp:keywords/>
  <dc:description/>
  <cp:lastModifiedBy>IT division's Common PC's  Set 2</cp:lastModifiedBy>
  <cp:revision>1</cp:revision>
  <dcterms:created xsi:type="dcterms:W3CDTF">2022-01-19T08:53:00Z</dcterms:created>
  <dcterms:modified xsi:type="dcterms:W3CDTF">2022-01-19T09:06:00Z</dcterms:modified>
</cp:coreProperties>
</file>