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b/>
          <w:bCs/>
          <w:sz w:val="28"/>
          <w:szCs w:val="28"/>
          <w:u w:val="single"/>
        </w:rPr>
        <w:t xml:space="preserve">Requirements </w:t>
      </w:r>
      <w:r w:rsidRPr="00FF5DB6">
        <w:rPr>
          <w:sz w:val="28"/>
          <w:szCs w:val="28"/>
          <w:u w:val="single"/>
        </w:rPr>
        <w:t>elicitation techniques</w:t>
      </w:r>
      <w:r w:rsidRPr="00FF5DB6">
        <w:rPr>
          <w:sz w:val="28"/>
          <w:szCs w:val="28"/>
        </w:rPr>
        <w:t xml:space="preserve"> are methods used to gather and understand the needs and expectations of stak</w:t>
      </w:r>
      <w:bookmarkStart w:id="0" w:name="_GoBack"/>
      <w:bookmarkEnd w:id="0"/>
      <w:r w:rsidRPr="00FF5DB6">
        <w:rPr>
          <w:sz w:val="28"/>
          <w:szCs w:val="28"/>
        </w:rPr>
        <w:t>eholders in order to define system requirements. Here are some commonly used techniques: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1. Interviews: Conducting one-on-one or group interviews with stakeholders to gather information about their requirements, preferences, and concerns.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2. Workshops: Organizing interactive sessions with stakeholders to facilitate discussions, brainstorming, and idea generation. Workshops encourage collaboration and help identify and prioritize requirements.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3. Questionnaires and Surveys: Distributing questionnaires or surveys to stakeholders to collect structured data on their requirements. This technique is useful for gathering information from a large number of participants.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4. Observation: Directly observing stakeholders in their work environment to understand their activities, processes, and pain points. This technique provides insights into implicit requirements and user behaviors.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5. Prototyping: Creating mock-ups or interactive prototypes of the system to gather feedback from stakeholders. Prototypes help stakeholders visualize and validate their requirements, leading to more accurate specifications.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6. Document Analysis: Reviewing existing documentation such as business plans, user manuals, or technical specifications to extract relevant requirements. This technique helps in understanding the current system and identifying areas for improvement.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lastRenderedPageBreak/>
        <w:t>7. Focus Groups: Facilitating group discussions with stakeholders who have similar roles or interests. Focus groups encourage open dialogue and provide a platform for stakeholders to share their perspectives and ideas.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8. Use Case Analysis: Identifying and analyzing typical scenarios or use cases to understand the interactions between actors and the system. Use cases help in defining functional requirements and specifying system behavior.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9. Contextual Inquiry: Engaging stakeholders in their work environment to understand their tasks, challenges, and goals. This technique involves direct observation, interviews, and discussions to gain a deep understanding of the users' needs.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FF5DB6" w:rsidRPr="00FF5DB6" w:rsidRDefault="00FF5DB6" w:rsidP="00FF5DB6">
      <w:pPr>
        <w:rPr>
          <w:sz w:val="28"/>
          <w:szCs w:val="28"/>
        </w:rPr>
      </w:pPr>
      <w:r w:rsidRPr="00FF5DB6">
        <w:rPr>
          <w:sz w:val="28"/>
          <w:szCs w:val="28"/>
        </w:rPr>
        <w:t>10. Brainstorming: Conducting creative sessions with stakeholders to generate ideas, requirements, and potential solutions. Brainstorming encourages thinking outside the box and promotes innovative thinking.</w:t>
      </w:r>
    </w:p>
    <w:p w:rsidR="00FF5DB6" w:rsidRPr="00FF5DB6" w:rsidRDefault="00FF5DB6" w:rsidP="00FF5DB6">
      <w:pPr>
        <w:rPr>
          <w:sz w:val="28"/>
          <w:szCs w:val="28"/>
        </w:rPr>
      </w:pPr>
    </w:p>
    <w:p w:rsidR="00916AEE" w:rsidRPr="00FF5DB6" w:rsidRDefault="00FF5DB6" w:rsidP="00FF5DB6">
      <w:r w:rsidRPr="00FF5DB6">
        <w:rPr>
          <w:sz w:val="28"/>
          <w:szCs w:val="28"/>
        </w:rPr>
        <w:t>It's important to note that the choice of elicitation techniques depends on factors such as the nature of the project, stakeholder availability, and the complexity of the system. Often, a combination of multiple techniques is used to gather comprehensive and accurate requirements.</w:t>
      </w:r>
    </w:p>
    <w:sectPr w:rsidR="00916AEE" w:rsidRPr="00FF5DB6" w:rsidSect="00FF5DB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B6"/>
    <w:rsid w:val="00916AEE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1F017-DEBC-4137-AB87-EC3CEF04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691FF-DAE7-442E-BB67-E0FD2561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Gazal Khalaf</dc:creator>
  <cp:keywords/>
  <dc:description/>
  <cp:lastModifiedBy>Mariam Gazal Khalaf</cp:lastModifiedBy>
  <cp:revision>1</cp:revision>
  <dcterms:created xsi:type="dcterms:W3CDTF">2023-12-02T05:07:00Z</dcterms:created>
  <dcterms:modified xsi:type="dcterms:W3CDTF">2023-12-02T05:13:00Z</dcterms:modified>
</cp:coreProperties>
</file>