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C3216" w14:textId="77777777" w:rsidR="002E5477" w:rsidRDefault="00000000">
      <w:pPr>
        <w:bidi/>
        <w:spacing w:after="120" w:line="265" w:lineRule="auto"/>
        <w:jc w:val="center"/>
      </w:pPr>
      <w:r>
        <w:rPr>
          <w:b/>
          <w:bCs/>
          <w:sz w:val="32"/>
          <w:szCs w:val="32"/>
        </w:rPr>
        <w:t>محضر اجتماع الجمعية العامة غير العادية للشركاء</w:t>
      </w:r>
    </w:p>
    <w:p w14:paraId="2E3A3E73" w14:textId="77777777" w:rsidR="002E5477" w:rsidRDefault="00000000">
      <w:pPr>
        <w:bidi/>
        <w:spacing w:after="400" w:line="265" w:lineRule="auto"/>
        <w:jc w:val="center"/>
      </w:pPr>
      <w:r>
        <w:rPr>
          <w:b/>
          <w:bCs/>
          <w:sz w:val="26"/>
          <w:szCs w:val="26"/>
        </w:rPr>
        <w:t>لشركة {{ company_name }} شركة ذات مسئولية محدودة</w:t>
      </w:r>
    </w:p>
    <w:p w14:paraId="0B7A8E0F" w14:textId="42CAAA65" w:rsidR="002E5477" w:rsidRDefault="00000000">
      <w:pPr>
        <w:bidi/>
        <w:spacing w:after="240" w:line="265" w:lineRule="auto"/>
        <w:jc w:val="both"/>
      </w:pPr>
      <w:r>
        <w:t>اولا</w:t>
      </w:r>
      <w:r w:rsidR="00473CB5">
        <w:t>:</w:t>
      </w:r>
      <w:r>
        <w:t xml:space="preserve"> انه فى يوم {{ day_name }} الموافق {{ day_date }} فى تمام الساعة {{ meeting_time }} وبمقر الشركة الكائن فى {{ meeting_place }} اجتمعت الجمعية العامة غير العادية للشركاء بشركة {{ company_name }} شركة ذات مسئولية محدودة والمؤسسة طبقا لأحكام القانون رقم {{ law_number }} لسنة {{ law_year }} والمقيدة بالسجل التجاري رقم {{ commercial_registration_no }} بتاريخ {{ commercial_registration_date }}، وقد حضر الاجتماع الشركاء الآتى بيانهم:</w:t>
      </w:r>
    </w:p>
    <w:tbl>
      <w:tblPr>
        <w:bidiVisual/>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00"/>
        <w:gridCol w:w="2500"/>
        <w:gridCol w:w="1914"/>
      </w:tblGrid>
      <w:tr w:rsidR="002E5477" w14:paraId="3B3CC037" w14:textId="77777777">
        <w:tblPrEx>
          <w:tblCellMar>
            <w:top w:w="0" w:type="dxa"/>
            <w:bottom w:w="0" w:type="dxa"/>
          </w:tblCellMar>
        </w:tblPrEx>
        <w:trPr>
          <w:tblHeader/>
        </w:trPr>
        <w:tc>
          <w:tcPr>
            <w:tcW w:w="3000" w:type="dxa"/>
            <w:shd w:val="clear" w:color="auto" w:fill="EFEFEF"/>
            <w:tcMar>
              <w:top w:w="60" w:type="dxa"/>
              <w:left w:w="100" w:type="dxa"/>
              <w:bottom w:w="60" w:type="dxa"/>
              <w:right w:w="100" w:type="dxa"/>
            </w:tcMar>
            <w:vAlign w:val="center"/>
          </w:tcPr>
          <w:p w14:paraId="77A8857A" w14:textId="77777777" w:rsidR="002E5477" w:rsidRDefault="00000000">
            <w:pPr>
              <w:bidi/>
              <w:spacing w:line="260" w:lineRule="auto"/>
              <w:jc w:val="center"/>
            </w:pPr>
            <w:r>
              <w:rPr>
                <w:b/>
                <w:bCs/>
                <w:sz w:val="20"/>
                <w:szCs w:val="20"/>
              </w:rPr>
              <w:t>اسم الشريك</w:t>
            </w:r>
          </w:p>
        </w:tc>
        <w:tc>
          <w:tcPr>
            <w:tcW w:w="1900" w:type="dxa"/>
            <w:shd w:val="clear" w:color="auto" w:fill="EFEFEF"/>
            <w:tcMar>
              <w:top w:w="60" w:type="dxa"/>
              <w:left w:w="100" w:type="dxa"/>
              <w:bottom w:w="60" w:type="dxa"/>
              <w:right w:w="100" w:type="dxa"/>
            </w:tcMar>
            <w:vAlign w:val="center"/>
          </w:tcPr>
          <w:p w14:paraId="171583B9" w14:textId="77777777" w:rsidR="002E5477" w:rsidRDefault="00000000">
            <w:pPr>
              <w:bidi/>
              <w:spacing w:line="260" w:lineRule="auto"/>
              <w:jc w:val="center"/>
            </w:pPr>
            <w:r>
              <w:rPr>
                <w:b/>
                <w:bCs/>
                <w:sz w:val="20"/>
                <w:szCs w:val="20"/>
              </w:rPr>
              <w:t>عدد الحصص</w:t>
            </w:r>
          </w:p>
        </w:tc>
        <w:tc>
          <w:tcPr>
            <w:tcW w:w="2500" w:type="dxa"/>
            <w:shd w:val="clear" w:color="auto" w:fill="EFEFEF"/>
            <w:tcMar>
              <w:top w:w="60" w:type="dxa"/>
              <w:left w:w="100" w:type="dxa"/>
              <w:bottom w:w="60" w:type="dxa"/>
              <w:right w:w="100" w:type="dxa"/>
            </w:tcMar>
            <w:vAlign w:val="center"/>
          </w:tcPr>
          <w:p w14:paraId="2F6B00FD" w14:textId="77777777" w:rsidR="002E5477" w:rsidRDefault="00000000">
            <w:pPr>
              <w:bidi/>
              <w:spacing w:line="260" w:lineRule="auto"/>
              <w:jc w:val="center"/>
            </w:pPr>
            <w:r>
              <w:rPr>
                <w:b/>
                <w:bCs/>
                <w:sz w:val="20"/>
                <w:szCs w:val="20"/>
              </w:rPr>
              <w:t>نسبة المشاركة</w:t>
            </w:r>
          </w:p>
        </w:tc>
        <w:tc>
          <w:tcPr>
            <w:tcW w:w="1914" w:type="dxa"/>
            <w:shd w:val="clear" w:color="auto" w:fill="EFEFEF"/>
            <w:tcMar>
              <w:top w:w="60" w:type="dxa"/>
              <w:left w:w="100" w:type="dxa"/>
              <w:bottom w:w="60" w:type="dxa"/>
              <w:right w:w="100" w:type="dxa"/>
            </w:tcMar>
            <w:vAlign w:val="center"/>
          </w:tcPr>
          <w:p w14:paraId="3711A6E7" w14:textId="77777777" w:rsidR="002E5477" w:rsidRDefault="00000000">
            <w:pPr>
              <w:bidi/>
              <w:spacing w:line="260" w:lineRule="auto"/>
              <w:jc w:val="center"/>
            </w:pPr>
            <w:r>
              <w:rPr>
                <w:b/>
                <w:bCs/>
                <w:sz w:val="20"/>
                <w:szCs w:val="20"/>
              </w:rPr>
              <w:t>التوقيع</w:t>
            </w:r>
          </w:p>
        </w:tc>
      </w:tr>
      <w:tr w:rsidR="002E5477" w14:paraId="14262A88" w14:textId="77777777">
        <w:tblPrEx>
          <w:tblCellMar>
            <w:top w:w="0" w:type="dxa"/>
            <w:bottom w:w="0" w:type="dxa"/>
          </w:tblCellMar>
        </w:tblPrEx>
        <w:tc>
          <w:tcPr>
            <w:tcW w:w="3000" w:type="dxa"/>
            <w:tcMar>
              <w:top w:w="60" w:type="dxa"/>
              <w:left w:w="100" w:type="dxa"/>
              <w:bottom w:w="60" w:type="dxa"/>
              <w:right w:w="100" w:type="dxa"/>
            </w:tcMar>
            <w:vAlign w:val="center"/>
          </w:tcPr>
          <w:p>
            <w:r>
              <w:t>{%tr for p in attendees %}</w:t>
            </w:r>
          </w:p>
        </w:tc>
        <w:tc>
          <w:tcPr>
            <w:tcW w:w="1900" w:type="dxa"/>
            <w:tcMar>
              <w:top w:w="60" w:type="dxa"/>
              <w:left w:w="100" w:type="dxa"/>
              <w:bottom w:w="60" w:type="dxa"/>
              <w:right w:w="100" w:type="dxa"/>
            </w:tcMar>
            <w:vAlign w:val="center"/>
          </w:tcPr>
          <w:p>
            <w:r/>
          </w:p>
        </w:tc>
        <w:tc>
          <w:tcPr>
            <w:tcW w:w="2500" w:type="dxa"/>
            <w:tcMar>
              <w:top w:w="60" w:type="dxa"/>
              <w:left w:w="100" w:type="dxa"/>
              <w:bottom w:w="60" w:type="dxa"/>
              <w:right w:w="100" w:type="dxa"/>
            </w:tcMar>
            <w:vAlign w:val="center"/>
          </w:tcPr>
          <w:p>
            <w:r/>
          </w:p>
        </w:tc>
        <w:tc>
          <w:tcPr>
            <w:tcW w:w="1914" w:type="dxa"/>
            <w:tcMar>
              <w:top w:w="60" w:type="dxa"/>
              <w:left w:w="100" w:type="dxa"/>
              <w:bottom w:w="60" w:type="dxa"/>
              <w:right w:w="100" w:type="dxa"/>
            </w:tcMar>
            <w:vAlign w:val="center"/>
          </w:tcPr>
          <w:p>
            <w:r/>
          </w:p>
        </w:tc>
      </w:tr>
      <w:tr w:rsidR="002E5477" w14:paraId="14262A88" w14:textId="77777777">
        <w:tblPrEx>
          <w:tblCellMar>
            <w:top w:w="0" w:type="dxa"/>
            <w:bottom w:w="0" w:type="dxa"/>
          </w:tblCellMar>
        </w:tblPrEx>
        <w:tc>
          <w:tcPr>
            <w:tcW w:w="3000" w:type="dxa"/>
            <w:tcMar>
              <w:top w:w="60" w:type="dxa"/>
              <w:left w:w="100" w:type="dxa"/>
              <w:bottom w:w="60" w:type="dxa"/>
              <w:right w:w="100" w:type="dxa"/>
            </w:tcMar>
            <w:vAlign w:val="center"/>
          </w:tcPr>
          <w:p w14:paraId="24A6BEB8" w14:textId="77777777" w:rsidR="002E5477" w:rsidRDefault="00000000">
            <w:pPr>
              <w:bidi/>
              <w:spacing w:line="260" w:lineRule="auto"/>
              <w:jc w:val="center"/>
            </w:pPr>
            <w:r>
              <w:rPr>
                <w:sz w:val="20"/>
                <w:szCs w:val="20"/>
              </w:rPr>
              <w:t>{{ p.name }}</w:t>
            </w:r>
          </w:p>
        </w:tc>
        <w:tc>
          <w:tcPr>
            <w:tcW w:w="1900" w:type="dxa"/>
            <w:tcMar>
              <w:top w:w="60" w:type="dxa"/>
              <w:left w:w="100" w:type="dxa"/>
              <w:bottom w:w="60" w:type="dxa"/>
              <w:right w:w="100" w:type="dxa"/>
            </w:tcMar>
            <w:vAlign w:val="center"/>
          </w:tcPr>
          <w:p w14:paraId="2BEF7049" w14:textId="77777777" w:rsidR="002E5477" w:rsidRDefault="00000000">
            <w:pPr>
              <w:bidi/>
              <w:spacing w:line="260" w:lineRule="auto"/>
              <w:jc w:val="center"/>
            </w:pPr>
            <w:r>
              <w:rPr>
                <w:sz w:val="20"/>
                <w:szCs w:val="20"/>
              </w:rPr>
              <w:t>{{ p.shares }}</w:t>
            </w:r>
          </w:p>
        </w:tc>
        <w:tc>
          <w:tcPr>
            <w:tcW w:w="2500" w:type="dxa"/>
            <w:tcMar>
              <w:top w:w="60" w:type="dxa"/>
              <w:left w:w="100" w:type="dxa"/>
              <w:bottom w:w="60" w:type="dxa"/>
              <w:right w:w="100" w:type="dxa"/>
            </w:tcMar>
            <w:vAlign w:val="center"/>
          </w:tcPr>
          <w:p w14:paraId="1BB37963" w14:textId="77777777" w:rsidR="002E5477" w:rsidRDefault="00000000">
            <w:pPr>
              <w:bidi/>
              <w:spacing w:line="260" w:lineRule="auto"/>
              <w:jc w:val="center"/>
            </w:pPr>
            <w:r>
              <w:rPr>
                <w:sz w:val="20"/>
                <w:szCs w:val="20"/>
              </w:rPr>
              <w:t>{{ p.percentage }}</w:t>
            </w:r>
          </w:p>
        </w:tc>
        <w:tc>
          <w:tcPr>
            <w:tcW w:w="1914" w:type="dxa"/>
            <w:tcMar>
              <w:top w:w="60" w:type="dxa"/>
              <w:left w:w="100" w:type="dxa"/>
              <w:bottom w:w="60" w:type="dxa"/>
              <w:right w:w="100" w:type="dxa"/>
            </w:tcMar>
            <w:vAlign w:val="center"/>
          </w:tcPr>
          <w:p w14:paraId="4F448EC6" w14:textId="77777777" w:rsidR="002E5477" w:rsidRDefault="002E5477">
            <w:pPr>
              <w:bidi/>
              <w:spacing w:line="260" w:lineRule="auto"/>
              <w:jc w:val="center"/>
            </w:pPr>
          </w:p>
        </w:tc>
      </w:tr>
      <w:tr w:rsidR="002E5477" w14:paraId="14262A88" w14:textId="77777777">
        <w:tblPrEx>
          <w:tblCellMar>
            <w:top w:w="0" w:type="dxa"/>
            <w:bottom w:w="0" w:type="dxa"/>
          </w:tblCellMar>
        </w:tblPrEx>
        <w:tc>
          <w:tcPr>
            <w:tcW w:w="3000" w:type="dxa"/>
            <w:tcMar>
              <w:top w:w="60" w:type="dxa"/>
              <w:left w:w="100" w:type="dxa"/>
              <w:bottom w:w="60" w:type="dxa"/>
              <w:right w:w="100" w:type="dxa"/>
            </w:tcMar>
            <w:vAlign w:val="center"/>
          </w:tcPr>
          <w:p>
            <w:r>
              <w:t>{%tr endfor %}</w:t>
            </w:r>
          </w:p>
        </w:tc>
        <w:tc>
          <w:tcPr>
            <w:tcW w:w="1900" w:type="dxa"/>
            <w:tcMar>
              <w:top w:w="60" w:type="dxa"/>
              <w:left w:w="100" w:type="dxa"/>
              <w:bottom w:w="60" w:type="dxa"/>
              <w:right w:w="100" w:type="dxa"/>
            </w:tcMar>
            <w:vAlign w:val="center"/>
          </w:tcPr>
          <w:p>
            <w:r/>
          </w:p>
        </w:tc>
        <w:tc>
          <w:tcPr>
            <w:tcW w:w="2500" w:type="dxa"/>
            <w:tcMar>
              <w:top w:w="60" w:type="dxa"/>
              <w:left w:w="100" w:type="dxa"/>
              <w:bottom w:w="60" w:type="dxa"/>
              <w:right w:w="100" w:type="dxa"/>
            </w:tcMar>
            <w:vAlign w:val="center"/>
          </w:tcPr>
          <w:p>
            <w:r/>
          </w:p>
        </w:tc>
        <w:tc>
          <w:tcPr>
            <w:tcW w:w="1914" w:type="dxa"/>
            <w:tcMar>
              <w:top w:w="60" w:type="dxa"/>
              <w:left w:w="100" w:type="dxa"/>
              <w:bottom w:w="60" w:type="dxa"/>
              <w:right w:w="100" w:type="dxa"/>
            </w:tcMar>
            <w:vAlign w:val="center"/>
          </w:tcPr>
          <w:p>
            <w:r/>
          </w:p>
        </w:tc>
      </w:tr>
    </w:tbl>
    <w:p w14:paraId="173A6CC4" w14:textId="77777777" w:rsidR="002E5477" w:rsidRDefault="002E5477">
      <w:pPr>
        <w:bidi/>
        <w:spacing w:after="240"/>
      </w:pPr>
    </w:p>
    <w:p w14:paraId="376B4803" w14:textId="77777777" w:rsidR="002E5477" w:rsidRDefault="00000000">
      <w:pPr>
        <w:bidi/>
        <w:spacing w:after="240" w:line="265" w:lineRule="auto"/>
        <w:jc w:val="both"/>
      </w:pPr>
      <w:r>
        <w:t>وبذلك يكون الحاضرون يمثلون {{ attendance_percentage }} من إجمالى رأس مال الشركة، وحيث أن النصاب القانونى لصحة انعقاد الجمعية العامة غير العادية قد اكتمل طبقا لأحكام القانون رقم {{ law_number }} لسنة {{ law_year }} ولائحته التنفيذية وعقد تأسيس الشركة، فقد انعقدت الجمعية برئاسة السيد/ {{ chairman_name }} وتم الشروع فى مناقشة جدول الأعمال.</w:t>
      </w:r>
    </w:p>
    <w:p w14:paraId="29B66665" w14:textId="6DFC2E5F" w:rsidR="002E5477" w:rsidRDefault="00000000">
      <w:pPr>
        <w:bidi/>
        <w:spacing w:after="240" w:line="265" w:lineRule="auto"/>
        <w:jc w:val="both"/>
      </w:pPr>
      <w:r>
        <w:t>ثانيا</w:t>
      </w:r>
      <w:r w:rsidR="00473CB5">
        <w:t>:</w:t>
      </w:r>
      <w:r>
        <w:t xml:space="preserve"> قررت الجمعية العامة غير العادية بموافقة الشركاء الحائزين على {{ approval_percentage }} من رأس مال الشركة ما </w:t>
      </w:r>
      <w:r w:rsidR="00706C1E">
        <w:rPr>
          <w:rFonts w:hint="cs"/>
        </w:rPr>
        <w:t>يلي</w:t>
      </w:r>
      <w:r>
        <w:t>:</w:t>
      </w:r>
    </w:p>
    <w:p>
      <w:r>
        <w:t>{%p for a in articles %}</w:t>
      </w:r>
    </w:p>
    <w:p w14:paraId="5582F939" w14:textId="77777777" w:rsidR="002E5477" w:rsidRDefault="00000000">
      <w:pPr>
        <w:bidi/>
        <w:spacing w:after="240" w:line="265" w:lineRule="auto"/>
        <w:jc w:val="both"/>
      </w:pPr>
      <w:r>
        <w:rPr>
          <w:b/>
          <w:bCs/>
        </w:rPr>
        <w:t>تعديل {{ a.article_name }} من عقد تأسيس الشركة ونظامها الأساسى</w:t>
      </w:r>
    </w:p>
    <w:p w14:paraId="1C9FD2F4" w14:textId="4ED592C0" w:rsidR="002E5477" w:rsidRDefault="00000000">
      <w:pPr>
        <w:bidi/>
        <w:spacing w:after="200" w:line="265" w:lineRule="auto"/>
        <w:jc w:val="both"/>
      </w:pPr>
      <w:r>
        <w:rPr>
          <w:b/>
          <w:bCs/>
          <w:sz w:val="20"/>
          <w:szCs w:val="20"/>
        </w:rPr>
        <w:t>{{ a.article_name }} قبل التعديل</w:t>
      </w:r>
      <w:r w:rsidR="00473CB5">
        <w:rPr>
          <w:b/>
          <w:bCs/>
          <w:sz w:val="20"/>
          <w:szCs w:val="20"/>
        </w:rPr>
        <w:t>:</w:t>
      </w:r>
    </w:p>
    <w:p w14:paraId="3A6CACEA" w14:textId="77777777" w:rsidR="002E5477" w:rsidRDefault="00000000">
      <w:pPr>
        <w:bidi/>
        <w:spacing w:after="300" w:line="265" w:lineRule="auto"/>
        <w:jc w:val="both"/>
      </w:pPr>
      <w:r>
        <w:rPr>
          <w:sz w:val="20"/>
          <w:szCs w:val="20"/>
        </w:rPr>
        <w:t>{{ a.article_original_content }}</w:t>
      </w:r>
    </w:p>
    <w:p w14:paraId="7632516A" w14:textId="27B0637E" w:rsidR="002E5477" w:rsidRDefault="00000000">
      <w:pPr>
        <w:bidi/>
        <w:spacing w:after="200" w:line="265" w:lineRule="auto"/>
        <w:jc w:val="both"/>
      </w:pPr>
      <w:r>
        <w:rPr>
          <w:b/>
          <w:bCs/>
          <w:sz w:val="20"/>
          <w:szCs w:val="20"/>
        </w:rPr>
        <w:t>{{ a.article_name }} بعد التعديل</w:t>
      </w:r>
      <w:r w:rsidR="00473CB5">
        <w:rPr>
          <w:b/>
          <w:bCs/>
          <w:sz w:val="20"/>
          <w:szCs w:val="20"/>
        </w:rPr>
        <w:t>:</w:t>
      </w:r>
    </w:p>
    <w:p w14:paraId="036A497F" w14:textId="77777777" w:rsidR="002E5477" w:rsidRDefault="00000000">
      <w:pPr>
        <w:bidi/>
        <w:spacing w:after="300" w:line="265" w:lineRule="auto"/>
        <w:jc w:val="both"/>
      </w:pPr>
      <w:r>
        <w:rPr>
          <w:sz w:val="20"/>
          <w:szCs w:val="20"/>
        </w:rPr>
        <w:t>{{ a.article_new_content }}</w:t>
      </w:r>
    </w:p>
    <w:p w14:paraId="036A497F" w14:textId="77777777" w:rsidR="002E5477" w:rsidRDefault="00000000">
      <w:pPr>
        <w:bidi/>
        <w:spacing w:after="300" w:line="265" w:lineRule="auto"/>
        <w:jc w:val="both"/>
      </w:pPr>
      <w:r>
        <w:t>{%p endfor %}</w:t>
      </w:r>
    </w:p>
    <w:p w14:paraId="1F923586" w14:textId="007B831F" w:rsidR="002E5477" w:rsidRDefault="00000000">
      <w:pPr>
        <w:bidi/>
        <w:spacing w:after="300" w:line="265" w:lineRule="auto"/>
        <w:jc w:val="both"/>
      </w:pPr>
      <w:r>
        <w:t>ثالثا</w:t>
      </w:r>
      <w:r w:rsidR="00473CB5">
        <w:t>:</w:t>
      </w:r>
      <w:r>
        <w:t xml:space="preserve"> يعمل بهذا القرار فور اتمام الاجراءات القانونية المنصوص عليها بالقانون رقم {{ law_number }} لسنة {{ law_year }} ولائحته التنفيذية وتعديلاتها بالهيئة العامة للاستثمار والمناطق الحرة.</w:t>
      </w:r>
    </w:p>
    <w:p w14:paraId="471C2BD9" w14:textId="48D8E748" w:rsidR="002E5477" w:rsidRDefault="00000000">
      <w:pPr>
        <w:bidi/>
        <w:spacing w:after="300" w:line="265" w:lineRule="auto"/>
        <w:jc w:val="both"/>
      </w:pPr>
      <w:r>
        <w:t>رابعا</w:t>
      </w:r>
      <w:r w:rsidR="00473CB5">
        <w:t>:</w:t>
      </w:r>
      <w:r>
        <w:t xml:space="preserve"> تفويض كلا من الساد</w:t>
      </w:r>
      <w:r w:rsidR="00473CB5">
        <w:rPr>
          <w:rFonts w:hint="cs"/>
        </w:rPr>
        <w:t>ة</w:t>
      </w:r>
      <w:r>
        <w:t>/ {{ names_of_commissioners }} (منفردين او مجتمعين) وذلك في اعتماد وتوثيق عقد وقرار التعديل في هيئة الاستثمار والتوقيع والتصديق في مكتب الشهر العقاري والتعامل مع السجل التجاري والتوقيع على العقد امام الشهر العقاري والغرفة التجارية ومصلحة الضرائب المصرية العامة وجميع الجهات الحكومية وغير الحكومية ولهم حق تفويض وتوكيل الأخرين في كل او بعض ما ذكر</w:t>
      </w:r>
      <w:r w:rsidR="00473CB5">
        <w:t>.</w:t>
      </w:r>
    </w:p>
    <w:p w14:paraId="1ECAF954" w14:textId="2A92D6F3" w:rsidR="002E5477" w:rsidRDefault="00000000">
      <w:pPr>
        <w:bidi/>
        <w:spacing w:after="240" w:line="265" w:lineRule="auto"/>
        <w:jc w:val="both"/>
      </w:pPr>
      <w:r>
        <w:rPr>
          <w:b/>
          <w:bCs/>
        </w:rPr>
        <w:t>نقر نحن الموقعين أدناه بصفتنا شركاء بشركة {{ company_name }} بصحة ما ورد بهذا المحضر من بيانات ووقائع وذلك فى مواجهة الهيئة العامة للاستثمار والمناطق الحرة وفى مواجهة الغير، ونقر بالاحتفاظ بجميع المستندات المؤيدة لما ورد به فى مقر الشركة واتفاقها مع احكام القانون وعقد الشركة وتعديلاته والالتزام بتقديمها عند طلبها</w:t>
      </w:r>
      <w:r w:rsidR="00473CB5">
        <w:rPr>
          <w:b/>
          <w:bCs/>
        </w:rPr>
        <w:t>.</w:t>
      </w:r>
    </w:p>
    <w:p w14:paraId="6BCBC8A8" w14:textId="77777777" w:rsidR="002E5477" w:rsidRDefault="00000000">
      <w:pPr>
        <w:bidi/>
        <w:spacing w:after="400" w:line="265" w:lineRule="auto"/>
        <w:jc w:val="both"/>
      </w:pPr>
      <w:r>
        <w:t>وقد اختتم الاجتماع فى تمام الساعة {{ meeting_end_time }} من نفس اليوم.</w:t>
      </w:r>
    </w:p>
    <w:tbl>
      <w:tblPr>
        <w:bidiVisual/>
        <w:tblW w:w="9314" w:type="dxa"/>
        <w:tblCellMar>
          <w:left w:w="10" w:type="dxa"/>
          <w:right w:w="10" w:type="dxa"/>
        </w:tblCellMar>
        <w:tblLook w:val="04A0" w:firstRow="1" w:lastRow="0" w:firstColumn="1" w:lastColumn="0" w:noHBand="0" w:noVBand="1"/>
      </w:tblPr>
      <w:tblGrid>
        <w:gridCol w:w="4657"/>
        <w:gridCol w:w="4657"/>
      </w:tblGrid>
      <w:tr w:rsidR="002E5477" w14:paraId="16BC1508" w14:textId="77777777">
        <w:tblPrEx>
          <w:tblCellMar>
            <w:top w:w="0" w:type="dxa"/>
            <w:bottom w:w="0" w:type="dxa"/>
          </w:tblCellMar>
        </w:tblPrEx>
        <w:trPr>
          <w:cantSplit/>
        </w:trPr>
        <w:tc>
          <w:tcPr>
            <w:tcW w:w="4657" w:type="dxa"/>
          </w:tcPr>
          <w:p w14:paraId="03DDB744" w14:textId="77777777" w:rsidR="002E5477" w:rsidRDefault="00000000">
            <w:pPr>
              <w:bidi/>
              <w:spacing w:after="420" w:line="260" w:lineRule="auto"/>
              <w:jc w:val="center"/>
            </w:pPr>
            <w:r>
              <w:rPr>
                <w:b/>
                <w:bCs/>
                <w:sz w:val="20"/>
                <w:szCs w:val="20"/>
              </w:rPr>
              <w:t>رئيس الجمعية</w:t>
            </w:r>
          </w:p>
          <w:p w14:paraId="6BCC6446" w14:textId="77777777" w:rsidR="002E5477" w:rsidRDefault="00000000">
            <w:pPr>
              <w:bidi/>
              <w:spacing w:line="260" w:lineRule="auto"/>
              <w:jc w:val="center"/>
            </w:pPr>
            <w:r>
              <w:rPr>
                <w:sz w:val="20"/>
                <w:szCs w:val="20"/>
              </w:rPr>
              <w:t>{{ chairman_name }}</w:t>
            </w:r>
          </w:p>
        </w:tc>
        <w:tc>
          <w:tcPr>
            <w:tcW w:w="4657" w:type="dxa"/>
          </w:tcPr>
          <w:p w14:paraId="1B2FB097" w14:textId="77777777" w:rsidR="002E5477" w:rsidRDefault="00000000">
            <w:pPr>
              <w:bidi/>
              <w:spacing w:after="420" w:line="260" w:lineRule="auto"/>
              <w:jc w:val="center"/>
            </w:pPr>
            <w:r>
              <w:rPr>
                <w:b/>
                <w:bCs/>
                <w:sz w:val="20"/>
                <w:szCs w:val="20"/>
              </w:rPr>
              <w:t>الشركاء</w:t>
            </w:r>
          </w:p>
          <w:p>
            <w:r>
              <w:t>{%p for p in attendees %}</w:t>
            </w:r>
          </w:p>
          <w:p w14:paraId="0F965EB6" w14:textId="77777777" w:rsidR="002E5477" w:rsidRDefault="00000000">
            <w:pPr>
              <w:bidi/>
              <w:spacing w:line="260" w:lineRule="auto"/>
              <w:jc w:val="center"/>
            </w:pPr>
            <w:r>
              <w:rPr>
                <w:sz w:val="20"/>
                <w:szCs w:val="20"/>
              </w:rPr>
              <w:t>{{ p.name }}</w:t>
            </w:r>
          </w:p>
          <w:p w14:paraId="0F965EB6" w14:textId="77777777" w:rsidR="002E5477" w:rsidRDefault="00000000">
            <w:pPr>
              <w:bidi/>
              <w:spacing w:line="260" w:lineRule="auto"/>
              <w:jc w:val="center"/>
            </w:pPr>
            <w:r>
              <w:t>{%p endfor %}</w:t>
            </w:r>
          </w:p>
        </w:tc>
      </w:tr>
    </w:tbl>
    <w:p w14:paraId="487F8E20" w14:textId="77777777" w:rsidR="000D69B5" w:rsidRDefault="000D69B5"/>
    <w:sectPr w:rsidR="000D69B5">
      <w:headerReference w:type="default" r:id="rId7"/>
      <w:footerReference w:type="default" r:id="rId8"/>
      <w:pgSz w:w="11906" w:h="16838"/>
      <w:pgMar w:top="863" w:right="1296" w:bottom="1008" w:left="1296"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89CD0" w14:textId="77777777" w:rsidR="000D69B5" w:rsidRDefault="000D69B5">
      <w:r>
        <w:separator/>
      </w:r>
    </w:p>
  </w:endnote>
  <w:endnote w:type="continuationSeparator" w:id="0">
    <w:p w14:paraId="3FF40FA4" w14:textId="77777777" w:rsidR="000D69B5" w:rsidRDefault="000D6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6F5C1" w14:textId="77777777" w:rsidR="002E5477" w:rsidRDefault="00000000">
    <w:pPr>
      <w:pBdr>
        <w:top w:val="single" w:sz="6" w:space="8" w:color="000000"/>
      </w:pBdr>
      <w:bidi/>
      <w:jc w:val="center"/>
    </w:pPr>
    <w:r>
      <w:rPr>
        <w:b/>
        <w:bCs/>
        <w:sz w:val="24"/>
        <w:szCs w:val="24"/>
      </w:rPr>
      <w:t>{company_address}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933D3" w14:textId="77777777" w:rsidR="000D69B5" w:rsidRDefault="000D69B5">
      <w:r>
        <w:separator/>
      </w:r>
    </w:p>
  </w:footnote>
  <w:footnote w:type="continuationSeparator" w:id="0">
    <w:p w14:paraId="6598CD7B" w14:textId="77777777" w:rsidR="000D69B5" w:rsidRDefault="000D69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33287" w14:textId="77777777" w:rsidR="002E5477" w:rsidRDefault="00000000">
    <w:pPr>
      <w:spacing w:after="300"/>
    </w:pPr>
    <w:r>
      <w:rPr>
        <w:noProof/>
      </w:rPr>
      <w:drawing>
        <wp:inline distT="0" distB="0" distL="0" distR="0" wp14:anchorId="750A40E0" wp14:editId="2567C3A5">
          <wp:extent cx="1428750" cy="942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9429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85638"/>
    <w:multiLevelType w:val="hybridMultilevel"/>
    <w:tmpl w:val="B73E515C"/>
    <w:lvl w:ilvl="0" w:tplc="D0D07A88">
      <w:start w:val="1"/>
      <w:numFmt w:val="bullet"/>
      <w:lvlText w:val="●"/>
      <w:lvlJc w:val="left"/>
      <w:pPr>
        <w:ind w:left="720" w:hanging="360"/>
      </w:pPr>
    </w:lvl>
    <w:lvl w:ilvl="1" w:tplc="3A9A751A">
      <w:start w:val="1"/>
      <w:numFmt w:val="bullet"/>
      <w:lvlText w:val="○"/>
      <w:lvlJc w:val="left"/>
      <w:pPr>
        <w:ind w:left="1440" w:hanging="360"/>
      </w:pPr>
    </w:lvl>
    <w:lvl w:ilvl="2" w:tplc="F06038FC">
      <w:start w:val="1"/>
      <w:numFmt w:val="bullet"/>
      <w:lvlText w:val="■"/>
      <w:lvlJc w:val="left"/>
      <w:pPr>
        <w:ind w:left="2160" w:hanging="360"/>
      </w:pPr>
    </w:lvl>
    <w:lvl w:ilvl="3" w:tplc="8E2003BA">
      <w:start w:val="1"/>
      <w:numFmt w:val="bullet"/>
      <w:lvlText w:val="●"/>
      <w:lvlJc w:val="left"/>
      <w:pPr>
        <w:ind w:left="2880" w:hanging="360"/>
      </w:pPr>
    </w:lvl>
    <w:lvl w:ilvl="4" w:tplc="534E30B0">
      <w:start w:val="1"/>
      <w:numFmt w:val="bullet"/>
      <w:lvlText w:val="○"/>
      <w:lvlJc w:val="left"/>
      <w:pPr>
        <w:ind w:left="3600" w:hanging="360"/>
      </w:pPr>
    </w:lvl>
    <w:lvl w:ilvl="5" w:tplc="41581A4C">
      <w:start w:val="1"/>
      <w:numFmt w:val="bullet"/>
      <w:lvlText w:val="■"/>
      <w:lvlJc w:val="left"/>
      <w:pPr>
        <w:ind w:left="4320" w:hanging="360"/>
      </w:pPr>
    </w:lvl>
    <w:lvl w:ilvl="6" w:tplc="2D128CB0">
      <w:start w:val="1"/>
      <w:numFmt w:val="bullet"/>
      <w:lvlText w:val="●"/>
      <w:lvlJc w:val="left"/>
      <w:pPr>
        <w:ind w:left="5040" w:hanging="360"/>
      </w:pPr>
    </w:lvl>
    <w:lvl w:ilvl="7" w:tplc="C28E4F30">
      <w:start w:val="1"/>
      <w:numFmt w:val="bullet"/>
      <w:lvlText w:val="●"/>
      <w:lvlJc w:val="left"/>
      <w:pPr>
        <w:ind w:left="5760" w:hanging="360"/>
      </w:pPr>
    </w:lvl>
    <w:lvl w:ilvl="8" w:tplc="3A204DA0">
      <w:start w:val="1"/>
      <w:numFmt w:val="bullet"/>
      <w:lvlText w:val="●"/>
      <w:lvlJc w:val="left"/>
      <w:pPr>
        <w:ind w:left="6480" w:hanging="360"/>
      </w:pPr>
    </w:lvl>
  </w:abstractNum>
  <w:num w:numId="1" w16cid:durableId="970791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477"/>
    <w:rsid w:val="000D69B5"/>
    <w:rsid w:val="002E5477"/>
    <w:rsid w:val="00473CB5"/>
    <w:rsid w:val="00706C1E"/>
    <w:rsid w:val="00D553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8CA2B"/>
  <w15:docId w15:val="{FCCBB881-AB30-4E5E-BDBB-91C1710C6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324</Words>
  <Characters>1851</Characters>
  <Application>Microsoft Office Word</Application>
  <DocSecurity>0</DocSecurity>
  <Lines>15</Lines>
  <Paragraphs>4</Paragraphs>
  <ScaleCrop>false</ScaleCrop>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Raafat</cp:lastModifiedBy>
  <cp:revision>3</cp:revision>
  <dcterms:created xsi:type="dcterms:W3CDTF">2026-08-30T13:04:00Z</dcterms:created>
  <dcterms:modified xsi:type="dcterms:W3CDTF">2026-08-31T12:49:00Z</dcterms:modified>
</cp:coreProperties>
</file>