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CB8" w:rsidRDefault="00495C9A">
      <w:pPr>
        <w:pStyle w:val="ContentsHeading"/>
        <w:rPr>
          <w:rFonts w:asciiTheme="minorHAnsi" w:eastAsiaTheme="minorHAnsi" w:hAnsiTheme="minorHAnsi" w:cstheme="minorBidi"/>
          <w:color w:val="00000A"/>
          <w:sz w:val="42"/>
          <w:szCs w:val="42"/>
        </w:rPr>
      </w:pPr>
      <w:r>
        <w:rPr>
          <w:rFonts w:asciiTheme="minorHAnsi" w:eastAsiaTheme="minorHAnsi" w:hAnsiTheme="minorHAnsi" w:cstheme="minorBidi"/>
          <w:color w:val="00000A"/>
          <w:sz w:val="42"/>
          <w:szCs w:val="42"/>
        </w:rPr>
        <w:t>C</w:t>
      </w:r>
      <w:r>
        <w:rPr>
          <w:rFonts w:asciiTheme="minorHAnsi" w:eastAsiaTheme="minorHAnsi" w:hAnsiTheme="minorHAnsi" w:cstheme="minorBidi"/>
          <w:noProof/>
          <w:color w:val="00000A"/>
          <w:sz w:val="42"/>
          <w:szCs w:val="42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00000A"/>
          <w:sz w:val="42"/>
          <w:szCs w:val="42"/>
        </w:rPr>
        <w:t>airo University</w:t>
      </w:r>
      <w:r>
        <w:rPr>
          <w:rFonts w:asciiTheme="minorHAnsi" w:eastAsiaTheme="minorHAnsi" w:hAnsiTheme="minorHAnsi" w:cstheme="minorBidi"/>
          <w:color w:val="00000A"/>
          <w:sz w:val="42"/>
          <w:szCs w:val="42"/>
        </w:rPr>
        <w:br/>
        <w:t xml:space="preserve">Faculty of Computers and Information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E70CB8" w:rsidRDefault="00495C9A">
                            <w:pPr>
                              <w:pStyle w:val="FrameContents"/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19050" distR="635">
                                  <wp:extent cx="1351915" cy="1257935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333.55pt;margin-top:-9.1pt;width:179.2pt;height:119.7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" strokecolor="white" strokeweight=".05pt">
                <v:textbox>
                  <w:txbxContent>
                    <w:p w:rsidR="00E70CB8" w:rsidRDefault="00495C9A">
                      <w:pPr>
                        <w:pStyle w:val="FrameContents"/>
                      </w:pPr>
                      <w:r>
                        <w:t xml:space="preserve">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19050" distR="635">
                            <wp:extent cx="1351915" cy="1257935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70CB8" w:rsidRDefault="00E70CB8"/>
    <w:p w:rsidR="00E70CB8" w:rsidRDefault="00E70CB8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E70CB8" w:rsidRDefault="00495C9A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 w:rsidR="00E70CB8" w:rsidRDefault="00495C9A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 w:rsidR="00E70CB8" w:rsidRDefault="00495C9A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CleverZone</w:t>
      </w:r>
    </w:p>
    <w:p w:rsidR="00E70CB8" w:rsidRDefault="00495C9A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Design</w:t>
      </w:r>
    </w:p>
    <w:p w:rsidR="00E70CB8" w:rsidRDefault="00495C9A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 &amp; N</w:t>
      </w:r>
    </w:p>
    <w:p w:rsidR="00E70CB8" w:rsidRDefault="00495C9A">
      <w:pPr>
        <w:jc w:val="center"/>
        <w:rPr>
          <w:sz w:val="70"/>
          <w:szCs w:val="70"/>
          <w:lang w:bidi="ar-EG"/>
        </w:rPr>
      </w:pPr>
      <w:r>
        <w:rPr>
          <w:sz w:val="70"/>
          <w:szCs w:val="70"/>
          <w:lang w:bidi="ar-EG"/>
        </w:rPr>
        <w:t>December 2016</w:t>
      </w:r>
    </w:p>
    <w:p w:rsidR="00E70CB8" w:rsidRDefault="00E70CB8">
      <w:pPr>
        <w:jc w:val="center"/>
        <w:rPr>
          <w:sz w:val="70"/>
          <w:szCs w:val="70"/>
          <w:rtl/>
          <w:lang w:bidi="ar-EG"/>
        </w:rPr>
      </w:pPr>
    </w:p>
    <w:p w:rsidR="00ED0861" w:rsidRDefault="00ED0861">
      <w:pPr>
        <w:jc w:val="center"/>
        <w:rPr>
          <w:sz w:val="70"/>
          <w:szCs w:val="70"/>
          <w:lang w:bidi="ar-EG"/>
        </w:rPr>
      </w:pPr>
      <w:r>
        <w:rPr>
          <w:sz w:val="70"/>
          <w:szCs w:val="70"/>
          <w:lang w:bidi="ar-E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61.5pt">
            <v:imagedata r:id="rId9" o:title="Class Diagram1"/>
          </v:shape>
        </w:pic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39013876"/>
        <w:docPartObj>
          <w:docPartGallery w:val="Table of Contents"/>
          <w:docPartUnique/>
        </w:docPartObj>
      </w:sdtPr>
      <w:sdtEndPr/>
      <w:sdtContent>
        <w:p w:rsidR="00E70CB8" w:rsidRDefault="00495C9A">
          <w:pPr>
            <w:pStyle w:val="ContentsHeading"/>
          </w:pPr>
          <w:r>
            <w:t>Contents</w:t>
          </w:r>
        </w:p>
        <w:p w:rsidR="00E70CB8" w:rsidRDefault="00495C9A">
          <w:pPr>
            <w:pStyle w:val="Contents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9346403">
            <w:r>
              <w:rPr>
                <w:rStyle w:val="IndexLink"/>
                <w:webHidden/>
              </w:rPr>
              <w:t>Team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_Toc469346403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70CB8" w:rsidRDefault="001879F2">
          <w:pPr>
            <w:pStyle w:val="Contents1"/>
            <w:tabs>
              <w:tab w:val="right" w:leader="dot" w:pos="9638"/>
            </w:tabs>
            <w:rPr>
              <w:rFonts w:eastAsiaTheme="minorEastAsia"/>
            </w:rPr>
          </w:pPr>
          <w:hyperlink w:anchor="_Toc469346404">
            <w:r w:rsidR="00495C9A">
              <w:rPr>
                <w:rStyle w:val="IndexLink"/>
                <w:webHidden/>
              </w:rPr>
              <w:t>Document Purpose and Audience</w:t>
            </w:r>
            <w:r w:rsidR="00495C9A">
              <w:rPr>
                <w:webHidden/>
              </w:rPr>
              <w:fldChar w:fldCharType="begin"/>
            </w:r>
            <w:r w:rsidR="00495C9A">
              <w:rPr>
                <w:webHidden/>
              </w:rPr>
              <w:instrText>PAGEREF _Toc469346404 \h</w:instrText>
            </w:r>
            <w:r w:rsidR="00495C9A">
              <w:rPr>
                <w:webHidden/>
              </w:rPr>
            </w:r>
            <w:r w:rsidR="00495C9A">
              <w:rPr>
                <w:webHidden/>
              </w:rPr>
              <w:fldChar w:fldCharType="separate"/>
            </w:r>
            <w:r w:rsidR="00495C9A">
              <w:rPr>
                <w:rStyle w:val="IndexLink"/>
              </w:rPr>
              <w:tab/>
              <w:t>3</w:t>
            </w:r>
            <w:r w:rsidR="00495C9A">
              <w:rPr>
                <w:webHidden/>
              </w:rPr>
              <w:fldChar w:fldCharType="end"/>
            </w:r>
          </w:hyperlink>
        </w:p>
        <w:p w:rsidR="00E70CB8" w:rsidRDefault="001879F2">
          <w:pPr>
            <w:pStyle w:val="Contents1"/>
            <w:tabs>
              <w:tab w:val="right" w:leader="dot" w:pos="9638"/>
            </w:tabs>
            <w:rPr>
              <w:rFonts w:eastAsiaTheme="minorEastAsia"/>
            </w:rPr>
          </w:pPr>
          <w:hyperlink w:anchor="_Toc469346405">
            <w:r w:rsidR="00495C9A">
              <w:rPr>
                <w:rStyle w:val="IndexLink"/>
                <w:webHidden/>
              </w:rPr>
              <w:t>System Models</w:t>
            </w:r>
            <w:r w:rsidR="00495C9A">
              <w:rPr>
                <w:webHidden/>
              </w:rPr>
              <w:fldChar w:fldCharType="begin"/>
            </w:r>
            <w:r w:rsidR="00495C9A">
              <w:rPr>
                <w:webHidden/>
              </w:rPr>
              <w:instrText>PAGEREF _Toc469346405 \h</w:instrText>
            </w:r>
            <w:r w:rsidR="00495C9A">
              <w:rPr>
                <w:webHidden/>
              </w:rPr>
            </w:r>
            <w:r w:rsidR="00495C9A">
              <w:rPr>
                <w:webHidden/>
              </w:rPr>
              <w:fldChar w:fldCharType="separate"/>
            </w:r>
            <w:r w:rsidR="00495C9A">
              <w:rPr>
                <w:rStyle w:val="IndexLink"/>
              </w:rPr>
              <w:tab/>
              <w:t>3</w:t>
            </w:r>
            <w:r w:rsidR="00495C9A">
              <w:rPr>
                <w:webHidden/>
              </w:rPr>
              <w:fldChar w:fldCharType="end"/>
            </w:r>
          </w:hyperlink>
        </w:p>
        <w:p w:rsidR="00E70CB8" w:rsidRDefault="001879F2">
          <w:pPr>
            <w:pStyle w:val="Contents2"/>
            <w:tabs>
              <w:tab w:val="left" w:pos="660"/>
              <w:tab w:val="right" w:leader="dot" w:pos="9638"/>
            </w:tabs>
            <w:rPr>
              <w:rFonts w:eastAsiaTheme="minorEastAsia"/>
            </w:rPr>
          </w:pPr>
          <w:hyperlink w:anchor="_Toc469346406">
            <w:r w:rsidR="00495C9A">
              <w:rPr>
                <w:rStyle w:val="IndexLink"/>
                <w:webHidden/>
              </w:rPr>
              <w:t>I.</w:t>
            </w:r>
            <w:r w:rsidR="00495C9A">
              <w:rPr>
                <w:rStyle w:val="IndexLink"/>
                <w:rFonts w:eastAsiaTheme="minorEastAsia"/>
              </w:rPr>
              <w:tab/>
            </w:r>
            <w:r w:rsidR="00495C9A">
              <w:rPr>
                <w:rStyle w:val="IndexLink"/>
              </w:rPr>
              <w:t>Class diagrams</w:t>
            </w:r>
            <w:r w:rsidR="00495C9A">
              <w:rPr>
                <w:webHidden/>
              </w:rPr>
              <w:fldChar w:fldCharType="begin"/>
            </w:r>
            <w:r w:rsidR="00495C9A">
              <w:rPr>
                <w:webHidden/>
              </w:rPr>
              <w:instrText>PAGEREF _Toc469346406 \h</w:instrText>
            </w:r>
            <w:r w:rsidR="00495C9A">
              <w:rPr>
                <w:webHidden/>
              </w:rPr>
            </w:r>
            <w:r w:rsidR="00495C9A">
              <w:rPr>
                <w:webHidden/>
              </w:rPr>
              <w:fldChar w:fldCharType="separate"/>
            </w:r>
            <w:r w:rsidR="00495C9A">
              <w:rPr>
                <w:rStyle w:val="IndexLink"/>
              </w:rPr>
              <w:tab/>
              <w:t>3</w:t>
            </w:r>
            <w:r w:rsidR="00495C9A">
              <w:rPr>
                <w:webHidden/>
              </w:rPr>
              <w:fldChar w:fldCharType="end"/>
            </w:r>
          </w:hyperlink>
        </w:p>
        <w:p w:rsidR="00E70CB8" w:rsidRDefault="001879F2">
          <w:pPr>
            <w:pStyle w:val="Contents3"/>
            <w:tabs>
              <w:tab w:val="right" w:leader="dot" w:pos="9638"/>
            </w:tabs>
            <w:rPr>
              <w:rFonts w:eastAsiaTheme="minorEastAsia"/>
            </w:rPr>
          </w:pPr>
          <w:hyperlink w:anchor="_Toc469346407">
            <w:r w:rsidR="00495C9A">
              <w:rPr>
                <w:rStyle w:val="IndexLink"/>
                <w:webHidden/>
              </w:rPr>
              <w:t>Important Algorithm</w:t>
            </w:r>
            <w:r w:rsidR="00495C9A">
              <w:rPr>
                <w:webHidden/>
              </w:rPr>
              <w:fldChar w:fldCharType="begin"/>
            </w:r>
            <w:r w:rsidR="00495C9A">
              <w:rPr>
                <w:webHidden/>
              </w:rPr>
              <w:instrText>PAGEREF _Toc469346407 \h</w:instrText>
            </w:r>
            <w:r w:rsidR="00495C9A">
              <w:rPr>
                <w:webHidden/>
              </w:rPr>
            </w:r>
            <w:r w:rsidR="00495C9A">
              <w:rPr>
                <w:webHidden/>
              </w:rPr>
              <w:fldChar w:fldCharType="separate"/>
            </w:r>
            <w:r w:rsidR="00495C9A">
              <w:rPr>
                <w:rStyle w:val="IndexLink"/>
              </w:rPr>
              <w:tab/>
              <w:t>5</w:t>
            </w:r>
            <w:r w:rsidR="00495C9A">
              <w:rPr>
                <w:webHidden/>
              </w:rPr>
              <w:fldChar w:fldCharType="end"/>
            </w:r>
          </w:hyperlink>
        </w:p>
        <w:p w:rsidR="00E70CB8" w:rsidRDefault="001879F2">
          <w:pPr>
            <w:pStyle w:val="Contents2"/>
            <w:tabs>
              <w:tab w:val="right" w:leader="dot" w:pos="9638"/>
            </w:tabs>
            <w:rPr>
              <w:rFonts w:eastAsiaTheme="minorEastAsia"/>
            </w:rPr>
          </w:pPr>
          <w:hyperlink w:anchor="_Toc469346408">
            <w:r w:rsidR="00495C9A">
              <w:rPr>
                <w:rStyle w:val="IndexLink"/>
                <w:webHidden/>
              </w:rPr>
              <w:t>II. Sequence diagrams</w:t>
            </w:r>
            <w:r w:rsidR="00495C9A">
              <w:rPr>
                <w:webHidden/>
              </w:rPr>
              <w:fldChar w:fldCharType="begin"/>
            </w:r>
            <w:r w:rsidR="00495C9A">
              <w:rPr>
                <w:webHidden/>
              </w:rPr>
              <w:instrText>PAGEREF _Toc469346408 \h</w:instrText>
            </w:r>
            <w:r w:rsidR="00495C9A">
              <w:rPr>
                <w:webHidden/>
              </w:rPr>
            </w:r>
            <w:r w:rsidR="00495C9A">
              <w:rPr>
                <w:webHidden/>
              </w:rPr>
              <w:fldChar w:fldCharType="separate"/>
            </w:r>
            <w:r w:rsidR="00495C9A">
              <w:rPr>
                <w:rStyle w:val="IndexLink"/>
              </w:rPr>
              <w:tab/>
              <w:t>5</w:t>
            </w:r>
            <w:r w:rsidR="00495C9A">
              <w:rPr>
                <w:webHidden/>
              </w:rPr>
              <w:fldChar w:fldCharType="end"/>
            </w:r>
          </w:hyperlink>
        </w:p>
        <w:p w:rsidR="00E70CB8" w:rsidRDefault="001879F2">
          <w:pPr>
            <w:pStyle w:val="Contents3"/>
            <w:tabs>
              <w:tab w:val="right" w:leader="dot" w:pos="9638"/>
            </w:tabs>
            <w:rPr>
              <w:rFonts w:eastAsiaTheme="minorEastAsia"/>
            </w:rPr>
          </w:pPr>
          <w:hyperlink w:anchor="_Toc469346409">
            <w:r w:rsidR="00495C9A">
              <w:rPr>
                <w:rStyle w:val="IndexLink"/>
                <w:webHidden/>
              </w:rPr>
              <w:t>Class - Sequence Usage Table</w:t>
            </w:r>
            <w:r w:rsidR="00495C9A">
              <w:rPr>
                <w:webHidden/>
              </w:rPr>
              <w:fldChar w:fldCharType="begin"/>
            </w:r>
            <w:r w:rsidR="00495C9A">
              <w:rPr>
                <w:webHidden/>
              </w:rPr>
              <w:instrText>PAGEREF _Toc469346409 \h</w:instrText>
            </w:r>
            <w:r w:rsidR="00495C9A">
              <w:rPr>
                <w:webHidden/>
              </w:rPr>
            </w:r>
            <w:r w:rsidR="00495C9A">
              <w:rPr>
                <w:webHidden/>
              </w:rPr>
              <w:fldChar w:fldCharType="separate"/>
            </w:r>
            <w:r w:rsidR="00495C9A">
              <w:rPr>
                <w:rStyle w:val="IndexLink"/>
              </w:rPr>
              <w:tab/>
              <w:t>11</w:t>
            </w:r>
            <w:r w:rsidR="00495C9A">
              <w:rPr>
                <w:webHidden/>
              </w:rPr>
              <w:fldChar w:fldCharType="end"/>
            </w:r>
          </w:hyperlink>
        </w:p>
        <w:p w:rsidR="00E70CB8" w:rsidRDefault="001879F2">
          <w:pPr>
            <w:pStyle w:val="Contents1"/>
            <w:tabs>
              <w:tab w:val="right" w:leader="dot" w:pos="9638"/>
            </w:tabs>
            <w:rPr>
              <w:rFonts w:eastAsiaTheme="minorEastAsia"/>
            </w:rPr>
          </w:pPr>
          <w:hyperlink w:anchor="_Toc469346410">
            <w:r w:rsidR="00495C9A">
              <w:rPr>
                <w:rStyle w:val="IndexLink"/>
                <w:webHidden/>
              </w:rPr>
              <w:t>Policy Regarding Plagiarism:</w:t>
            </w:r>
            <w:r w:rsidR="00495C9A">
              <w:rPr>
                <w:webHidden/>
              </w:rPr>
              <w:fldChar w:fldCharType="begin"/>
            </w:r>
            <w:r w:rsidR="00495C9A">
              <w:rPr>
                <w:webHidden/>
              </w:rPr>
              <w:instrText>PAGEREF _Toc469346410 \h</w:instrText>
            </w:r>
            <w:r w:rsidR="00495C9A">
              <w:rPr>
                <w:webHidden/>
              </w:rPr>
            </w:r>
            <w:r w:rsidR="00495C9A">
              <w:rPr>
                <w:webHidden/>
              </w:rPr>
              <w:fldChar w:fldCharType="separate"/>
            </w:r>
            <w:r w:rsidR="00495C9A">
              <w:rPr>
                <w:rStyle w:val="IndexLink"/>
              </w:rPr>
              <w:tab/>
              <w:t>12</w:t>
            </w:r>
            <w:r w:rsidR="00495C9A">
              <w:rPr>
                <w:webHidden/>
              </w:rPr>
              <w:fldChar w:fldCharType="end"/>
            </w:r>
          </w:hyperlink>
        </w:p>
        <w:p w:rsidR="00E70CB8" w:rsidRDefault="001879F2">
          <w:pPr>
            <w:pStyle w:val="Contents1"/>
            <w:tabs>
              <w:tab w:val="right" w:leader="dot" w:pos="9638"/>
            </w:tabs>
            <w:rPr>
              <w:rFonts w:eastAsiaTheme="minorEastAsia"/>
            </w:rPr>
          </w:pPr>
          <w:hyperlink w:anchor="_Toc469346411">
            <w:r w:rsidR="00495C9A">
              <w:rPr>
                <w:rStyle w:val="IndexLink"/>
                <w:webHidden/>
              </w:rPr>
              <w:t>References</w:t>
            </w:r>
            <w:r w:rsidR="00495C9A">
              <w:rPr>
                <w:webHidden/>
              </w:rPr>
              <w:fldChar w:fldCharType="begin"/>
            </w:r>
            <w:r w:rsidR="00495C9A">
              <w:rPr>
                <w:webHidden/>
              </w:rPr>
              <w:instrText>PAGEREF _Toc469346411 \h</w:instrText>
            </w:r>
            <w:r w:rsidR="00495C9A">
              <w:rPr>
                <w:webHidden/>
              </w:rPr>
            </w:r>
            <w:r w:rsidR="00495C9A">
              <w:rPr>
                <w:webHidden/>
              </w:rPr>
              <w:fldChar w:fldCharType="separate"/>
            </w:r>
            <w:r w:rsidR="00495C9A">
              <w:rPr>
                <w:rStyle w:val="IndexLink"/>
              </w:rPr>
              <w:tab/>
              <w:t>12</w:t>
            </w:r>
            <w:r w:rsidR="00495C9A">
              <w:rPr>
                <w:webHidden/>
              </w:rPr>
              <w:fldChar w:fldCharType="end"/>
            </w:r>
          </w:hyperlink>
        </w:p>
        <w:p w:rsidR="00E70CB8" w:rsidRDefault="001879F2">
          <w:pPr>
            <w:pStyle w:val="Contents1"/>
            <w:tabs>
              <w:tab w:val="right" w:leader="dot" w:pos="9638"/>
            </w:tabs>
            <w:rPr>
              <w:rFonts w:eastAsiaTheme="minorEastAsia"/>
            </w:rPr>
          </w:pPr>
          <w:hyperlink w:anchor="_Toc469346412">
            <w:r w:rsidR="00495C9A">
              <w:rPr>
                <w:rStyle w:val="IndexLink"/>
                <w:webHidden/>
              </w:rPr>
              <w:t>Authors</w:t>
            </w:r>
            <w:r w:rsidR="00495C9A">
              <w:rPr>
                <w:webHidden/>
              </w:rPr>
              <w:fldChar w:fldCharType="begin"/>
            </w:r>
            <w:r w:rsidR="00495C9A">
              <w:rPr>
                <w:webHidden/>
              </w:rPr>
              <w:instrText>PAGEREF _Toc469346412 \h</w:instrText>
            </w:r>
            <w:r w:rsidR="00495C9A">
              <w:rPr>
                <w:webHidden/>
              </w:rPr>
            </w:r>
            <w:r w:rsidR="00495C9A">
              <w:rPr>
                <w:webHidden/>
              </w:rPr>
              <w:fldChar w:fldCharType="separate"/>
            </w:r>
            <w:r w:rsidR="00495C9A">
              <w:rPr>
                <w:rStyle w:val="IndexLink"/>
              </w:rPr>
              <w:tab/>
              <w:t>13</w:t>
            </w:r>
            <w:r w:rsidR="00495C9A">
              <w:rPr>
                <w:webHidden/>
              </w:rPr>
              <w:fldChar w:fldCharType="end"/>
            </w:r>
          </w:hyperlink>
        </w:p>
        <w:p w:rsidR="00E70CB8" w:rsidRDefault="00495C9A">
          <w:r>
            <w:fldChar w:fldCharType="end"/>
          </w:r>
        </w:p>
      </w:sdtContent>
    </w:sdt>
    <w:p w:rsidR="00E70CB8" w:rsidRDefault="00E70CB8">
      <w:pPr>
        <w:pStyle w:val="Heading1"/>
      </w:pPr>
    </w:p>
    <w:p w:rsidR="00E70CB8" w:rsidRDefault="00E70CB8">
      <w:pPr>
        <w:pStyle w:val="Heading1"/>
      </w:pPr>
    </w:p>
    <w:p w:rsidR="00E70CB8" w:rsidRDefault="00E70CB8">
      <w:pPr>
        <w:pStyle w:val="Heading1"/>
      </w:pPr>
    </w:p>
    <w:p w:rsidR="00E70CB8" w:rsidRDefault="00495C9A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E70CB8" w:rsidRDefault="00495C9A">
      <w:pPr>
        <w:pStyle w:val="Heading1"/>
      </w:pPr>
      <w:bookmarkStart w:id="0" w:name="_Toc469346403"/>
      <w:bookmarkStart w:id="1" w:name="_Toc402452669"/>
      <w:bookmarkEnd w:id="0"/>
      <w:bookmarkEnd w:id="1"/>
      <w:r>
        <w:lastRenderedPageBreak/>
        <w:t>Team</w:t>
      </w:r>
    </w:p>
    <w:tbl>
      <w:tblPr>
        <w:tblW w:w="945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176"/>
        <w:gridCol w:w="2860"/>
        <w:gridCol w:w="3878"/>
        <w:gridCol w:w="1536"/>
      </w:tblGrid>
      <w:tr w:rsidR="00E70CB8"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ind w:left="72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b/>
                <w:bCs/>
                <w:color w:val="000000"/>
                <w:sz w:val="24"/>
                <w:szCs w:val="24"/>
              </w:rPr>
              <w:t>Mobile</w:t>
            </w:r>
          </w:p>
        </w:tc>
      </w:tr>
      <w:tr w:rsidR="00E70CB8"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20140291</w:t>
            </w:r>
          </w:p>
        </w:tc>
        <w:tc>
          <w:tcPr>
            <w:tcW w:w="2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Nour Ahmed Abbas</w:t>
            </w:r>
          </w:p>
        </w:tc>
        <w:tc>
          <w:tcPr>
            <w:tcW w:w="3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nourahmed@stud.fci-cu.edu.eg</w:t>
            </w:r>
          </w:p>
        </w:tc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01211196825</w:t>
            </w:r>
          </w:p>
        </w:tc>
      </w:tr>
      <w:tr w:rsidR="00E70CB8"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20140245</w:t>
            </w:r>
          </w:p>
        </w:tc>
        <w:tc>
          <w:tcPr>
            <w:tcW w:w="2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Mahmoud Ahmed Mahmoud</w:t>
            </w:r>
          </w:p>
        </w:tc>
        <w:tc>
          <w:tcPr>
            <w:tcW w:w="3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1879F2">
            <w:hyperlink r:id="rId10">
              <w:r w:rsidR="00495C9A">
                <w:rPr>
                  <w:rStyle w:val="InternetLink"/>
                  <w:rFonts w:ascii="Century Schoolbook L" w:hAnsi="Century Schoolbook L" w:cs="Times"/>
                  <w:webHidden/>
                  <w:sz w:val="24"/>
                  <w:szCs w:val="24"/>
                </w:rPr>
                <w:t>ouka.ahmed2@gmail.com</w:t>
              </w:r>
            </w:hyperlink>
          </w:p>
        </w:tc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01025517515</w:t>
            </w:r>
          </w:p>
        </w:tc>
      </w:tr>
      <w:tr w:rsidR="00E70CB8"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20140225</w:t>
            </w:r>
          </w:p>
        </w:tc>
        <w:tc>
          <w:tcPr>
            <w:tcW w:w="2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 xml:space="preserve">Mohamed Ragab Mohamed </w:t>
            </w:r>
          </w:p>
        </w:tc>
        <w:tc>
          <w:tcPr>
            <w:tcW w:w="3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mohamed225.mr@gmail.com</w:t>
            </w:r>
          </w:p>
        </w:tc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01096023385</w:t>
            </w:r>
          </w:p>
        </w:tc>
      </w:tr>
      <w:tr w:rsidR="00E70CB8"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Century Schoolbook L" w:hAnsi="Century Schoolbook L" w:cs="Times"/>
                <w:color w:val="000000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20140211</w:t>
            </w:r>
          </w:p>
        </w:tc>
        <w:tc>
          <w:tcPr>
            <w:tcW w:w="2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 xml:space="preserve">Mazen Mohamed Sayed </w:t>
            </w:r>
          </w:p>
        </w:tc>
        <w:tc>
          <w:tcPr>
            <w:tcW w:w="3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Century Schoolbook L" w:hAnsi="Century Schoolbook L" w:cs="Times"/>
                <w:color w:val="000000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mazen.mohamed.967@gmail.com</w:t>
            </w:r>
          </w:p>
        </w:tc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Century Schoolbook L" w:hAnsi="Century Schoolbook L" w:cs="Times"/>
                <w:color w:val="000000"/>
                <w:sz w:val="24"/>
                <w:szCs w:val="24"/>
              </w:rPr>
              <w:t>01009066848</w:t>
            </w:r>
          </w:p>
        </w:tc>
      </w:tr>
    </w:tbl>
    <w:p w:rsidR="00E70CB8" w:rsidRDefault="00495C9A">
      <w:pPr>
        <w:pStyle w:val="Heading1"/>
      </w:pPr>
      <w:bookmarkStart w:id="2" w:name="_Toc469346404"/>
      <w:bookmarkEnd w:id="2"/>
      <w:r>
        <w:t>Document Purpose and Audience</w:t>
      </w:r>
    </w:p>
    <w:p w:rsidR="00E70CB8" w:rsidRDefault="00495C9A">
      <w:pPr>
        <w:pStyle w:val="ListParagraph"/>
        <w:numPr>
          <w:ilvl w:val="0"/>
          <w:numId w:val="2"/>
        </w:numPr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 w:cs="Times"/>
          <w:color w:val="000000"/>
          <w:sz w:val="24"/>
          <w:szCs w:val="24"/>
        </w:rPr>
        <w:t>This is a Software Design Specification Document. The</w:t>
      </w:r>
      <w:r>
        <w:rPr>
          <w:rFonts w:ascii="Century Schoolbook L" w:eastAsia="Calibri" w:hAnsi="Century Schoolbook L" w:cs="Times"/>
          <w:color w:val="000000"/>
          <w:sz w:val="24"/>
          <w:szCs w:val="24"/>
        </w:rPr>
        <w:t xml:space="preserve"> </w:t>
      </w:r>
      <w:r>
        <w:rPr>
          <w:rFonts w:ascii="Century Schoolbook L" w:hAnsi="Century Schoolbook L" w:cs="Times"/>
          <w:color w:val="000000"/>
          <w:sz w:val="24"/>
          <w:szCs w:val="24"/>
        </w:rPr>
        <w:t>document completely describes the class diagram and sequence diagram for the three use case (AddGame , PlayGame ,Register )  .</w:t>
      </w:r>
    </w:p>
    <w:p w:rsidR="00E70CB8" w:rsidRDefault="00495C9A">
      <w:pPr>
        <w:pStyle w:val="NormalWeb"/>
        <w:numPr>
          <w:ilvl w:val="0"/>
          <w:numId w:val="2"/>
        </w:numPr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 w:cs="Times"/>
          <w:color w:val="000000"/>
          <w:sz w:val="24"/>
          <w:szCs w:val="24"/>
        </w:rPr>
        <w:t>The audience for this document include</w:t>
      </w:r>
      <w:r>
        <w:rPr>
          <w:rFonts w:ascii="Century Schoolbook L" w:eastAsia="Times New Roman" w:hAnsi="Century Schoolbook L" w:cs="Times"/>
          <w:color w:val="000000"/>
          <w:sz w:val="24"/>
          <w:szCs w:val="24"/>
        </w:rPr>
        <w:t xml:space="preserve"> the</w:t>
      </w:r>
      <w:r>
        <w:rPr>
          <w:rFonts w:ascii="Century Schoolbook L" w:hAnsi="Century Schoolbook L" w:cs="Times"/>
          <w:color w:val="000000"/>
          <w:sz w:val="24"/>
          <w:szCs w:val="24"/>
        </w:rPr>
        <w:t xml:space="preserve"> users (Teacher, Student), client,</w:t>
      </w:r>
      <w:r>
        <w:rPr>
          <w:rFonts w:ascii="Century Schoolbook L" w:eastAsia="Times New Roman" w:hAnsi="Century Schoolbook L" w:cs="Times"/>
          <w:color w:val="000000"/>
          <w:sz w:val="24"/>
          <w:szCs w:val="24"/>
        </w:rPr>
        <w:t xml:space="preserve"> the system </w:t>
      </w:r>
      <w:r>
        <w:rPr>
          <w:rFonts w:ascii="Century Schoolbook L" w:hAnsi="Century Schoolbook L" w:cs="Times"/>
          <w:color w:val="000000"/>
          <w:sz w:val="24"/>
          <w:szCs w:val="24"/>
        </w:rPr>
        <w:t>developers, Project management team</w:t>
      </w:r>
      <w:r>
        <w:rPr>
          <w:rFonts w:ascii="Century Schoolbook L" w:eastAsia="Times New Roman" w:hAnsi="Century Schoolbook L" w:cs="Times"/>
          <w:color w:val="000000"/>
          <w:sz w:val="24"/>
          <w:szCs w:val="24"/>
        </w:rPr>
        <w:t xml:space="preserve"> and the system desig</w:t>
      </w:r>
      <w:r>
        <w:rPr>
          <w:rFonts w:ascii="Century Schoolbook L" w:hAnsi="Century Schoolbook L" w:cs="Times"/>
          <w:color w:val="000000"/>
          <w:sz w:val="24"/>
          <w:szCs w:val="24"/>
        </w:rPr>
        <w:t>ners.</w:t>
      </w:r>
    </w:p>
    <w:p w:rsidR="00E70CB8" w:rsidRDefault="00495C9A">
      <w:pPr>
        <w:pStyle w:val="Heading1"/>
      </w:pPr>
      <w:bookmarkStart w:id="3" w:name="_Toc469346405"/>
      <w:bookmarkEnd w:id="3"/>
      <w:r>
        <w:t>System Models</w:t>
      </w:r>
    </w:p>
    <w:p w:rsidR="00E70CB8" w:rsidRDefault="00495C9A">
      <w:pPr>
        <w:pStyle w:val="Heading2"/>
        <w:numPr>
          <w:ilvl w:val="0"/>
          <w:numId w:val="4"/>
        </w:numPr>
      </w:pPr>
      <w:bookmarkStart w:id="4" w:name="_Toc469346406"/>
      <w:bookmarkEnd w:id="4"/>
      <w:r>
        <w:t>Class diagrams</w:t>
      </w:r>
    </w:p>
    <w:p w:rsidR="00E70CB8" w:rsidRDefault="00E70CB8">
      <w:pPr>
        <w:pStyle w:val="ListParagraph"/>
      </w:pPr>
    </w:p>
    <w:p w:rsidR="00A12691" w:rsidRDefault="00A12691">
      <w:pPr>
        <w:pStyle w:val="ListParagraph"/>
        <w:rPr>
          <w:noProof/>
          <w:rtl/>
        </w:rPr>
      </w:pPr>
    </w:p>
    <w:p w:rsidR="00A12691" w:rsidRDefault="00A12691">
      <w:pPr>
        <w:pStyle w:val="ListParagraph"/>
        <w:rPr>
          <w:noProof/>
          <w:rtl/>
        </w:rPr>
      </w:pPr>
    </w:p>
    <w:p w:rsidR="00A12691" w:rsidRDefault="00A12691">
      <w:pPr>
        <w:pStyle w:val="ListParagraph"/>
        <w:rPr>
          <w:noProof/>
          <w:rtl/>
        </w:rPr>
      </w:pPr>
    </w:p>
    <w:p w:rsidR="00A12691" w:rsidRDefault="00ED0861">
      <w:pPr>
        <w:pStyle w:val="ListParagraph"/>
        <w:rPr>
          <w:noProof/>
          <w:rtl/>
        </w:rPr>
      </w:pPr>
      <w:r>
        <w:rPr>
          <w:noProof/>
        </w:rPr>
        <w:lastRenderedPageBreak/>
        <w:pict>
          <v:shape id="_x0000_i1026" type="#_x0000_t75" style="width:482.25pt;height:361.5pt">
            <v:imagedata r:id="rId9" o:title="Class Diagram1"/>
          </v:shape>
        </w:pict>
      </w:r>
    </w:p>
    <w:p w:rsidR="00A12691" w:rsidRDefault="00A12691">
      <w:pPr>
        <w:pStyle w:val="ListParagraph"/>
        <w:rPr>
          <w:noProof/>
          <w:rtl/>
        </w:rPr>
      </w:pPr>
    </w:p>
    <w:p w:rsidR="00A12691" w:rsidRDefault="00A12691">
      <w:pPr>
        <w:pStyle w:val="ListParagraph"/>
        <w:rPr>
          <w:noProof/>
          <w:rtl/>
        </w:rPr>
      </w:pPr>
    </w:p>
    <w:p w:rsidR="00A12691" w:rsidRDefault="00A12691">
      <w:pPr>
        <w:pStyle w:val="ListParagraph"/>
        <w:rPr>
          <w:noProof/>
          <w:rtl/>
        </w:rPr>
      </w:pPr>
    </w:p>
    <w:p w:rsidR="00ED0861" w:rsidRDefault="00ED0861">
      <w:pPr>
        <w:pStyle w:val="ListParagraph"/>
        <w:rPr>
          <w:noProof/>
          <w:rtl/>
        </w:rPr>
      </w:pPr>
    </w:p>
    <w:p w:rsidR="00ED0861" w:rsidRDefault="00ED0861">
      <w:pPr>
        <w:pStyle w:val="ListParagraph"/>
        <w:rPr>
          <w:noProof/>
          <w:rtl/>
        </w:rPr>
      </w:pPr>
    </w:p>
    <w:p w:rsidR="00A12691" w:rsidRDefault="00A12691">
      <w:pPr>
        <w:pStyle w:val="ListParagraph"/>
        <w:rPr>
          <w:noProof/>
          <w:rtl/>
        </w:rPr>
      </w:pPr>
    </w:p>
    <w:p w:rsidR="00A12691" w:rsidRDefault="00A12691">
      <w:pPr>
        <w:pStyle w:val="ListParagraph"/>
        <w:rPr>
          <w:noProof/>
          <w:rtl/>
        </w:rPr>
      </w:pPr>
    </w:p>
    <w:p w:rsidR="00A12691" w:rsidRDefault="00A12691">
      <w:pPr>
        <w:pStyle w:val="ListParagraph"/>
        <w:rPr>
          <w:noProof/>
          <w:rtl/>
        </w:rPr>
      </w:pPr>
    </w:p>
    <w:p w:rsidR="00E70CB8" w:rsidRDefault="00495C9A">
      <w:pPr>
        <w:pStyle w:val="ListParagraph"/>
      </w:pPr>
      <w:r>
        <w:t xml:space="preserve"> </w:t>
      </w:r>
    </w:p>
    <w:p w:rsidR="00E70CB8" w:rsidRDefault="00E70CB8"/>
    <w:p w:rsidR="00E70CB8" w:rsidRDefault="00E70CB8">
      <w:pPr>
        <w:pStyle w:val="ListParagraph"/>
        <w:rPr>
          <w:b/>
          <w:bCs/>
          <w:color w:val="C00000"/>
        </w:rPr>
      </w:pPr>
    </w:p>
    <w:p w:rsidR="00E70CB8" w:rsidRDefault="00495C9A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List down your classes and describe them </w:t>
      </w:r>
    </w:p>
    <w:p w:rsidR="00E70CB8" w:rsidRDefault="00E70CB8">
      <w:pPr>
        <w:pStyle w:val="ListParagraph"/>
        <w:rPr>
          <w:b/>
          <w:bCs/>
          <w:color w:val="C00000"/>
        </w:rPr>
      </w:pPr>
    </w:p>
    <w:p w:rsidR="00E70CB8" w:rsidRDefault="00E70CB8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09"/>
        <w:gridCol w:w="3781"/>
      </w:tblGrid>
      <w:tr w:rsidR="00E70CB8">
        <w:trPr>
          <w:cantSplit/>
          <w:tblHeader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1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Account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Generalization of roles of users in the system.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2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CleverZone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Works as interface between the user and the system (GUI).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3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Control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 xml:space="preserve">Works as intermediate class between GUI and DataBase. 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4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Teacher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Describes one type of user.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5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Student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Describes one type of user.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6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Game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Interface class for three classes (match , MCQ , T_F ).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7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DataBaseUser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Control DataBase of user.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8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DataBaseGame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Control DataBase of game.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9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Match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It have all the methods for the game.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10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MCQ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It have all the methods for the game.</w:t>
            </w:r>
          </w:p>
        </w:tc>
      </w:tr>
      <w:tr w:rsidR="00E70CB8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11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T_F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It have all the methods for the game.</w:t>
            </w:r>
          </w:p>
          <w:p w:rsidR="00ED0861" w:rsidRDefault="00ED0861">
            <w:pPr>
              <w:pStyle w:val="TableText"/>
            </w:pPr>
          </w:p>
        </w:tc>
      </w:tr>
      <w:tr w:rsidR="00ED086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D0861" w:rsidRDefault="00ED0861">
            <w:pPr>
              <w:pStyle w:val="TableText"/>
            </w:pPr>
            <w:r>
              <w:t>12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D0861" w:rsidRDefault="00ED0861">
            <w:pPr>
              <w:pStyle w:val="TableText"/>
            </w:pPr>
            <w:r>
              <w:t>MatchQuestion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D0861" w:rsidRDefault="00ED0861">
            <w:pPr>
              <w:pStyle w:val="TableText"/>
            </w:pPr>
            <w:r>
              <w:t>The questions of the match game</w:t>
            </w:r>
          </w:p>
        </w:tc>
      </w:tr>
      <w:tr w:rsidR="00ED086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D0861" w:rsidRDefault="00ED0861">
            <w:pPr>
              <w:pStyle w:val="TableText"/>
            </w:pPr>
            <w:r>
              <w:t>13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D0861" w:rsidRDefault="00ED0861">
            <w:pPr>
              <w:pStyle w:val="TableText"/>
            </w:pPr>
            <w:r>
              <w:t>T_F_Questions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D0861" w:rsidRDefault="00ED0861" w:rsidP="00ED0861">
            <w:pPr>
              <w:pStyle w:val="TableText"/>
            </w:pPr>
            <w:r>
              <w:t xml:space="preserve">The questions of the </w:t>
            </w:r>
            <w:r>
              <w:t>T/F</w:t>
            </w:r>
            <w:r>
              <w:t xml:space="preserve"> game</w:t>
            </w:r>
          </w:p>
        </w:tc>
      </w:tr>
      <w:tr w:rsidR="00ED086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D0861" w:rsidRDefault="00ED0861">
            <w:pPr>
              <w:pStyle w:val="TableText"/>
            </w:pPr>
            <w:r>
              <w:t>14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D0861" w:rsidRDefault="00ED0861">
            <w:pPr>
              <w:pStyle w:val="TableText"/>
            </w:pPr>
            <w:r>
              <w:t>McqQuestions</w:t>
            </w:r>
          </w:p>
        </w:tc>
        <w:tc>
          <w:tcPr>
            <w:tcW w:w="37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D0861" w:rsidRDefault="00ED0861" w:rsidP="00ED0861">
            <w:pPr>
              <w:pStyle w:val="TableText"/>
            </w:pPr>
            <w:r>
              <w:t xml:space="preserve">The questions of the </w:t>
            </w:r>
            <w:r>
              <w:t>MCQ</w:t>
            </w:r>
            <w:r>
              <w:t xml:space="preserve"> game</w:t>
            </w:r>
          </w:p>
        </w:tc>
      </w:tr>
    </w:tbl>
    <w:p w:rsidR="00E70CB8" w:rsidRDefault="00495C9A">
      <w:pPr>
        <w:pStyle w:val="Heading3"/>
        <w:rPr>
          <w:color w:val="4F81BD" w:themeColor="accent1"/>
        </w:rPr>
      </w:pPr>
      <w:bookmarkStart w:id="5" w:name="_Toc469346407"/>
      <w:bookmarkEnd w:id="5"/>
      <w:r>
        <w:rPr>
          <w:color w:val="4F81BD" w:themeColor="accent1"/>
        </w:rPr>
        <w:t>Important Algorithm</w:t>
      </w:r>
    </w:p>
    <w:p w:rsidR="00E70CB8" w:rsidRDefault="00495C9A">
      <w:pPr>
        <w:pStyle w:val="Heading2"/>
        <w:rPr>
          <w:b w:val="0"/>
          <w:bCs w:val="0"/>
          <w:color w:val="C00000"/>
        </w:rPr>
      </w:pPr>
      <w:bookmarkStart w:id="6" w:name="_Toc469346408"/>
      <w:bookmarkEnd w:id="6"/>
      <w:r>
        <w:t>II. Sequence diagrams</w:t>
      </w:r>
    </w:p>
    <w:p w:rsidR="00E70CB8" w:rsidRDefault="00E70CB8">
      <w:pPr>
        <w:pStyle w:val="ListParagraph"/>
        <w:rPr>
          <w:b/>
          <w:bCs/>
          <w:color w:val="C00000"/>
        </w:rPr>
      </w:pPr>
    </w:p>
    <w:p w:rsidR="00E70CB8" w:rsidRDefault="00495C9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Register.</w:t>
      </w:r>
    </w:p>
    <w:p w:rsidR="00E70CB8" w:rsidRDefault="00E70CB8">
      <w:pPr>
        <w:jc w:val="center"/>
      </w:pPr>
    </w:p>
    <w:p w:rsidR="00E70CB8" w:rsidRDefault="00E70CB8">
      <w:pPr>
        <w:jc w:val="center"/>
      </w:pPr>
    </w:p>
    <w:p w:rsidR="00E70CB8" w:rsidRDefault="00E70CB8">
      <w:pPr>
        <w:jc w:val="center"/>
      </w:pPr>
    </w:p>
    <w:p w:rsidR="00E70CB8" w:rsidRDefault="00495C9A">
      <w:pPr>
        <w:jc w:val="center"/>
      </w:pPr>
      <w:r>
        <w:rPr>
          <w:noProof/>
        </w:rPr>
        <w:drawing>
          <wp:inline distT="0" distB="127000" distL="0" distR="0">
            <wp:extent cx="6124575" cy="580263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6123960" cy="5802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B8" w:rsidRDefault="00E70CB8">
      <w:pPr>
        <w:jc w:val="center"/>
      </w:pPr>
    </w:p>
    <w:p w:rsidR="00E70CB8" w:rsidRDefault="00E70CB8">
      <w:pPr>
        <w:jc w:val="center"/>
      </w:pPr>
    </w:p>
    <w:p w:rsidR="00E70CB8" w:rsidRDefault="00E70CB8">
      <w:pPr>
        <w:jc w:val="center"/>
      </w:pPr>
    </w:p>
    <w:p w:rsidR="00E70CB8" w:rsidRDefault="00E70CB8">
      <w:pPr>
        <w:jc w:val="center"/>
      </w:pPr>
    </w:p>
    <w:p w:rsidR="00E70CB8" w:rsidRDefault="00495C9A">
      <w:pPr>
        <w:pStyle w:val="ListParagraph"/>
        <w:numPr>
          <w:ilvl w:val="0"/>
          <w:numId w:val="3"/>
        </w:numPr>
      </w:pPr>
      <w:r>
        <w:rPr>
          <w:b/>
          <w:bCs/>
        </w:rPr>
        <w:t>AddGame.</w:t>
      </w:r>
    </w:p>
    <w:p w:rsidR="00E70CB8" w:rsidRDefault="00E70CB8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  <w:rPr>
          <w:noProof/>
        </w:rPr>
      </w:pPr>
      <w:r>
        <w:rPr>
          <w:noProof/>
        </w:rPr>
        <w:lastRenderedPageBreak/>
        <w:pict>
          <v:shape id="_x0000_i1027" type="#_x0000_t75" style="width:482.25pt;height:515.25pt">
            <v:imagedata r:id="rId12" o:title="Add Game"/>
          </v:shape>
        </w:pict>
      </w:r>
    </w:p>
    <w:p w:rsidR="00ED0861" w:rsidRDefault="00ED0861">
      <w:pPr>
        <w:jc w:val="center"/>
        <w:rPr>
          <w:noProof/>
        </w:rPr>
      </w:pPr>
    </w:p>
    <w:p w:rsidR="00ED0861" w:rsidRDefault="00ED0861">
      <w:pPr>
        <w:jc w:val="center"/>
      </w:pPr>
    </w:p>
    <w:p w:rsidR="00E70CB8" w:rsidRDefault="00495C9A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</w:rPr>
        <w:t>PlayGame.</w:t>
      </w:r>
    </w:p>
    <w:p w:rsidR="00E70CB8" w:rsidRDefault="00ED0861">
      <w:pPr>
        <w:jc w:val="center"/>
      </w:pPr>
      <w:r>
        <w:rPr>
          <w:noProof/>
        </w:rPr>
        <w:pict>
          <v:shape id="_x0000_i1028" type="#_x0000_t75" style="width:482.25pt;height:462.75pt">
            <v:imagedata r:id="rId13" o:title="PlayGame(1)"/>
          </v:shape>
        </w:pict>
      </w:r>
    </w:p>
    <w:p w:rsidR="00E70CB8" w:rsidRDefault="00E70CB8">
      <w:pPr>
        <w:jc w:val="center"/>
      </w:pPr>
    </w:p>
    <w:p w:rsidR="00E70CB8" w:rsidRDefault="00E70CB8">
      <w:pPr>
        <w:jc w:val="center"/>
      </w:pPr>
    </w:p>
    <w:p w:rsidR="00E70CB8" w:rsidRDefault="00495C9A">
      <w:pPr>
        <w:pStyle w:val="ListParagraph"/>
        <w:numPr>
          <w:ilvl w:val="0"/>
          <w:numId w:val="3"/>
        </w:numPr>
      </w:pPr>
      <w:r>
        <w:rPr>
          <w:b/>
          <w:bCs/>
        </w:rPr>
        <w:t>Login.</w:t>
      </w:r>
    </w:p>
    <w:p w:rsidR="00E70CB8" w:rsidRDefault="00E70CB8">
      <w:pPr>
        <w:jc w:val="center"/>
      </w:pPr>
    </w:p>
    <w:p w:rsidR="00E70CB8" w:rsidRDefault="00495C9A">
      <w:pPr>
        <w:jc w:val="center"/>
      </w:pPr>
      <w:r>
        <w:rPr>
          <w:noProof/>
        </w:rPr>
        <w:drawing>
          <wp:inline distT="0" distB="127000" distL="0" distR="0">
            <wp:extent cx="6124575" cy="311086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6123960" cy="3110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B8" w:rsidRDefault="00E70CB8">
      <w:pPr>
        <w:jc w:val="center"/>
      </w:pPr>
    </w:p>
    <w:p w:rsidR="00E70CB8" w:rsidRDefault="00E70CB8">
      <w:pPr>
        <w:jc w:val="center"/>
      </w:pPr>
    </w:p>
    <w:p w:rsidR="00E70CB8" w:rsidRDefault="00495C9A">
      <w:pPr>
        <w:pStyle w:val="Heading3"/>
        <w:rPr>
          <w:b w:val="0"/>
          <w:bCs w:val="0"/>
          <w:color w:val="C00000"/>
        </w:rPr>
      </w:pPr>
      <w:bookmarkStart w:id="7" w:name="_Toc469346409"/>
      <w:bookmarkEnd w:id="7"/>
      <w:r>
        <w:rPr>
          <w:color w:val="4F81BD" w:themeColor="accent1"/>
        </w:rPr>
        <w:t>Class - Sequence Usage Table</w:t>
      </w:r>
    </w:p>
    <w:p w:rsidR="00E70CB8" w:rsidRDefault="00E70CB8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E70CB8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tcMar>
              <w:left w:w="71" w:type="dxa"/>
            </w:tcMar>
          </w:tcPr>
          <w:p w:rsidR="00E70CB8" w:rsidRDefault="00495C9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E70C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CleverZone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1, 2, 3, 4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:rsidR="00E70CB8" w:rsidRDefault="00E70CB8">
            <w:pPr>
              <w:pStyle w:val="TableText"/>
            </w:pPr>
          </w:p>
        </w:tc>
      </w:tr>
      <w:tr w:rsidR="00E70C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4, 2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:rsidR="00E70CB8" w:rsidRDefault="00E70CB8">
            <w:pPr>
              <w:pStyle w:val="TableText"/>
            </w:pPr>
          </w:p>
        </w:tc>
      </w:tr>
      <w:tr w:rsidR="00E70C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4, 3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:rsidR="00E70CB8" w:rsidRDefault="00E70CB8">
            <w:pPr>
              <w:pStyle w:val="TableText"/>
            </w:pPr>
          </w:p>
        </w:tc>
      </w:tr>
      <w:tr w:rsidR="00E70C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Account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1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:rsidR="00E70CB8" w:rsidRDefault="00E70CB8">
            <w:pPr>
              <w:pStyle w:val="TableText"/>
            </w:pPr>
          </w:p>
        </w:tc>
      </w:tr>
      <w:tr w:rsidR="00E70C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lastRenderedPageBreak/>
              <w:t>Control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1, 2, 3, 4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:rsidR="00E70CB8" w:rsidRDefault="00495C9A">
            <w:pPr>
              <w:pStyle w:val="TableText"/>
            </w:pPr>
            <w:r>
              <w:t>AddAccount</w:t>
            </w:r>
          </w:p>
          <w:p w:rsidR="00E70CB8" w:rsidRDefault="00495C9A">
            <w:pPr>
              <w:pStyle w:val="TableText"/>
            </w:pPr>
            <w:r>
              <w:t>ValidateData</w:t>
            </w:r>
          </w:p>
          <w:p w:rsidR="00E70CB8" w:rsidRDefault="00495C9A">
            <w:pPr>
              <w:pStyle w:val="TableText"/>
            </w:pPr>
            <w:r>
              <w:t>AllCatogries</w:t>
            </w:r>
          </w:p>
          <w:p w:rsidR="00E70CB8" w:rsidRDefault="00495C9A">
            <w:pPr>
              <w:pStyle w:val="TableText"/>
            </w:pPr>
            <w:r>
              <w:t>AddGame</w:t>
            </w:r>
          </w:p>
          <w:p w:rsidR="00E70CB8" w:rsidRDefault="00495C9A">
            <w:pPr>
              <w:pStyle w:val="TableText"/>
            </w:pPr>
            <w:r>
              <w:t>GetallSubject</w:t>
            </w:r>
          </w:p>
          <w:p w:rsidR="00E70CB8" w:rsidRDefault="00495C9A">
            <w:pPr>
              <w:pStyle w:val="TableText"/>
            </w:pPr>
            <w:r>
              <w:t>GetallCatogries</w:t>
            </w:r>
          </w:p>
          <w:p w:rsidR="00E70CB8" w:rsidRDefault="00495C9A">
            <w:pPr>
              <w:pStyle w:val="TableText"/>
            </w:pPr>
            <w:r>
              <w:t>GetAllGame</w:t>
            </w:r>
          </w:p>
          <w:p w:rsidR="00E70CB8" w:rsidRDefault="00495C9A">
            <w:pPr>
              <w:pStyle w:val="TableText"/>
            </w:pPr>
            <w:r>
              <w:t>VallidLogin</w:t>
            </w:r>
          </w:p>
        </w:tc>
      </w:tr>
      <w:tr w:rsidR="00E70C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DataBaseUser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1, 4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:rsidR="00E70CB8" w:rsidRDefault="00495C9A">
            <w:pPr>
              <w:pStyle w:val="TableText"/>
            </w:pPr>
            <w:r>
              <w:t>SaveAccount</w:t>
            </w:r>
          </w:p>
          <w:p w:rsidR="00E70CB8" w:rsidRDefault="00495C9A">
            <w:pPr>
              <w:pStyle w:val="TableText"/>
            </w:pPr>
            <w:r>
              <w:t>CheckData</w:t>
            </w:r>
          </w:p>
          <w:p w:rsidR="00E70CB8" w:rsidRDefault="00495C9A">
            <w:pPr>
              <w:pStyle w:val="TableText"/>
            </w:pPr>
            <w:r>
              <w:t>Checklogin</w:t>
            </w:r>
          </w:p>
        </w:tc>
      </w:tr>
      <w:tr w:rsidR="00E70C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DataBaseGame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2, 3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:rsidR="00E70CB8" w:rsidRDefault="00495C9A">
            <w:pPr>
              <w:pStyle w:val="TableText"/>
            </w:pPr>
            <w:r>
              <w:t>GetAllCatogaries</w:t>
            </w:r>
          </w:p>
          <w:p w:rsidR="00E70CB8" w:rsidRDefault="00495C9A">
            <w:pPr>
              <w:pStyle w:val="TableText"/>
            </w:pPr>
            <w:r>
              <w:t>AddGameToDB</w:t>
            </w:r>
          </w:p>
          <w:p w:rsidR="00E70CB8" w:rsidRDefault="00495C9A">
            <w:pPr>
              <w:pStyle w:val="TableText"/>
            </w:pPr>
            <w:r>
              <w:t>AllSubject</w:t>
            </w:r>
          </w:p>
          <w:p w:rsidR="00E70CB8" w:rsidRDefault="00495C9A">
            <w:pPr>
              <w:pStyle w:val="TableText"/>
            </w:pPr>
            <w:r>
              <w:t>AllCatogaries</w:t>
            </w:r>
          </w:p>
          <w:p w:rsidR="00E70CB8" w:rsidRDefault="00495C9A">
            <w:pPr>
              <w:pStyle w:val="TableText"/>
            </w:pPr>
            <w:r>
              <w:t>GetCatogaries</w:t>
            </w:r>
          </w:p>
          <w:p w:rsidR="00E70CB8" w:rsidRDefault="00495C9A">
            <w:pPr>
              <w:pStyle w:val="TableText"/>
            </w:pPr>
            <w:r>
              <w:t>AllGame</w:t>
            </w:r>
          </w:p>
          <w:p w:rsidR="00E70CB8" w:rsidRDefault="00495C9A">
            <w:pPr>
              <w:pStyle w:val="TableText"/>
            </w:pPr>
            <w:r>
              <w:t>GetSubject</w:t>
            </w:r>
          </w:p>
        </w:tc>
      </w:tr>
      <w:tr w:rsidR="00E70C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Game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  <w:vAlign w:val="center"/>
          </w:tcPr>
          <w:p w:rsidR="00E70CB8" w:rsidRDefault="00495C9A">
            <w:pPr>
              <w:pStyle w:val="TableText"/>
            </w:pPr>
            <w:r>
              <w:t>2, 3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left w:w="71" w:type="dxa"/>
            </w:tcMar>
          </w:tcPr>
          <w:p w:rsidR="00E70CB8" w:rsidRDefault="00495C9A">
            <w:pPr>
              <w:pStyle w:val="TableText"/>
            </w:pPr>
            <w:r>
              <w:t>Form</w:t>
            </w:r>
          </w:p>
          <w:p w:rsidR="00E70CB8" w:rsidRDefault="00495C9A">
            <w:pPr>
              <w:pStyle w:val="TableText"/>
            </w:pPr>
            <w:r>
              <w:t>View</w:t>
            </w:r>
          </w:p>
        </w:tc>
      </w:tr>
    </w:tbl>
    <w:p w:rsidR="00E70CB8" w:rsidRDefault="00E70CB8">
      <w:pPr>
        <w:pStyle w:val="Heading2"/>
        <w:rPr>
          <w:b w:val="0"/>
          <w:bCs w:val="0"/>
          <w:color w:val="C00000"/>
        </w:rPr>
      </w:pPr>
    </w:p>
    <w:p w:rsidR="00E70CB8" w:rsidRDefault="00495C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t>Ownership Report</w:t>
      </w:r>
    </w:p>
    <w:tbl>
      <w:tblPr>
        <w:tblW w:w="8856" w:type="dxa"/>
        <w:tblInd w:w="5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70CB8">
        <w:tc>
          <w:tcPr>
            <w:tcW w:w="5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 w:rsidR="00E70CB8">
        <w:tc>
          <w:tcPr>
            <w:tcW w:w="5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r>
              <w:t xml:space="preserve">Login and register 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Nour </w:t>
            </w:r>
            <w:r w:rsidR="00ED086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ahmed </w:t>
            </w:r>
            <w:r w:rsidR="00ED086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abbas</w:t>
            </w:r>
          </w:p>
        </w:tc>
      </w:tr>
      <w:tr w:rsidR="00E70CB8">
        <w:tc>
          <w:tcPr>
            <w:tcW w:w="5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r>
              <w:t>Class diagram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i/>
                <w:iCs/>
              </w:rPr>
            </w:pPr>
            <w:r>
              <w:rPr>
                <w:i/>
                <w:iCs/>
              </w:rPr>
              <w:t>Mahmoud ahmed Mahmoud ali</w:t>
            </w:r>
          </w:p>
        </w:tc>
      </w:tr>
      <w:tr w:rsidR="00E70CB8">
        <w:tc>
          <w:tcPr>
            <w:tcW w:w="5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r>
              <w:t>Play Game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i/>
                <w:iCs/>
              </w:rPr>
            </w:pPr>
            <w:r>
              <w:rPr>
                <w:i/>
                <w:iCs/>
              </w:rPr>
              <w:t>Mazen mohamed sayed</w:t>
            </w:r>
          </w:p>
        </w:tc>
      </w:tr>
      <w:tr w:rsidR="00E70CB8">
        <w:tc>
          <w:tcPr>
            <w:tcW w:w="5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r>
              <w:t>Add Game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70CB8" w:rsidRDefault="00495C9A">
            <w:pPr>
              <w:rPr>
                <w:i/>
                <w:iCs/>
              </w:rPr>
            </w:pPr>
            <w:r>
              <w:rPr>
                <w:i/>
                <w:iCs/>
              </w:rPr>
              <w:t>Mohamed ragab mohamed</w:t>
            </w:r>
          </w:p>
        </w:tc>
      </w:tr>
    </w:tbl>
    <w:p w:rsidR="00E70CB8" w:rsidRDefault="00E70CB8">
      <w:pPr>
        <w:pStyle w:val="Heading1"/>
        <w:rPr>
          <w:b w:val="0"/>
          <w:bCs w:val="0"/>
        </w:rPr>
      </w:pPr>
    </w:p>
    <w:p w:rsidR="00E70CB8" w:rsidRDefault="00495C9A">
      <w:pPr>
        <w:pStyle w:val="Heading1"/>
      </w:pPr>
      <w:bookmarkStart w:id="8" w:name="_Toc469346410"/>
      <w:r>
        <w:rPr>
          <w:b w:val="0"/>
          <w:bCs w:val="0"/>
        </w:rPr>
        <w:t>Policy Regarding Plagiarism</w:t>
      </w:r>
      <w:r>
        <w:t>:</w:t>
      </w:r>
      <w:bookmarkEnd w:id="8"/>
      <w:r>
        <w:t xml:space="preserve">  </w:t>
      </w:r>
    </w:p>
    <w:p w:rsidR="00ED0861" w:rsidRPr="00ED0861" w:rsidRDefault="00ED0861" w:rsidP="00ED0861">
      <w:bookmarkStart w:id="9" w:name="_GoBack"/>
      <w:bookmarkEnd w:id="9"/>
    </w:p>
    <w:p w:rsidR="00E70CB8" w:rsidRDefault="00495C9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E70CB8" w:rsidRDefault="00495C9A">
      <w:pPr>
        <w:pStyle w:val="Heading1"/>
      </w:pPr>
      <w:r>
        <w:lastRenderedPageBreak/>
        <w:t>Github</w:t>
      </w:r>
    </w:p>
    <w:p w:rsidR="00E70CB8" w:rsidRDefault="00495C9A">
      <w:r>
        <w:t>https://github.com/supernour09/CleverZone.git</w:t>
      </w:r>
    </w:p>
    <w:sectPr w:rsidR="00E70CB8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F2" w:rsidRDefault="001879F2">
      <w:pPr>
        <w:spacing w:after="0" w:line="240" w:lineRule="auto"/>
      </w:pPr>
      <w:r>
        <w:separator/>
      </w:r>
    </w:p>
  </w:endnote>
  <w:endnote w:type="continuationSeparator" w:id="0">
    <w:p w:rsidR="001879F2" w:rsidRDefault="0018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CB8" w:rsidRDefault="00495C9A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CS251 – CU – FCI – Software Engineering I – 2016 – Software Design Specifications</w:t>
    </w:r>
  </w:p>
  <w:p w:rsidR="00E70CB8" w:rsidRDefault="00495C9A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Prepared by Mostafa Saad and Mohammad El-Ramly</w:t>
    </w:r>
  </w:p>
  <w:p w:rsidR="00E70CB8" w:rsidRDefault="00495C9A">
    <w:pPr>
      <w:pStyle w:val="Footer"/>
      <w:tabs>
        <w:tab w:val="left" w:pos="3813"/>
      </w:tabs>
    </w:pPr>
    <w:r>
      <w:rPr>
        <w:rFonts w:cs="Calibri"/>
        <w:b/>
        <w:bCs/>
        <w:color w:val="000000"/>
        <w:sz w:val="23"/>
        <w:szCs w:val="23"/>
      </w:rPr>
      <w:t>Edited by Mohamed Samir</w:t>
    </w:r>
    <w:r>
      <w:rPr>
        <w:rFonts w:cs="Calibri"/>
        <w:b/>
        <w:bCs/>
        <w:color w:val="000000"/>
        <w:sz w:val="23"/>
        <w:szCs w:val="23"/>
      </w:rPr>
      <w:tab/>
    </w:r>
    <w:r>
      <w:rPr>
        <w:rFonts w:cs="Calibri"/>
        <w:b/>
        <w:bCs/>
        <w:color w:val="000000"/>
        <w:sz w:val="23"/>
        <w:szCs w:val="23"/>
      </w:rPr>
      <w:tab/>
    </w:r>
    <w:r>
      <w:rPr>
        <w:rFonts w:cs="Calibri"/>
        <w:b/>
        <w:bCs/>
        <w:color w:val="000000"/>
        <w:sz w:val="23"/>
        <w:szCs w:val="23"/>
      </w:rPr>
      <w:tab/>
      <w:t xml:space="preserve">| </w:t>
    </w:r>
    <w:r>
      <w:rPr>
        <w:rFonts w:cs="Calibri"/>
        <w:b/>
        <w:bCs/>
        <w:color w:val="000000"/>
        <w:sz w:val="23"/>
        <w:szCs w:val="23"/>
      </w:rPr>
      <w:fldChar w:fldCharType="begin"/>
    </w:r>
    <w:r>
      <w:instrText>PAGE</w:instrText>
    </w:r>
    <w:r>
      <w:fldChar w:fldCharType="separate"/>
    </w:r>
    <w:r w:rsidR="00ED0861">
      <w:rPr>
        <w:rFonts w:cs="Calibri"/>
        <w:b/>
        <w:bCs/>
        <w:noProof/>
        <w:color w:val="000000"/>
        <w:sz w:val="23"/>
        <w:szCs w:val="23"/>
      </w:rPr>
      <w:t>12</w:t>
    </w:r>
    <w:r>
      <w:fldChar w:fldCharType="end"/>
    </w:r>
  </w:p>
  <w:p w:rsidR="00E70CB8" w:rsidRDefault="00E70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F2" w:rsidRDefault="001879F2">
      <w:pPr>
        <w:spacing w:after="0" w:line="240" w:lineRule="auto"/>
      </w:pPr>
      <w:r>
        <w:separator/>
      </w:r>
    </w:p>
  </w:footnote>
  <w:footnote w:type="continuationSeparator" w:id="0">
    <w:p w:rsidR="001879F2" w:rsidRDefault="00187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CB8" w:rsidRDefault="00495C9A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w:drawing>
        <wp:anchor distT="0" distB="0" distL="133350" distR="114300" simplePos="0" relativeHeight="15" behindDoc="1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1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70CB8" w:rsidRDefault="00495C9A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CS251: Phase 2 </w:t>
    </w:r>
    <w:r>
      <w:rPr>
        <w:rFonts w:asciiTheme="majorHAnsi" w:hAnsiTheme="majorHAnsi"/>
        <w:color w:val="FF0000"/>
        <w:sz w:val="40"/>
        <w:szCs w:val="40"/>
      </w:rPr>
      <w:t>– &lt;M &amp; N&gt;</w:t>
    </w:r>
  </w:p>
  <w:p w:rsidR="00E70CB8" w:rsidRDefault="00495C9A">
    <w:pPr>
      <w:pStyle w:val="Header"/>
      <w:rPr>
        <w:rFonts w:asciiTheme="majorHAnsi" w:hAnsiTheme="majorHAnsi"/>
        <w:color w:val="FF0000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>
      <w:rPr>
        <w:rFonts w:asciiTheme="majorHAnsi" w:hAnsiTheme="majorHAnsi"/>
        <w:color w:val="FF0000"/>
        <w:sz w:val="40"/>
        <w:szCs w:val="40"/>
      </w:rPr>
      <w:t>&lt;CleverZone&gt;</w:t>
    </w:r>
  </w:p>
  <w:p w:rsidR="00E70CB8" w:rsidRDefault="00E70CB8">
    <w:pPr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70CB8" w:rsidRDefault="00495C9A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E70CB8" w:rsidRDefault="00E70CB8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4471"/>
    <w:multiLevelType w:val="multilevel"/>
    <w:tmpl w:val="C598CC4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A4ECF"/>
    <w:multiLevelType w:val="multilevel"/>
    <w:tmpl w:val="3A903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CB211A"/>
    <w:multiLevelType w:val="multilevel"/>
    <w:tmpl w:val="5A9811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C136178"/>
    <w:multiLevelType w:val="multilevel"/>
    <w:tmpl w:val="04965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4">
    <w:nsid w:val="70483C45"/>
    <w:multiLevelType w:val="multilevel"/>
    <w:tmpl w:val="AF8CFDEC"/>
    <w:lvl w:ilvl="0">
      <w:start w:val="1"/>
      <w:numFmt w:val="decimal"/>
      <w:lvlText w:val="%1-"/>
      <w:lvlJc w:val="left"/>
      <w:pPr>
        <w:ind w:left="108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CB8"/>
    <w:rsid w:val="001879F2"/>
    <w:rsid w:val="00495C9A"/>
    <w:rsid w:val="00A12691"/>
    <w:rsid w:val="00E70CB8"/>
    <w:rsid w:val="00ED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18F0D-9F3E-41A5-A9D0-4CFEC5E0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651B"/>
  </w:style>
  <w:style w:type="character" w:customStyle="1" w:styleId="FooterChar">
    <w:name w:val="Footer Char"/>
    <w:basedOn w:val="DefaultParagraphFont"/>
    <w:link w:val="Footer"/>
    <w:uiPriority w:val="99"/>
    <w:qFormat/>
    <w:rsid w:val="0015651B"/>
  </w:style>
  <w:style w:type="character" w:customStyle="1" w:styleId="apple-converted-space">
    <w:name w:val="apple-converted-space"/>
    <w:basedOn w:val="DefaultParagraphFont"/>
    <w:qFormat/>
    <w:rsid w:val="00F83BA9"/>
  </w:style>
  <w:style w:type="character" w:customStyle="1" w:styleId="Heading4Char">
    <w:name w:val="Heading 4 Char"/>
    <w:basedOn w:val="DefaultParagraphFont"/>
    <w:link w:val="Heading4"/>
    <w:qFormat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C1F3F"/>
    <w:rPr>
      <w:rFonts w:ascii="Arial" w:eastAsia="Times New Roman" w:hAnsi="Arial" w:cs="Arial"/>
      <w:b/>
      <w:bCs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customStyle="1" w:styleId="acadox14px999">
    <w:name w:val="acadox14px999"/>
    <w:basedOn w:val="DefaultParagraphFont"/>
    <w:qFormat/>
    <w:rsid w:val="006164BC"/>
  </w:style>
  <w:style w:type="character" w:customStyle="1" w:styleId="divclasswelcomemessagecode">
    <w:name w:val="divclasswelcomemessagecode"/>
    <w:basedOn w:val="DefaultParagraphFont"/>
    <w:qFormat/>
    <w:rsid w:val="006164BC"/>
  </w:style>
  <w:style w:type="character" w:customStyle="1" w:styleId="textexposedshow">
    <w:name w:val="text_exposed_show"/>
    <w:basedOn w:val="DefaultParagraphFont"/>
    <w:qFormat/>
    <w:rsid w:val="00C21608"/>
  </w:style>
  <w:style w:type="character" w:customStyle="1" w:styleId="Heading1Char">
    <w:name w:val="Heading 1 Char"/>
    <w:basedOn w:val="DefaultParagraphFont"/>
    <w:link w:val="Heading1"/>
    <w:uiPriority w:val="9"/>
    <w:qFormat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Century Schoolbook L" w:hAnsi="Century Schoolbook L" w:cs="Symbol"/>
      <w:b w:val="0"/>
      <w:sz w:val="24"/>
    </w:rPr>
  </w:style>
  <w:style w:type="character" w:customStyle="1" w:styleId="ListLabel4">
    <w:name w:val="ListLabel 4"/>
    <w:qFormat/>
    <w:rPr>
      <w:rFonts w:cs="Courier New"/>
      <w:b/>
      <w:sz w:val="24"/>
    </w:rPr>
  </w:style>
  <w:style w:type="character" w:customStyle="1" w:styleId="ListLabel5">
    <w:name w:val="ListLabel 5"/>
    <w:qFormat/>
    <w:rPr>
      <w:rFonts w:cs="Wingdings"/>
      <w:sz w:val="24"/>
    </w:rPr>
  </w:style>
  <w:style w:type="character" w:customStyle="1" w:styleId="ListLabel6">
    <w:name w:val="ListLabel 6"/>
    <w:qFormat/>
    <w:rPr>
      <w:b/>
      <w:color w:val="00000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15651B"/>
    <w:pPr>
      <w:spacing w:beforeAutospacing="1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customStyle="1" w:styleId="Default">
    <w:name w:val="Default"/>
    <w:qFormat/>
    <w:rsid w:val="00F83BA9"/>
    <w:pPr>
      <w:spacing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32"/>
    </w:rPr>
  </w:style>
  <w:style w:type="paragraph" w:styleId="NoSpacing">
    <w:name w:val="No Spacing"/>
    <w:uiPriority w:val="1"/>
    <w:qFormat/>
    <w:rsid w:val="008A3692"/>
    <w:pPr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031C04"/>
    <w:pPr>
      <w:keepNext/>
      <w:keepLines/>
      <w:spacing w:before="480" w:after="0" w:line="276" w:lineRule="auto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031C04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qFormat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qFormat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00000A"/>
      <w:sz w:val="32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72B9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ouka.ahmed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88EA4-8127-4785-AC3D-973091E2A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darklife</cp:lastModifiedBy>
  <cp:revision>57</cp:revision>
  <cp:lastPrinted>2013-04-18T14:26:00Z</cp:lastPrinted>
  <dcterms:created xsi:type="dcterms:W3CDTF">2014-04-03T15:33:00Z</dcterms:created>
  <dcterms:modified xsi:type="dcterms:W3CDTF">2016-12-21T16:44:00Z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