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Day 3</w:t>
      </w:r>
    </w:p>
    <w:p w:rsidR="00000000" w:rsidDel="00000000" w:rsidP="00000000" w:rsidRDefault="00000000" w:rsidRPr="00000000" w14:paraId="00000002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Content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Ros File System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Ros master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Nodes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Topics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Massage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Services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Bags</w:t>
      </w:r>
    </w:p>
    <w:p w:rsidR="00000000" w:rsidDel="00000000" w:rsidP="00000000" w:rsidRDefault="00000000" w:rsidRPr="00000000" w14:paraId="0000000B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ROS File System:</w:t>
      </w:r>
    </w:p>
    <w:p w:rsidR="00000000" w:rsidDel="00000000" w:rsidP="00000000" w:rsidRDefault="00000000" w:rsidRPr="00000000" w14:paraId="0000000F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catkin workspace in ROS</w:t>
      </w:r>
    </w:p>
    <w:p w:rsidR="00000000" w:rsidDel="00000000" w:rsidP="00000000" w:rsidRDefault="00000000" w:rsidRPr="00000000" w14:paraId="00000010">
      <w:pPr>
        <w:rPr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• ROS workspace </w:t>
      </w:r>
      <w:r w:rsidDel="00000000" w:rsidR="00000000" w:rsidRPr="00000000">
        <w:rPr>
          <w:color w:val="333333"/>
          <w:highlight w:val="white"/>
          <w:rtl w:val="0"/>
        </w:rPr>
        <w:t xml:space="preserve">is a folder to organize ROS project files.</w:t>
      </w:r>
      <w:r w:rsidDel="00000000" w:rsidR="00000000" w:rsidRPr="00000000">
        <w:rPr>
          <w:b w:val="1"/>
          <w:color w:val="333333"/>
          <w:highlight w:val="white"/>
          <w:rtl w:val="0"/>
        </w:rPr>
        <w:br w:type="textWrapping"/>
        <w:t xml:space="preserve">• catkin - </w:t>
      </w:r>
      <w:r w:rsidDel="00000000" w:rsidR="00000000" w:rsidRPr="00000000">
        <w:rPr>
          <w:color w:val="333333"/>
          <w:highlight w:val="white"/>
          <w:rtl w:val="0"/>
        </w:rPr>
        <w:t xml:space="preserve">a build tool that compiles source files to binari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es. </w:t>
        <w:br w:type="textWrapping"/>
        <w:t xml:space="preserve">• catkin workspace – </w:t>
      </w:r>
      <w:r w:rsidDel="00000000" w:rsidR="00000000" w:rsidRPr="00000000">
        <w:rPr>
          <w:color w:val="333333"/>
          <w:highlight w:val="white"/>
          <w:rtl w:val="0"/>
        </w:rPr>
        <w:t xml:space="preserve">a ROS workspace where catkin is used as the build tool.</w:t>
      </w:r>
    </w:p>
    <w:p w:rsidR="00000000" w:rsidDel="00000000" w:rsidP="00000000" w:rsidRDefault="00000000" w:rsidRPr="00000000" w14:paraId="00000011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catkin workspace in ROS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 mkdir -p ~/catkin_ws/src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/>
        <w:ind w:left="720" w:hanging="36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 cd ~/catkin_ws/src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$ catkin_init_workspace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 cd ~/catkin_ws/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line="342.8568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 catkin_make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160" w:line="342.8568" w:lineRule="auto"/>
        <w:ind w:left="720" w:hanging="360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 source devel/setup.bash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fffff" w:val="clear"/>
        <w:spacing w:after="160" w:before="300" w:line="264" w:lineRule="auto"/>
        <w:rPr>
          <w:b w:val="1"/>
          <w:sz w:val="28"/>
          <w:szCs w:val="28"/>
          <w:highlight w:val="white"/>
        </w:rPr>
      </w:pPr>
      <w:bookmarkStart w:colFirst="0" w:colLast="0" w:name="_88y2581dzpn5" w:id="0"/>
      <w:bookmarkEnd w:id="0"/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Creating a ROS Package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$ cd ~/catkin_ws/src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catkin_create_pkg auc_robotics std_msgs rospy roscpp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="342.8568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cd ~/catkin_ws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160" w:line="342.8568" w:lineRule="auto"/>
        <w:ind w:left="720" w:hanging="360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$ catkin_make</w:t>
      </w:r>
    </w:p>
    <w:p w:rsidR="00000000" w:rsidDel="00000000" w:rsidP="00000000" w:rsidRDefault="00000000" w:rsidRPr="00000000" w14:paraId="0000001E">
      <w:pPr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342.85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line="342.856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ROS package deps</w:t>
      </w:r>
    </w:p>
    <w:p w:rsidR="00000000" w:rsidDel="00000000" w:rsidP="00000000" w:rsidRDefault="00000000" w:rsidRPr="00000000" w14:paraId="00000021">
      <w:pPr>
        <w:spacing w:after="160" w:line="342.856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install dependencies of a ROS package (listed in package.xml)</w:t>
      </w:r>
    </w:p>
    <w:p w:rsidR="00000000" w:rsidDel="00000000" w:rsidP="00000000" w:rsidRDefault="00000000" w:rsidRPr="00000000" w14:paraId="00000022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cd &lt;path_package&gt;</w:t>
      </w:r>
    </w:p>
    <w:p w:rsidR="00000000" w:rsidDel="00000000" w:rsidP="00000000" w:rsidRDefault="00000000" w:rsidRPr="00000000" w14:paraId="00000023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rosdep install &lt;package_name&gt;</w:t>
      </w:r>
    </w:p>
    <w:p w:rsidR="00000000" w:rsidDel="00000000" w:rsidP="00000000" w:rsidRDefault="00000000" w:rsidRPr="00000000" w14:paraId="00000024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install dependencies of all ROS packages in your source space</w:t>
      </w:r>
    </w:p>
    <w:p w:rsidR="00000000" w:rsidDel="00000000" w:rsidP="00000000" w:rsidRDefault="00000000" w:rsidRPr="00000000" w14:paraId="00000025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cd &lt;path_ros_workspace/src&gt;</w:t>
      </w:r>
    </w:p>
    <w:p w:rsidR="00000000" w:rsidDel="00000000" w:rsidP="00000000" w:rsidRDefault="00000000" w:rsidRPr="00000000" w14:paraId="00000026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shd w:fill="f3f5f7" w:val="clear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rosdep install --from-paths . --ignore-src -y</w:t>
      </w:r>
    </w:p>
    <w:p w:rsidR="00000000" w:rsidDel="00000000" w:rsidP="00000000" w:rsidRDefault="00000000" w:rsidRPr="00000000" w14:paraId="00000027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catkin workspace - the “devel” space</w:t>
      </w:r>
    </w:p>
    <w:p w:rsidR="00000000" w:rsidDel="00000000" w:rsidP="00000000" w:rsidRDefault="00000000" w:rsidRPr="00000000" w14:paraId="00000029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• (binary executable) Files for testing our development.</w:t>
      </w:r>
    </w:p>
    <w:p w:rsidR="00000000" w:rsidDel="00000000" w:rsidP="00000000" w:rsidRDefault="00000000" w:rsidRPr="00000000" w14:paraId="0000002A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• Files for setting up project specific ROS environment</w:t>
      </w:r>
    </w:p>
    <w:p w:rsidR="00000000" w:rsidDel="00000000" w:rsidP="00000000" w:rsidRDefault="00000000" w:rsidRPr="00000000" w14:paraId="0000002B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342.856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  <w:rtl w:val="0"/>
        </w:rPr>
        <w:t xml:space="preserve">catkin workspace - the “build” space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160" w:line="342.8568" w:lineRule="auto"/>
        <w:ind w:left="720" w:hanging="360"/>
        <w:rPr>
          <w:rFonts w:ascii="Courier New" w:cs="Courier New" w:eastAsia="Courier New" w:hAnsi="Courier New"/>
          <w:b w:val="1"/>
          <w:color w:val="333333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0"/>
          <w:szCs w:val="20"/>
          <w:highlight w:val="white"/>
          <w:rtl w:val="0"/>
        </w:rPr>
        <w:t xml:space="preserve">Where you can deal with C++ packages </w:t>
      </w:r>
    </w:p>
    <w:p w:rsidR="00000000" w:rsidDel="00000000" w:rsidP="00000000" w:rsidRDefault="00000000" w:rsidRPr="00000000" w14:paraId="0000002E">
      <w:pPr>
        <w:spacing w:after="160" w:line="342.8568" w:lineRule="auto"/>
        <w:rPr>
          <w:rFonts w:ascii="Courier New" w:cs="Courier New" w:eastAsia="Courier New" w:hAnsi="Courier New"/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240" w:before="0" w:line="288" w:lineRule="auto"/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</w:rPr>
      </w:pPr>
      <w:bookmarkStart w:colFirst="0" w:colLast="0" w:name="_sachkzgx4cr4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6"/>
          <w:szCs w:val="26"/>
          <w:highlight w:val="white"/>
          <w:rtl w:val="0"/>
        </w:rPr>
        <w:t xml:space="preserve">Adding a Package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212529"/>
          <w:sz w:val="22"/>
          <w:szCs w:val="22"/>
        </w:rPr>
      </w:pPr>
      <w:bookmarkStart w:colFirst="0" w:colLast="0" w:name="_10l962bm63o" w:id="2"/>
      <w:bookmarkEnd w:id="2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rtl w:val="0"/>
        </w:rPr>
        <w:t xml:space="preserve">Cloning the simple_arm Package: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cd ~/catkin_ws/src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git clone https://github.com/udacity/simple_arm_01.git simple_arm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rFonts w:ascii="Roboto" w:cs="Roboto" w:eastAsia="Roboto" w:hAnsi="Roboto"/>
          <w:color w:val="212529"/>
          <w:sz w:val="22"/>
          <w:szCs w:val="22"/>
          <w:highlight w:val="white"/>
        </w:rPr>
      </w:pPr>
      <w:bookmarkStart w:colFirst="0" w:colLast="0" w:name="_nk258qwg6eb2" w:id="3"/>
      <w:bookmarkEnd w:id="3"/>
      <w:r w:rsidDel="00000000" w:rsidR="00000000" w:rsidRPr="00000000">
        <w:rPr>
          <w:rFonts w:ascii="Roboto" w:cs="Roboto" w:eastAsia="Roboto" w:hAnsi="Roboto"/>
          <w:color w:val="212529"/>
          <w:sz w:val="22"/>
          <w:szCs w:val="22"/>
          <w:highlight w:val="white"/>
          <w:rtl w:val="0"/>
        </w:rPr>
        <w:t xml:space="preserve">Building the simple_arm package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cd ~/catkin_ws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catkin_make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Roboto" w:cs="Roboto" w:eastAsia="Roboto" w:hAnsi="Roboto"/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I see a CMake Error. "Could not find a package configuration file provided by controller_manager"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Let’s solve this problem: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sudo apt-get install ros-kinetic-controller-manager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Another solve: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source devel/setup.bash 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rosdep install simple_arm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$ catkin_make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hd w:fill="ffffff" w:val="clear"/>
        <w:spacing w:after="760" w:before="0" w:line="240" w:lineRule="auto"/>
        <w:rPr>
          <w:rFonts w:ascii="Roboto" w:cs="Roboto" w:eastAsia="Roboto" w:hAnsi="Roboto"/>
          <w:b w:val="1"/>
          <w:color w:val="212529"/>
          <w:sz w:val="22"/>
          <w:szCs w:val="22"/>
          <w:highlight w:val="white"/>
        </w:rPr>
      </w:pPr>
      <w:bookmarkStart w:colFirst="0" w:colLast="0" w:name="_gw84k115e16o" w:id="4"/>
      <w:bookmarkEnd w:id="4"/>
      <w:r w:rsidDel="00000000" w:rsidR="00000000" w:rsidRPr="00000000">
        <w:rPr>
          <w:rFonts w:ascii="Roboto" w:cs="Roboto" w:eastAsia="Roboto" w:hAnsi="Roboto"/>
          <w:b w:val="1"/>
          <w:color w:val="212529"/>
          <w:sz w:val="22"/>
          <w:szCs w:val="22"/>
          <w:highlight w:val="white"/>
          <w:rtl w:val="0"/>
        </w:rPr>
        <w:t xml:space="preserve">Dive Deeper into Packages: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scripts (python executables)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src (C++ source files)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msg (for custom message definitions)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srv (for service message definitions)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include -&gt; headers/libraries that are needed as dependencies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config -&gt; configuration files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launch -&gt; provide a more automated way of starting nodes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CMakeLists.txt -&gt; the build system of ROS, uses CMake by default.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Package.xml -&gt; contains package information that describes the package name, author, license,and dependent packages.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Other folders may include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urdf (Universal Robot Description Files)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meshes (CAD files in .dae (Collada) or .stl (STereoLithography) format)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worlds (XML like files that are used for Gazebo simulation environments)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