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25D" w:rsidRPr="00C22928" w:rsidRDefault="00175EAE" w:rsidP="00DB1A34">
      <w:pPr>
        <w:spacing w:line="400" w:lineRule="atLeast"/>
        <w:ind w:firstLine="425"/>
        <w:jc w:val="center"/>
        <w:rPr>
          <w:b/>
          <w:noProof w:val="0"/>
          <w:color w:val="BF3F7F"/>
          <w:sz w:val="36"/>
          <w:szCs w:val="36"/>
        </w:rPr>
      </w:pPr>
      <w:r w:rsidRPr="00C22928">
        <w:rPr>
          <w:b/>
          <w:noProof w:val="0"/>
          <w:color w:val="BF3F7F"/>
          <w:sz w:val="36"/>
          <w:szCs w:val="36"/>
        </w:rPr>
        <w:t xml:space="preserve">ANATOMIE DU </w:t>
      </w:r>
      <w:r w:rsidR="00E170D0" w:rsidRPr="00C22928">
        <w:rPr>
          <w:b/>
          <w:noProof w:val="0"/>
          <w:color w:val="BF3F7F"/>
          <w:sz w:val="36"/>
          <w:szCs w:val="36"/>
        </w:rPr>
        <w:t>DOS</w:t>
      </w:r>
    </w:p>
    <w:p w:rsidR="008C2EC2" w:rsidRPr="00C22928" w:rsidRDefault="008C2EC2" w:rsidP="00DB1A34">
      <w:pPr>
        <w:spacing w:line="400" w:lineRule="atLeast"/>
        <w:ind w:firstLine="425"/>
        <w:jc w:val="center"/>
        <w:rPr>
          <w:b/>
          <w:noProof w:val="0"/>
          <w:color w:val="auto"/>
          <w:sz w:val="25"/>
          <w:szCs w:val="25"/>
        </w:rPr>
      </w:pPr>
    </w:p>
    <w:p w:rsidR="007E0BBA" w:rsidRPr="00C22928" w:rsidRDefault="007E0BBA" w:rsidP="00DB1A34">
      <w:pPr>
        <w:spacing w:line="400" w:lineRule="atLeast"/>
        <w:ind w:firstLine="425"/>
        <w:jc w:val="center"/>
        <w:rPr>
          <w:b/>
          <w:noProof w:val="0"/>
          <w:color w:val="auto"/>
          <w:sz w:val="25"/>
          <w:szCs w:val="25"/>
        </w:rPr>
      </w:pPr>
    </w:p>
    <w:p w:rsidR="00026EA8" w:rsidRPr="00C22928" w:rsidRDefault="00026EA8" w:rsidP="002413A0">
      <w:pPr>
        <w:spacing w:line="400" w:lineRule="atLeast"/>
        <w:ind w:firstLine="425"/>
        <w:jc w:val="both"/>
        <w:rPr>
          <w:noProof w:val="0"/>
          <w:color w:val="auto"/>
          <w:sz w:val="25"/>
          <w:szCs w:val="25"/>
        </w:rPr>
      </w:pPr>
      <w:r w:rsidRPr="00C22928">
        <w:rPr>
          <w:noProof w:val="0"/>
          <w:color w:val="auto"/>
          <w:sz w:val="25"/>
          <w:szCs w:val="25"/>
        </w:rPr>
        <w:t>L</w:t>
      </w:r>
      <w:r w:rsidR="00B1282F" w:rsidRPr="00C22928">
        <w:rPr>
          <w:noProof w:val="0"/>
          <w:color w:val="auto"/>
          <w:sz w:val="25"/>
          <w:szCs w:val="25"/>
        </w:rPr>
        <w:t xml:space="preserve">e dos </w:t>
      </w:r>
      <w:r w:rsidR="00D472A5" w:rsidRPr="00C22928">
        <w:rPr>
          <w:noProof w:val="0"/>
          <w:color w:val="auto"/>
          <w:sz w:val="25"/>
          <w:szCs w:val="25"/>
        </w:rPr>
        <w:t xml:space="preserve">correspond à la partie postérieure du tronc. Il </w:t>
      </w:r>
      <w:r w:rsidR="00B1282F" w:rsidRPr="00C22928">
        <w:rPr>
          <w:noProof w:val="0"/>
          <w:color w:val="auto"/>
          <w:sz w:val="25"/>
          <w:szCs w:val="25"/>
        </w:rPr>
        <w:t xml:space="preserve">est constitué </w:t>
      </w:r>
      <w:r w:rsidR="00D472A5" w:rsidRPr="00C22928">
        <w:rPr>
          <w:noProof w:val="0"/>
          <w:color w:val="auto"/>
          <w:sz w:val="25"/>
          <w:szCs w:val="25"/>
        </w:rPr>
        <w:t xml:space="preserve">par la colonne vertébrale, </w:t>
      </w:r>
      <w:r w:rsidRPr="00C22928">
        <w:rPr>
          <w:noProof w:val="0"/>
          <w:color w:val="auto"/>
          <w:sz w:val="25"/>
          <w:szCs w:val="25"/>
        </w:rPr>
        <w:t xml:space="preserve">les parties molles </w:t>
      </w:r>
      <w:r w:rsidR="00D472A5" w:rsidRPr="00C22928">
        <w:rPr>
          <w:noProof w:val="0"/>
          <w:color w:val="auto"/>
          <w:sz w:val="25"/>
          <w:szCs w:val="25"/>
        </w:rPr>
        <w:t>paravertébrales</w:t>
      </w:r>
      <w:r w:rsidR="00332CF7" w:rsidRPr="00C22928">
        <w:rPr>
          <w:noProof w:val="0"/>
          <w:color w:val="auto"/>
          <w:sz w:val="25"/>
          <w:szCs w:val="25"/>
        </w:rPr>
        <w:t>,</w:t>
      </w:r>
      <w:r w:rsidR="00E3671A" w:rsidRPr="00C22928">
        <w:rPr>
          <w:noProof w:val="0"/>
          <w:color w:val="auto"/>
          <w:sz w:val="25"/>
          <w:szCs w:val="25"/>
        </w:rPr>
        <w:t xml:space="preserve"> les parties molles situées en arrière </w:t>
      </w:r>
      <w:r w:rsidR="00B1282F" w:rsidRPr="00C22928">
        <w:rPr>
          <w:noProof w:val="0"/>
          <w:color w:val="auto"/>
          <w:sz w:val="25"/>
          <w:szCs w:val="25"/>
        </w:rPr>
        <w:t>de la cage thoracique</w:t>
      </w:r>
      <w:r w:rsidR="00E3671A" w:rsidRPr="00C22928">
        <w:rPr>
          <w:noProof w:val="0"/>
          <w:color w:val="auto"/>
          <w:sz w:val="25"/>
          <w:szCs w:val="25"/>
        </w:rPr>
        <w:t>,</w:t>
      </w:r>
      <w:r w:rsidR="002C6233" w:rsidRPr="00C22928">
        <w:rPr>
          <w:noProof w:val="0"/>
          <w:color w:val="auto"/>
          <w:sz w:val="25"/>
          <w:szCs w:val="25"/>
        </w:rPr>
        <w:t xml:space="preserve"> et les parties molles des régions lomba</w:t>
      </w:r>
      <w:r w:rsidR="00082D6B" w:rsidRPr="00C22928">
        <w:rPr>
          <w:noProof w:val="0"/>
          <w:color w:val="auto"/>
          <w:sz w:val="25"/>
          <w:szCs w:val="25"/>
        </w:rPr>
        <w:t>ires</w:t>
      </w:r>
      <w:r w:rsidR="002C6233" w:rsidRPr="00C22928">
        <w:rPr>
          <w:noProof w:val="0"/>
          <w:color w:val="auto"/>
          <w:sz w:val="25"/>
          <w:szCs w:val="25"/>
        </w:rPr>
        <w:t>.</w:t>
      </w:r>
    </w:p>
    <w:p w:rsidR="00026EA8" w:rsidRPr="00C22928" w:rsidRDefault="00026EA8" w:rsidP="00015CBA">
      <w:pPr>
        <w:spacing w:before="240" w:after="240" w:line="400" w:lineRule="atLeast"/>
        <w:jc w:val="both"/>
        <w:rPr>
          <w:b/>
          <w:bCs/>
          <w:noProof w:val="0"/>
          <w:color w:val="FF0000"/>
          <w:sz w:val="32"/>
          <w:szCs w:val="32"/>
        </w:rPr>
      </w:pPr>
      <w:r w:rsidRPr="00C22928">
        <w:rPr>
          <w:b/>
          <w:bCs/>
          <w:noProof w:val="0"/>
          <w:color w:val="FF0000"/>
          <w:sz w:val="32"/>
          <w:szCs w:val="32"/>
        </w:rPr>
        <w:t xml:space="preserve">I- MUSCLES DU DOS. </w:t>
      </w:r>
    </w:p>
    <w:p w:rsidR="00A157E6" w:rsidRPr="00C22928" w:rsidRDefault="00A31CD8" w:rsidP="00DB1A34">
      <w:pPr>
        <w:spacing w:line="400" w:lineRule="atLeast"/>
        <w:ind w:firstLine="425"/>
        <w:jc w:val="both"/>
        <w:rPr>
          <w:noProof w:val="0"/>
          <w:color w:val="auto"/>
          <w:sz w:val="25"/>
          <w:szCs w:val="25"/>
        </w:rPr>
      </w:pPr>
      <w:r w:rsidRPr="00C22928">
        <w:rPr>
          <w:noProof w:val="0"/>
          <w:color w:val="auto"/>
          <w:sz w:val="25"/>
          <w:szCs w:val="25"/>
        </w:rPr>
        <w:t>Les muscles du dos s</w:t>
      </w:r>
      <w:r w:rsidR="006D5385" w:rsidRPr="00C22928">
        <w:rPr>
          <w:noProof w:val="0"/>
          <w:color w:val="auto"/>
          <w:sz w:val="25"/>
          <w:szCs w:val="25"/>
        </w:rPr>
        <w:t>ont</w:t>
      </w:r>
      <w:r w:rsidRPr="00C22928">
        <w:rPr>
          <w:noProof w:val="0"/>
          <w:color w:val="auto"/>
          <w:sz w:val="25"/>
          <w:szCs w:val="25"/>
        </w:rPr>
        <w:t xml:space="preserve"> </w:t>
      </w:r>
      <w:r w:rsidR="006D5385" w:rsidRPr="00C22928">
        <w:rPr>
          <w:noProof w:val="0"/>
          <w:color w:val="auto"/>
          <w:sz w:val="25"/>
          <w:szCs w:val="25"/>
        </w:rPr>
        <w:t>disposés</w:t>
      </w:r>
      <w:r w:rsidRPr="00C22928">
        <w:rPr>
          <w:noProof w:val="0"/>
          <w:color w:val="auto"/>
          <w:sz w:val="25"/>
          <w:szCs w:val="25"/>
        </w:rPr>
        <w:t xml:space="preserve"> </w:t>
      </w:r>
      <w:r w:rsidR="009D34D8" w:rsidRPr="00C22928">
        <w:rPr>
          <w:noProof w:val="0"/>
          <w:color w:val="auto"/>
          <w:sz w:val="25"/>
          <w:szCs w:val="25"/>
        </w:rPr>
        <w:t xml:space="preserve">en </w:t>
      </w:r>
      <w:r w:rsidR="00B15F61" w:rsidRPr="00C22928">
        <w:rPr>
          <w:noProof w:val="0"/>
          <w:color w:val="auto"/>
          <w:sz w:val="25"/>
          <w:szCs w:val="25"/>
        </w:rPr>
        <w:t>trois</w:t>
      </w:r>
      <w:r w:rsidRPr="00C22928">
        <w:rPr>
          <w:noProof w:val="0"/>
          <w:color w:val="auto"/>
          <w:sz w:val="25"/>
          <w:szCs w:val="25"/>
        </w:rPr>
        <w:t xml:space="preserve"> </w:t>
      </w:r>
      <w:r w:rsidR="002D3C60" w:rsidRPr="00C22928">
        <w:rPr>
          <w:noProof w:val="0"/>
          <w:color w:val="auto"/>
          <w:sz w:val="25"/>
          <w:szCs w:val="25"/>
        </w:rPr>
        <w:t>plans</w:t>
      </w:r>
      <w:r w:rsidR="002C6233" w:rsidRPr="00C22928">
        <w:rPr>
          <w:noProof w:val="0"/>
          <w:color w:val="auto"/>
          <w:sz w:val="25"/>
          <w:szCs w:val="25"/>
        </w:rPr>
        <w:t> </w:t>
      </w:r>
      <w:r w:rsidR="002C6233" w:rsidRPr="00C22928">
        <w:rPr>
          <w:b/>
          <w:bCs/>
          <w:noProof w:val="0"/>
          <w:color w:val="auto"/>
          <w:sz w:val="25"/>
          <w:szCs w:val="25"/>
        </w:rPr>
        <w:t>:</w:t>
      </w:r>
      <w:r w:rsidR="002D3C60" w:rsidRPr="00C22928">
        <w:rPr>
          <w:noProof w:val="0"/>
          <w:color w:val="auto"/>
          <w:sz w:val="25"/>
          <w:szCs w:val="25"/>
        </w:rPr>
        <w:t xml:space="preserve"> </w:t>
      </w:r>
      <w:r w:rsidR="006D5385" w:rsidRPr="00C22928">
        <w:rPr>
          <w:noProof w:val="0"/>
          <w:color w:val="auto"/>
          <w:sz w:val="25"/>
          <w:szCs w:val="25"/>
        </w:rPr>
        <w:t xml:space="preserve">profond, </w:t>
      </w:r>
      <w:r w:rsidR="00B15F61" w:rsidRPr="00C22928">
        <w:rPr>
          <w:noProof w:val="0"/>
          <w:color w:val="auto"/>
          <w:sz w:val="25"/>
          <w:szCs w:val="25"/>
        </w:rPr>
        <w:t>intermédiaire et</w:t>
      </w:r>
      <w:r w:rsidR="006D5385" w:rsidRPr="00C22928">
        <w:rPr>
          <w:noProof w:val="0"/>
          <w:color w:val="auto"/>
          <w:sz w:val="25"/>
          <w:szCs w:val="25"/>
        </w:rPr>
        <w:t xml:space="preserve"> superficiel</w:t>
      </w:r>
      <w:r w:rsidR="002D3C60" w:rsidRPr="00C22928">
        <w:rPr>
          <w:noProof w:val="0"/>
          <w:color w:val="auto"/>
          <w:sz w:val="25"/>
          <w:szCs w:val="25"/>
        </w:rPr>
        <w:t>.</w:t>
      </w:r>
      <w:r w:rsidRPr="00C22928">
        <w:rPr>
          <w:noProof w:val="0"/>
          <w:color w:val="auto"/>
          <w:sz w:val="25"/>
          <w:szCs w:val="25"/>
        </w:rPr>
        <w:t xml:space="preserve"> Ils jouent un rôle capital dans la station érigée.</w:t>
      </w:r>
    </w:p>
    <w:p w:rsidR="002D3C60" w:rsidRPr="00C22928" w:rsidRDefault="00026EA8" w:rsidP="00DB1A34">
      <w:pPr>
        <w:spacing w:before="240" w:after="240" w:line="400" w:lineRule="atLeast"/>
        <w:jc w:val="both"/>
        <w:rPr>
          <w:b/>
          <w:noProof w:val="0"/>
          <w:color w:val="008000"/>
          <w:sz w:val="28"/>
          <w:szCs w:val="28"/>
        </w:rPr>
      </w:pPr>
      <w:r w:rsidRPr="00C22928">
        <w:rPr>
          <w:b/>
          <w:noProof w:val="0"/>
          <w:color w:val="008000"/>
          <w:sz w:val="28"/>
          <w:szCs w:val="28"/>
        </w:rPr>
        <w:t>A</w:t>
      </w:r>
      <w:r w:rsidR="00C86660" w:rsidRPr="00C22928">
        <w:rPr>
          <w:b/>
          <w:noProof w:val="0"/>
          <w:color w:val="008000"/>
          <w:sz w:val="28"/>
          <w:szCs w:val="28"/>
        </w:rPr>
        <w:t>- PLAN PROFOND</w:t>
      </w:r>
      <w:r w:rsidR="00EA02E9" w:rsidRPr="00C22928">
        <w:rPr>
          <w:b/>
          <w:noProof w:val="0"/>
          <w:color w:val="008000"/>
          <w:sz w:val="28"/>
          <w:szCs w:val="28"/>
        </w:rPr>
        <w:t>.</w:t>
      </w:r>
    </w:p>
    <w:p w:rsidR="00B15F61" w:rsidRPr="00C22928" w:rsidRDefault="002D3C60" w:rsidP="00C86660">
      <w:pPr>
        <w:spacing w:line="400" w:lineRule="atLeast"/>
        <w:ind w:firstLine="425"/>
        <w:jc w:val="both"/>
        <w:rPr>
          <w:noProof w:val="0"/>
          <w:color w:val="auto"/>
          <w:sz w:val="25"/>
          <w:szCs w:val="25"/>
        </w:rPr>
      </w:pPr>
      <w:r w:rsidRPr="00C22928">
        <w:rPr>
          <w:noProof w:val="0"/>
          <w:color w:val="auto"/>
          <w:sz w:val="25"/>
          <w:szCs w:val="25"/>
        </w:rPr>
        <w:t>Le</w:t>
      </w:r>
      <w:r w:rsidR="000653A3" w:rsidRPr="00C22928">
        <w:rPr>
          <w:noProof w:val="0"/>
          <w:color w:val="auto"/>
          <w:sz w:val="25"/>
          <w:szCs w:val="25"/>
        </w:rPr>
        <w:t>s</w:t>
      </w:r>
      <w:r w:rsidRPr="00C22928">
        <w:rPr>
          <w:noProof w:val="0"/>
          <w:color w:val="auto"/>
          <w:sz w:val="25"/>
          <w:szCs w:val="25"/>
        </w:rPr>
        <w:t xml:space="preserve"> muscles spinaux </w:t>
      </w:r>
      <w:r w:rsidR="007753AE" w:rsidRPr="00C22928">
        <w:rPr>
          <w:noProof w:val="0"/>
          <w:color w:val="auto"/>
          <w:sz w:val="25"/>
          <w:szCs w:val="25"/>
        </w:rPr>
        <w:t>profond</w:t>
      </w:r>
      <w:r w:rsidR="00D24C42" w:rsidRPr="00C22928">
        <w:rPr>
          <w:noProof w:val="0"/>
          <w:color w:val="auto"/>
          <w:sz w:val="25"/>
          <w:szCs w:val="25"/>
        </w:rPr>
        <w:t>s</w:t>
      </w:r>
      <w:r w:rsidR="00C86660" w:rsidRPr="00C22928">
        <w:rPr>
          <w:noProof w:val="0"/>
          <w:color w:val="auto"/>
          <w:sz w:val="25"/>
          <w:szCs w:val="25"/>
        </w:rPr>
        <w:t xml:space="preserve"> </w:t>
      </w:r>
      <w:r w:rsidR="00B15F61" w:rsidRPr="00C22928">
        <w:rPr>
          <w:noProof w:val="0"/>
          <w:color w:val="auto"/>
          <w:sz w:val="25"/>
          <w:szCs w:val="25"/>
        </w:rPr>
        <w:t>forment une volumineuse masse musculaire charnue et tendineuse, logée dans la gouttière vertébrale, depuis la base du crâne jusqu’à l’apex du sacrum </w:t>
      </w:r>
      <w:r w:rsidR="00B15F61" w:rsidRPr="00C22928">
        <w:rPr>
          <w:b/>
          <w:noProof w:val="0"/>
          <w:color w:val="auto"/>
          <w:sz w:val="25"/>
          <w:szCs w:val="25"/>
        </w:rPr>
        <w:t>:</w:t>
      </w:r>
      <w:r w:rsidR="00B15F61" w:rsidRPr="00C22928">
        <w:rPr>
          <w:noProof w:val="0"/>
          <w:color w:val="auto"/>
          <w:sz w:val="25"/>
          <w:szCs w:val="25"/>
        </w:rPr>
        <w:t xml:space="preserve"> ce  sont </w:t>
      </w:r>
      <w:r w:rsidR="000653A3" w:rsidRPr="00C22928">
        <w:rPr>
          <w:noProof w:val="0"/>
          <w:color w:val="C00000"/>
          <w:sz w:val="25"/>
          <w:szCs w:val="25"/>
        </w:rPr>
        <w:t xml:space="preserve">le </w:t>
      </w:r>
      <w:r w:rsidR="00643654" w:rsidRPr="00C22928">
        <w:rPr>
          <w:noProof w:val="0"/>
          <w:color w:val="C00000"/>
          <w:sz w:val="25"/>
          <w:szCs w:val="25"/>
        </w:rPr>
        <w:t>muscle</w:t>
      </w:r>
      <w:r w:rsidR="009B2A72" w:rsidRPr="00C22928">
        <w:rPr>
          <w:noProof w:val="0"/>
          <w:color w:val="C00000"/>
          <w:sz w:val="25"/>
          <w:szCs w:val="25"/>
        </w:rPr>
        <w:t xml:space="preserve"> </w:t>
      </w:r>
      <w:r w:rsidR="00A31CD8" w:rsidRPr="00C22928">
        <w:rPr>
          <w:noProof w:val="0"/>
          <w:color w:val="C00000"/>
          <w:sz w:val="25"/>
          <w:szCs w:val="25"/>
        </w:rPr>
        <w:t>transversaire épineux</w:t>
      </w:r>
      <w:r w:rsidR="00B15F61" w:rsidRPr="00C22928">
        <w:rPr>
          <w:noProof w:val="0"/>
          <w:color w:val="auto"/>
          <w:sz w:val="25"/>
          <w:szCs w:val="25"/>
        </w:rPr>
        <w:t>,</w:t>
      </w:r>
      <w:r w:rsidR="00C86660" w:rsidRPr="00C22928">
        <w:rPr>
          <w:noProof w:val="0"/>
          <w:color w:val="993300"/>
          <w:sz w:val="25"/>
          <w:szCs w:val="25"/>
        </w:rPr>
        <w:t xml:space="preserve"> </w:t>
      </w:r>
      <w:r w:rsidR="00B15F61" w:rsidRPr="00B36FB4">
        <w:rPr>
          <w:noProof w:val="0"/>
          <w:color w:val="F00064"/>
          <w:sz w:val="25"/>
          <w:szCs w:val="25"/>
        </w:rPr>
        <w:t xml:space="preserve">le muscle érecteur du rachis </w:t>
      </w:r>
      <w:r w:rsidR="002C147F" w:rsidRPr="00C22928">
        <w:rPr>
          <w:noProof w:val="0"/>
          <w:color w:val="auto"/>
          <w:sz w:val="25"/>
          <w:szCs w:val="25"/>
        </w:rPr>
        <w:t>et</w:t>
      </w:r>
      <w:r w:rsidR="002C147F" w:rsidRPr="00C22928">
        <w:rPr>
          <w:noProof w:val="0"/>
          <w:color w:val="993300"/>
          <w:sz w:val="25"/>
          <w:szCs w:val="25"/>
        </w:rPr>
        <w:t xml:space="preserve"> </w:t>
      </w:r>
      <w:r w:rsidR="008A72D8" w:rsidRPr="00C22928">
        <w:rPr>
          <w:noProof w:val="0"/>
          <w:color w:val="C00000"/>
          <w:sz w:val="25"/>
          <w:szCs w:val="25"/>
        </w:rPr>
        <w:t>le</w:t>
      </w:r>
      <w:r w:rsidR="00DB4170" w:rsidRPr="00C22928">
        <w:rPr>
          <w:noProof w:val="0"/>
          <w:color w:val="C00000"/>
          <w:sz w:val="25"/>
          <w:szCs w:val="25"/>
        </w:rPr>
        <w:t>s</w:t>
      </w:r>
      <w:r w:rsidR="008A72D8" w:rsidRPr="00C22928">
        <w:rPr>
          <w:noProof w:val="0"/>
          <w:color w:val="C00000"/>
          <w:sz w:val="25"/>
          <w:szCs w:val="25"/>
        </w:rPr>
        <w:t xml:space="preserve"> muscle</w:t>
      </w:r>
      <w:r w:rsidR="00DB4170" w:rsidRPr="00C22928">
        <w:rPr>
          <w:noProof w:val="0"/>
          <w:color w:val="C00000"/>
          <w:sz w:val="25"/>
          <w:szCs w:val="25"/>
        </w:rPr>
        <w:t>s</w:t>
      </w:r>
      <w:r w:rsidR="008A72D8" w:rsidRPr="00C22928">
        <w:rPr>
          <w:noProof w:val="0"/>
          <w:color w:val="C00000"/>
          <w:sz w:val="25"/>
          <w:szCs w:val="25"/>
        </w:rPr>
        <w:t xml:space="preserve"> </w:t>
      </w:r>
      <w:r w:rsidR="00A31CD8" w:rsidRPr="00C22928">
        <w:rPr>
          <w:noProof w:val="0"/>
          <w:color w:val="C00000"/>
          <w:sz w:val="25"/>
          <w:szCs w:val="25"/>
        </w:rPr>
        <w:t>inter</w:t>
      </w:r>
      <w:r w:rsidR="00C85494" w:rsidRPr="00C22928">
        <w:rPr>
          <w:noProof w:val="0"/>
          <w:color w:val="C00000"/>
          <w:sz w:val="25"/>
          <w:szCs w:val="25"/>
        </w:rPr>
        <w:t>épineux</w:t>
      </w:r>
      <w:r w:rsidR="00305BAF" w:rsidRPr="00C22928">
        <w:rPr>
          <w:noProof w:val="0"/>
          <w:color w:val="auto"/>
          <w:sz w:val="25"/>
          <w:szCs w:val="25"/>
        </w:rPr>
        <w:t>.</w:t>
      </w:r>
      <w:r w:rsidR="00C86660" w:rsidRPr="00C22928">
        <w:rPr>
          <w:noProof w:val="0"/>
          <w:color w:val="auto"/>
          <w:sz w:val="25"/>
          <w:szCs w:val="25"/>
        </w:rPr>
        <w:t xml:space="preserve"> </w:t>
      </w:r>
    </w:p>
    <w:p w:rsidR="002D3C60" w:rsidRPr="00C22928" w:rsidRDefault="001119D1" w:rsidP="00272B48">
      <w:pPr>
        <w:spacing w:before="160" w:line="400" w:lineRule="atLeast"/>
        <w:ind w:firstLine="425"/>
        <w:jc w:val="both"/>
        <w:rPr>
          <w:noProof w:val="0"/>
          <w:color w:val="auto"/>
          <w:sz w:val="25"/>
          <w:szCs w:val="25"/>
        </w:rPr>
      </w:pPr>
      <w:r w:rsidRPr="00C22928">
        <w:rPr>
          <w:noProof w:val="0"/>
          <w:color w:val="auto"/>
          <w:sz w:val="25"/>
          <w:szCs w:val="25"/>
        </w:rPr>
        <w:t xml:space="preserve">On rattache à </w:t>
      </w:r>
      <w:r w:rsidR="00136451" w:rsidRPr="00C22928">
        <w:rPr>
          <w:noProof w:val="0"/>
          <w:color w:val="auto"/>
          <w:sz w:val="25"/>
          <w:szCs w:val="25"/>
        </w:rPr>
        <w:t>ce groupe</w:t>
      </w:r>
      <w:r w:rsidRPr="00C22928">
        <w:rPr>
          <w:noProof w:val="0"/>
          <w:color w:val="auto"/>
          <w:sz w:val="25"/>
          <w:szCs w:val="25"/>
        </w:rPr>
        <w:t xml:space="preserve"> musculaire</w:t>
      </w:r>
      <w:r w:rsidR="00136451" w:rsidRPr="00C22928">
        <w:rPr>
          <w:noProof w:val="0"/>
          <w:color w:val="auto"/>
          <w:sz w:val="25"/>
          <w:szCs w:val="25"/>
        </w:rPr>
        <w:t xml:space="preserve">, </w:t>
      </w:r>
      <w:r w:rsidR="00E55A0F" w:rsidRPr="00C22928">
        <w:rPr>
          <w:b/>
          <w:bCs/>
          <w:noProof w:val="0"/>
          <w:color w:val="008080"/>
          <w:sz w:val="25"/>
          <w:szCs w:val="25"/>
        </w:rPr>
        <w:t>les muscles latéraux du rachis</w:t>
      </w:r>
      <w:r w:rsidR="007E0BBA" w:rsidRPr="00C22928">
        <w:rPr>
          <w:noProof w:val="0"/>
          <w:color w:val="auto"/>
          <w:sz w:val="25"/>
          <w:szCs w:val="25"/>
        </w:rPr>
        <w:t xml:space="preserve">, composés par </w:t>
      </w:r>
      <w:r w:rsidR="00305BAF" w:rsidRPr="00C22928">
        <w:rPr>
          <w:noProof w:val="0"/>
          <w:color w:val="auto"/>
          <w:sz w:val="25"/>
          <w:szCs w:val="25"/>
        </w:rPr>
        <w:t>les muscles intertransversaires</w:t>
      </w:r>
      <w:r w:rsidR="00E55A0F" w:rsidRPr="00C22928">
        <w:rPr>
          <w:noProof w:val="0"/>
          <w:color w:val="auto"/>
          <w:sz w:val="25"/>
          <w:szCs w:val="25"/>
        </w:rPr>
        <w:t xml:space="preserve">, </w:t>
      </w:r>
      <w:r w:rsidR="00A63EBD" w:rsidRPr="00C22928">
        <w:rPr>
          <w:noProof w:val="0"/>
          <w:color w:val="auto"/>
          <w:sz w:val="25"/>
          <w:szCs w:val="25"/>
        </w:rPr>
        <w:t xml:space="preserve">le muscle carré des lombes et </w:t>
      </w:r>
      <w:r w:rsidRPr="00C22928">
        <w:rPr>
          <w:noProof w:val="0"/>
          <w:color w:val="auto"/>
          <w:sz w:val="25"/>
          <w:szCs w:val="25"/>
        </w:rPr>
        <w:t>le muscle grand psoas</w:t>
      </w:r>
      <w:r w:rsidR="00305BAF" w:rsidRPr="00C22928">
        <w:rPr>
          <w:noProof w:val="0"/>
          <w:color w:val="auto"/>
          <w:sz w:val="25"/>
          <w:szCs w:val="25"/>
        </w:rPr>
        <w:t xml:space="preserve">. </w:t>
      </w:r>
    </w:p>
    <w:p w:rsidR="00E22BC0" w:rsidRPr="00C22928" w:rsidRDefault="00026EA8" w:rsidP="00DB1A34">
      <w:pPr>
        <w:tabs>
          <w:tab w:val="left" w:pos="5904"/>
        </w:tabs>
        <w:spacing w:before="240" w:after="240" w:line="400" w:lineRule="atLeast"/>
        <w:ind w:firstLine="425"/>
        <w:jc w:val="both"/>
        <w:rPr>
          <w:b/>
          <w:color w:val="FF6600"/>
          <w:sz w:val="28"/>
          <w:szCs w:val="28"/>
        </w:rPr>
      </w:pPr>
      <w:r w:rsidRPr="00C22928">
        <w:rPr>
          <w:b/>
          <w:noProof w:val="0"/>
          <w:color w:val="FF6600"/>
          <w:sz w:val="28"/>
          <w:szCs w:val="28"/>
        </w:rPr>
        <w:t>1</w:t>
      </w:r>
      <w:r w:rsidR="00720316" w:rsidRPr="00C22928">
        <w:rPr>
          <w:b/>
          <w:noProof w:val="0"/>
          <w:color w:val="FF6600"/>
          <w:sz w:val="28"/>
          <w:szCs w:val="28"/>
        </w:rPr>
        <w:t>-</w:t>
      </w:r>
      <w:r w:rsidR="003B656F" w:rsidRPr="00C22928">
        <w:rPr>
          <w:b/>
          <w:noProof w:val="0"/>
          <w:color w:val="FF6600"/>
          <w:sz w:val="28"/>
          <w:szCs w:val="28"/>
        </w:rPr>
        <w:t xml:space="preserve"> </w:t>
      </w:r>
      <w:r w:rsidR="00E22BC0" w:rsidRPr="00C22928">
        <w:rPr>
          <w:b/>
          <w:color w:val="FF6600"/>
          <w:sz w:val="28"/>
          <w:szCs w:val="28"/>
        </w:rPr>
        <w:t>M</w:t>
      </w:r>
      <w:r w:rsidR="008C2343" w:rsidRPr="00C22928">
        <w:rPr>
          <w:b/>
          <w:color w:val="FF6600"/>
          <w:sz w:val="28"/>
          <w:szCs w:val="28"/>
        </w:rPr>
        <w:t>uscle</w:t>
      </w:r>
      <w:r w:rsidR="007753AE" w:rsidRPr="00C22928">
        <w:rPr>
          <w:b/>
          <w:color w:val="FF6600"/>
          <w:sz w:val="28"/>
          <w:szCs w:val="28"/>
        </w:rPr>
        <w:t xml:space="preserve"> transversaire</w:t>
      </w:r>
      <w:r w:rsidR="008C2343" w:rsidRPr="00C22928">
        <w:rPr>
          <w:b/>
          <w:color w:val="FF6600"/>
          <w:sz w:val="28"/>
          <w:szCs w:val="28"/>
        </w:rPr>
        <w:t xml:space="preserve"> épineux</w:t>
      </w:r>
      <w:r w:rsidR="00B00E6B" w:rsidRPr="00C22928">
        <w:rPr>
          <w:b/>
          <w:color w:val="FF6600"/>
          <w:sz w:val="28"/>
          <w:szCs w:val="28"/>
        </w:rPr>
        <w:t>.</w:t>
      </w:r>
    </w:p>
    <w:p w:rsidR="00A157E6" w:rsidRPr="00C22928" w:rsidRDefault="00E22BC0" w:rsidP="00DB1A34">
      <w:pPr>
        <w:spacing w:line="400" w:lineRule="atLeast"/>
        <w:ind w:firstLine="425"/>
        <w:jc w:val="both"/>
        <w:rPr>
          <w:color w:val="auto"/>
          <w:sz w:val="25"/>
          <w:szCs w:val="25"/>
        </w:rPr>
      </w:pPr>
      <w:r w:rsidRPr="00C22928">
        <w:rPr>
          <w:color w:val="auto"/>
          <w:sz w:val="25"/>
          <w:szCs w:val="25"/>
        </w:rPr>
        <w:t>Le</w:t>
      </w:r>
      <w:r w:rsidR="007753AE" w:rsidRPr="00C22928">
        <w:rPr>
          <w:color w:val="auto"/>
          <w:sz w:val="25"/>
          <w:szCs w:val="25"/>
        </w:rPr>
        <w:t xml:space="preserve"> muscle</w:t>
      </w:r>
      <w:r w:rsidRPr="00C22928">
        <w:rPr>
          <w:color w:val="auto"/>
          <w:sz w:val="25"/>
          <w:szCs w:val="25"/>
        </w:rPr>
        <w:t xml:space="preserve"> transvers</w:t>
      </w:r>
      <w:r w:rsidR="006D5385" w:rsidRPr="00C22928">
        <w:rPr>
          <w:color w:val="auto"/>
          <w:sz w:val="25"/>
          <w:szCs w:val="25"/>
        </w:rPr>
        <w:t>air</w:t>
      </w:r>
      <w:r w:rsidRPr="00C22928">
        <w:rPr>
          <w:color w:val="auto"/>
          <w:sz w:val="25"/>
          <w:szCs w:val="25"/>
        </w:rPr>
        <w:t xml:space="preserve">e épineux </w:t>
      </w:r>
      <w:r w:rsidR="007753AE" w:rsidRPr="00C22928">
        <w:rPr>
          <w:color w:val="auto"/>
          <w:sz w:val="25"/>
          <w:szCs w:val="25"/>
        </w:rPr>
        <w:t>e</w:t>
      </w:r>
      <w:r w:rsidR="00F06901" w:rsidRPr="00C22928">
        <w:rPr>
          <w:color w:val="auto"/>
          <w:sz w:val="25"/>
          <w:szCs w:val="25"/>
        </w:rPr>
        <w:t>st profondement situé c</w:t>
      </w:r>
      <w:r w:rsidR="007753AE" w:rsidRPr="00C22928">
        <w:rPr>
          <w:color w:val="auto"/>
          <w:sz w:val="25"/>
          <w:szCs w:val="25"/>
        </w:rPr>
        <w:t>ontre les lames vertébrales. Il</w:t>
      </w:r>
      <w:r w:rsidR="00F06901" w:rsidRPr="00C22928">
        <w:rPr>
          <w:color w:val="auto"/>
          <w:sz w:val="25"/>
          <w:szCs w:val="25"/>
        </w:rPr>
        <w:t xml:space="preserve"> </w:t>
      </w:r>
      <w:r w:rsidR="007753AE" w:rsidRPr="00C22928">
        <w:rPr>
          <w:color w:val="auto"/>
          <w:sz w:val="25"/>
          <w:szCs w:val="25"/>
        </w:rPr>
        <w:t>e</w:t>
      </w:r>
      <w:r w:rsidRPr="00C22928">
        <w:rPr>
          <w:color w:val="auto"/>
          <w:sz w:val="25"/>
          <w:szCs w:val="25"/>
        </w:rPr>
        <w:t xml:space="preserve">st constitué </w:t>
      </w:r>
      <w:r w:rsidR="000A4060" w:rsidRPr="00C22928">
        <w:rPr>
          <w:color w:val="auto"/>
          <w:sz w:val="25"/>
          <w:szCs w:val="25"/>
        </w:rPr>
        <w:t>de</w:t>
      </w:r>
      <w:r w:rsidRPr="00C22928">
        <w:rPr>
          <w:color w:val="auto"/>
          <w:sz w:val="25"/>
          <w:szCs w:val="25"/>
        </w:rPr>
        <w:t xml:space="preserve"> </w:t>
      </w:r>
      <w:r w:rsidR="00F06901" w:rsidRPr="00C22928">
        <w:rPr>
          <w:color w:val="auto"/>
          <w:sz w:val="25"/>
          <w:szCs w:val="25"/>
        </w:rPr>
        <w:t>trois groupes musculaires </w:t>
      </w:r>
      <w:r w:rsidR="00F06901" w:rsidRPr="00C22928">
        <w:rPr>
          <w:b/>
          <w:bCs/>
          <w:color w:val="auto"/>
          <w:sz w:val="25"/>
          <w:szCs w:val="25"/>
        </w:rPr>
        <w:t>:</w:t>
      </w:r>
      <w:r w:rsidR="00F06901" w:rsidRPr="00C22928">
        <w:rPr>
          <w:color w:val="auto"/>
          <w:sz w:val="25"/>
          <w:szCs w:val="25"/>
        </w:rPr>
        <w:t xml:space="preserve"> l</w:t>
      </w:r>
      <w:r w:rsidRPr="00C22928">
        <w:rPr>
          <w:color w:val="auto"/>
          <w:sz w:val="25"/>
          <w:szCs w:val="25"/>
        </w:rPr>
        <w:t xml:space="preserve">e muscle semi-épineux, </w:t>
      </w:r>
      <w:r w:rsidR="006D5385" w:rsidRPr="00C22928">
        <w:rPr>
          <w:color w:val="auto"/>
          <w:sz w:val="25"/>
          <w:szCs w:val="25"/>
        </w:rPr>
        <w:t xml:space="preserve">les muscles </w:t>
      </w:r>
      <w:r w:rsidRPr="00C22928">
        <w:rPr>
          <w:color w:val="auto"/>
          <w:sz w:val="25"/>
          <w:szCs w:val="25"/>
        </w:rPr>
        <w:t>multifides et</w:t>
      </w:r>
      <w:r w:rsidR="006D5385" w:rsidRPr="00C22928">
        <w:rPr>
          <w:color w:val="auto"/>
          <w:sz w:val="25"/>
          <w:szCs w:val="25"/>
        </w:rPr>
        <w:t xml:space="preserve"> les muscles</w:t>
      </w:r>
      <w:r w:rsidRPr="00C22928">
        <w:rPr>
          <w:color w:val="auto"/>
          <w:sz w:val="25"/>
          <w:szCs w:val="25"/>
        </w:rPr>
        <w:t xml:space="preserve"> rotateurs.</w:t>
      </w:r>
      <w:r w:rsidR="007711E9" w:rsidRPr="00C22928">
        <w:rPr>
          <w:noProof w:val="0"/>
          <w:color w:val="auto"/>
          <w:sz w:val="25"/>
          <w:szCs w:val="25"/>
        </w:rPr>
        <w:t xml:space="preserve"> (Fig.</w:t>
      </w:r>
      <w:r w:rsidR="006F4B25" w:rsidRPr="00C22928">
        <w:rPr>
          <w:noProof w:val="0"/>
          <w:color w:val="auto"/>
          <w:sz w:val="25"/>
          <w:szCs w:val="25"/>
        </w:rPr>
        <w:t>3</w:t>
      </w:r>
      <w:r w:rsidR="007711E9" w:rsidRPr="00C22928">
        <w:rPr>
          <w:noProof w:val="0"/>
          <w:color w:val="auto"/>
          <w:sz w:val="25"/>
          <w:szCs w:val="25"/>
        </w:rPr>
        <w:t>7)</w:t>
      </w:r>
    </w:p>
    <w:p w:rsidR="00414CA7" w:rsidRPr="00C22928" w:rsidRDefault="00E678F3" w:rsidP="00DB1A34">
      <w:pPr>
        <w:spacing w:before="240" w:after="240" w:line="400" w:lineRule="atLeast"/>
        <w:ind w:firstLine="425"/>
        <w:jc w:val="both"/>
        <w:rPr>
          <w:b/>
          <w:i/>
          <w:iCs/>
          <w:color w:val="0000FF"/>
          <w:sz w:val="26"/>
          <w:szCs w:val="26"/>
        </w:rPr>
      </w:pPr>
      <w:r w:rsidRPr="00C22928">
        <w:rPr>
          <w:b/>
          <w:i/>
          <w:iCs/>
          <w:color w:val="0000FF"/>
          <w:sz w:val="26"/>
          <w:szCs w:val="26"/>
        </w:rPr>
        <w:t>a</w:t>
      </w:r>
      <w:r w:rsidR="00E22BC0" w:rsidRPr="00C22928">
        <w:rPr>
          <w:b/>
          <w:i/>
          <w:iCs/>
          <w:color w:val="0000FF"/>
          <w:sz w:val="26"/>
          <w:szCs w:val="26"/>
        </w:rPr>
        <w:t>- Muscle semi-épineux.</w:t>
      </w:r>
    </w:p>
    <w:p w:rsidR="00E22BC0" w:rsidRPr="00C22928" w:rsidRDefault="007711E9" w:rsidP="00DB1A34">
      <w:pPr>
        <w:spacing w:line="400" w:lineRule="atLeast"/>
        <w:ind w:firstLine="425"/>
        <w:jc w:val="both"/>
        <w:rPr>
          <w:color w:val="auto"/>
          <w:sz w:val="25"/>
          <w:szCs w:val="25"/>
        </w:rPr>
      </w:pPr>
      <w:r w:rsidRPr="00C22928">
        <w:rPr>
          <w:color w:val="auto"/>
          <w:sz w:val="25"/>
          <w:szCs w:val="25"/>
        </w:rPr>
        <w:t>L</w:t>
      </w:r>
      <w:r w:rsidR="004F1E9B" w:rsidRPr="00C22928">
        <w:rPr>
          <w:color w:val="auto"/>
          <w:sz w:val="25"/>
          <w:szCs w:val="25"/>
        </w:rPr>
        <w:t xml:space="preserve">e muscle semi-épineux </w:t>
      </w:r>
      <w:r w:rsidR="00E22BC0" w:rsidRPr="00C22928">
        <w:rPr>
          <w:color w:val="auto"/>
          <w:sz w:val="25"/>
          <w:szCs w:val="25"/>
        </w:rPr>
        <w:t>comprend trois faisceaux</w:t>
      </w:r>
      <w:r w:rsidR="004F1E9B" w:rsidRPr="00C22928">
        <w:rPr>
          <w:color w:val="auto"/>
          <w:sz w:val="25"/>
          <w:szCs w:val="25"/>
        </w:rPr>
        <w:t> </w:t>
      </w:r>
      <w:r w:rsidR="004F1E9B" w:rsidRPr="00C22928">
        <w:rPr>
          <w:b/>
          <w:bCs/>
          <w:color w:val="auto"/>
          <w:sz w:val="25"/>
          <w:szCs w:val="25"/>
        </w:rPr>
        <w:t>:</w:t>
      </w:r>
      <w:r w:rsidR="00E160F3" w:rsidRPr="00C22928">
        <w:rPr>
          <w:color w:val="auto"/>
          <w:sz w:val="25"/>
          <w:szCs w:val="25"/>
        </w:rPr>
        <w:t xml:space="preserve"> le</w:t>
      </w:r>
      <w:r w:rsidR="006D5385" w:rsidRPr="00C22928">
        <w:rPr>
          <w:color w:val="auto"/>
          <w:sz w:val="25"/>
          <w:szCs w:val="25"/>
        </w:rPr>
        <w:t xml:space="preserve"> muscle</w:t>
      </w:r>
      <w:r w:rsidR="00E160F3" w:rsidRPr="00C22928">
        <w:rPr>
          <w:color w:val="auto"/>
          <w:sz w:val="25"/>
          <w:szCs w:val="25"/>
        </w:rPr>
        <w:t xml:space="preserve"> semi-épineux</w:t>
      </w:r>
      <w:r w:rsidR="00E22BC0" w:rsidRPr="00C22928">
        <w:rPr>
          <w:color w:val="auto"/>
          <w:sz w:val="25"/>
          <w:szCs w:val="25"/>
        </w:rPr>
        <w:t xml:space="preserve"> de la tête, </w:t>
      </w:r>
      <w:r w:rsidR="006D5385" w:rsidRPr="00C22928">
        <w:rPr>
          <w:color w:val="auto"/>
          <w:sz w:val="25"/>
          <w:szCs w:val="25"/>
        </w:rPr>
        <w:t xml:space="preserve">le muscle semi-épineux </w:t>
      </w:r>
      <w:r w:rsidR="00E22BC0" w:rsidRPr="00C22928">
        <w:rPr>
          <w:color w:val="auto"/>
          <w:sz w:val="25"/>
          <w:szCs w:val="25"/>
        </w:rPr>
        <w:t xml:space="preserve">du cou et </w:t>
      </w:r>
      <w:r w:rsidR="006D5385" w:rsidRPr="00C22928">
        <w:rPr>
          <w:color w:val="auto"/>
          <w:sz w:val="25"/>
          <w:szCs w:val="25"/>
        </w:rPr>
        <w:t xml:space="preserve">le muscle semi-épineux </w:t>
      </w:r>
      <w:r w:rsidR="00E22BC0" w:rsidRPr="00C22928">
        <w:rPr>
          <w:color w:val="auto"/>
          <w:sz w:val="25"/>
          <w:szCs w:val="25"/>
        </w:rPr>
        <w:t>du thorax.</w:t>
      </w:r>
    </w:p>
    <w:p w:rsidR="008C2EC2" w:rsidRPr="00C22928" w:rsidRDefault="00E678F3" w:rsidP="00FB4349">
      <w:pPr>
        <w:spacing w:before="200" w:line="400" w:lineRule="atLeast"/>
        <w:ind w:firstLine="425"/>
        <w:jc w:val="both"/>
        <w:rPr>
          <w:color w:val="auto"/>
          <w:sz w:val="25"/>
          <w:szCs w:val="25"/>
        </w:rPr>
      </w:pPr>
      <w:r w:rsidRPr="00C22928">
        <w:rPr>
          <w:bCs/>
          <w:iCs/>
          <w:color w:val="C00000"/>
        </w:rPr>
        <w:t>♦</w:t>
      </w:r>
      <w:r w:rsidR="00E22BC0" w:rsidRPr="00C22928">
        <w:rPr>
          <w:b/>
          <w:iCs/>
          <w:color w:val="C00000"/>
          <w:sz w:val="25"/>
          <w:szCs w:val="25"/>
        </w:rPr>
        <w:t xml:space="preserve"> Le muscle semi-épineux de la tête</w:t>
      </w:r>
      <w:r w:rsidR="00F52D7B" w:rsidRPr="00C22928">
        <w:rPr>
          <w:color w:val="auto"/>
          <w:sz w:val="25"/>
          <w:szCs w:val="25"/>
        </w:rPr>
        <w:t xml:space="preserve"> comprend deux faisceaux</w:t>
      </w:r>
      <w:r w:rsidR="008C2EC2" w:rsidRPr="00C22928">
        <w:rPr>
          <w:color w:val="auto"/>
          <w:sz w:val="25"/>
          <w:szCs w:val="25"/>
        </w:rPr>
        <w:t>, l’un médial, l’autre latéral</w:t>
      </w:r>
      <w:r w:rsidR="00F52D7B" w:rsidRPr="00C22928">
        <w:rPr>
          <w:color w:val="auto"/>
          <w:sz w:val="25"/>
          <w:szCs w:val="25"/>
        </w:rPr>
        <w:t xml:space="preserve">. </w:t>
      </w:r>
    </w:p>
    <w:p w:rsidR="008C2EC2" w:rsidRPr="00C22928" w:rsidRDefault="008C2EC2" w:rsidP="00064EEA">
      <w:pPr>
        <w:spacing w:before="160" w:line="400" w:lineRule="atLeast"/>
        <w:ind w:firstLine="425"/>
        <w:jc w:val="both"/>
        <w:rPr>
          <w:color w:val="auto"/>
          <w:sz w:val="25"/>
          <w:szCs w:val="25"/>
        </w:rPr>
      </w:pPr>
      <w:r w:rsidRPr="00FB4349">
        <w:rPr>
          <w:b/>
          <w:bCs/>
          <w:color w:val="008000"/>
          <w:sz w:val="25"/>
          <w:szCs w:val="25"/>
        </w:rPr>
        <w:t xml:space="preserve">- </w:t>
      </w:r>
      <w:r w:rsidR="00F52D7B" w:rsidRPr="00FB4349">
        <w:rPr>
          <w:b/>
          <w:bCs/>
          <w:color w:val="008000"/>
          <w:sz w:val="25"/>
          <w:szCs w:val="25"/>
        </w:rPr>
        <w:t>Le faisceau latéral</w:t>
      </w:r>
      <w:r w:rsidR="00F52D7B" w:rsidRPr="00C22928">
        <w:rPr>
          <w:color w:val="auto"/>
          <w:sz w:val="25"/>
          <w:szCs w:val="25"/>
        </w:rPr>
        <w:t xml:space="preserve"> s</w:t>
      </w:r>
      <w:r w:rsidR="00E22BC0" w:rsidRPr="00C22928">
        <w:rPr>
          <w:color w:val="auto"/>
          <w:sz w:val="25"/>
          <w:szCs w:val="25"/>
        </w:rPr>
        <w:t>’insère sur l</w:t>
      </w:r>
      <w:r w:rsidR="007711E9" w:rsidRPr="00C22928">
        <w:rPr>
          <w:color w:val="auto"/>
          <w:sz w:val="25"/>
          <w:szCs w:val="25"/>
        </w:rPr>
        <w:t>’apex</w:t>
      </w:r>
      <w:r w:rsidR="00E22BC0" w:rsidRPr="00C22928">
        <w:rPr>
          <w:color w:val="auto"/>
          <w:sz w:val="25"/>
          <w:szCs w:val="25"/>
        </w:rPr>
        <w:t xml:space="preserve"> des processus transverses des </w:t>
      </w:r>
      <w:r w:rsidR="00D547CC" w:rsidRPr="00C22928">
        <w:rPr>
          <w:color w:val="auto"/>
          <w:sz w:val="25"/>
          <w:szCs w:val="25"/>
        </w:rPr>
        <w:t>vertè</w:t>
      </w:r>
      <w:r w:rsidR="00E22BC0" w:rsidRPr="00C22928">
        <w:rPr>
          <w:color w:val="auto"/>
          <w:sz w:val="25"/>
          <w:szCs w:val="25"/>
        </w:rPr>
        <w:t xml:space="preserve">bres </w:t>
      </w:r>
      <w:r w:rsidR="00D547CC" w:rsidRPr="00C22928">
        <w:rPr>
          <w:b/>
          <w:bCs/>
          <w:color w:val="C00000"/>
          <w:sz w:val="25"/>
          <w:szCs w:val="25"/>
        </w:rPr>
        <w:t>C3</w:t>
      </w:r>
      <w:r w:rsidR="00D547CC" w:rsidRPr="00C22928">
        <w:rPr>
          <w:color w:val="auto"/>
          <w:sz w:val="25"/>
          <w:szCs w:val="25"/>
        </w:rPr>
        <w:t xml:space="preserve"> à </w:t>
      </w:r>
      <w:r w:rsidR="00D547CC" w:rsidRPr="00C22928">
        <w:rPr>
          <w:b/>
          <w:bCs/>
          <w:color w:val="C00000"/>
          <w:sz w:val="25"/>
          <w:szCs w:val="25"/>
        </w:rPr>
        <w:t>T6</w:t>
      </w:r>
      <w:r w:rsidR="00F52D7B" w:rsidRPr="00C22928">
        <w:rPr>
          <w:color w:val="auto"/>
          <w:sz w:val="25"/>
          <w:szCs w:val="25"/>
        </w:rPr>
        <w:t xml:space="preserve">. </w:t>
      </w:r>
    </w:p>
    <w:p w:rsidR="00E22BC0" w:rsidRPr="00C22928" w:rsidRDefault="008C2EC2" w:rsidP="00064EEA">
      <w:pPr>
        <w:spacing w:before="160" w:line="400" w:lineRule="atLeast"/>
        <w:ind w:firstLine="425"/>
        <w:jc w:val="both"/>
        <w:rPr>
          <w:color w:val="auto"/>
          <w:sz w:val="25"/>
          <w:szCs w:val="25"/>
        </w:rPr>
      </w:pPr>
      <w:r w:rsidRPr="00FB4349">
        <w:rPr>
          <w:b/>
          <w:bCs/>
          <w:color w:val="008000"/>
          <w:sz w:val="25"/>
          <w:szCs w:val="25"/>
        </w:rPr>
        <w:t xml:space="preserve">- </w:t>
      </w:r>
      <w:r w:rsidR="00F52D7B" w:rsidRPr="00FB4349">
        <w:rPr>
          <w:b/>
          <w:bCs/>
          <w:color w:val="008000"/>
          <w:sz w:val="25"/>
          <w:szCs w:val="25"/>
        </w:rPr>
        <w:t>Le faisceau médial</w:t>
      </w:r>
      <w:r w:rsidR="00F52D7B" w:rsidRPr="00C22928">
        <w:rPr>
          <w:color w:val="auto"/>
          <w:sz w:val="25"/>
          <w:szCs w:val="25"/>
        </w:rPr>
        <w:t xml:space="preserve"> s’insère</w:t>
      </w:r>
      <w:r w:rsidR="00E22BC0" w:rsidRPr="00C22928">
        <w:rPr>
          <w:color w:val="auto"/>
          <w:sz w:val="25"/>
          <w:szCs w:val="25"/>
        </w:rPr>
        <w:t xml:space="preserve"> sur le</w:t>
      </w:r>
      <w:r w:rsidR="00615F61" w:rsidRPr="00C22928">
        <w:rPr>
          <w:color w:val="auto"/>
          <w:sz w:val="25"/>
          <w:szCs w:val="25"/>
        </w:rPr>
        <w:t>s</w:t>
      </w:r>
      <w:r w:rsidR="00E22BC0" w:rsidRPr="00C22928">
        <w:rPr>
          <w:color w:val="auto"/>
          <w:sz w:val="25"/>
          <w:szCs w:val="25"/>
        </w:rPr>
        <w:t xml:space="preserve"> processus </w:t>
      </w:r>
      <w:r w:rsidR="00F52D7B" w:rsidRPr="00C22928">
        <w:rPr>
          <w:color w:val="auto"/>
          <w:sz w:val="25"/>
          <w:szCs w:val="25"/>
        </w:rPr>
        <w:t>articulaire</w:t>
      </w:r>
      <w:r w:rsidR="003D2C7A" w:rsidRPr="00C22928">
        <w:rPr>
          <w:color w:val="auto"/>
          <w:sz w:val="25"/>
          <w:szCs w:val="25"/>
        </w:rPr>
        <w:t>s</w:t>
      </w:r>
      <w:r w:rsidR="00F52D7B" w:rsidRPr="00C22928">
        <w:rPr>
          <w:color w:val="auto"/>
          <w:sz w:val="25"/>
          <w:szCs w:val="25"/>
        </w:rPr>
        <w:t xml:space="preserve"> des vertèbres cervicales </w:t>
      </w:r>
      <w:r w:rsidR="00F52D7B" w:rsidRPr="00C22928">
        <w:rPr>
          <w:b/>
          <w:bCs/>
          <w:color w:val="C00000"/>
          <w:sz w:val="25"/>
          <w:szCs w:val="25"/>
        </w:rPr>
        <w:t>C3</w:t>
      </w:r>
      <w:r w:rsidR="00F52D7B" w:rsidRPr="00C22928">
        <w:rPr>
          <w:color w:val="auto"/>
          <w:sz w:val="25"/>
          <w:szCs w:val="25"/>
        </w:rPr>
        <w:t xml:space="preserve"> à </w:t>
      </w:r>
      <w:r w:rsidR="00F52D7B" w:rsidRPr="00C22928">
        <w:rPr>
          <w:b/>
          <w:bCs/>
          <w:color w:val="C00000"/>
          <w:sz w:val="25"/>
          <w:szCs w:val="25"/>
        </w:rPr>
        <w:t>C6</w:t>
      </w:r>
      <w:r w:rsidR="00F52D7B" w:rsidRPr="00C22928">
        <w:rPr>
          <w:color w:val="auto"/>
          <w:sz w:val="25"/>
          <w:szCs w:val="25"/>
        </w:rPr>
        <w:t xml:space="preserve"> et sur les processus </w:t>
      </w:r>
      <w:r w:rsidR="00E22BC0" w:rsidRPr="00C22928">
        <w:rPr>
          <w:color w:val="auto"/>
          <w:sz w:val="25"/>
          <w:szCs w:val="25"/>
        </w:rPr>
        <w:t xml:space="preserve">épineux </w:t>
      </w:r>
      <w:r w:rsidR="00615F61" w:rsidRPr="00C22928">
        <w:rPr>
          <w:color w:val="auto"/>
          <w:sz w:val="25"/>
          <w:szCs w:val="25"/>
        </w:rPr>
        <w:t xml:space="preserve">des </w:t>
      </w:r>
      <w:r w:rsidR="00E22BC0" w:rsidRPr="00C22928">
        <w:rPr>
          <w:color w:val="auto"/>
          <w:sz w:val="25"/>
          <w:szCs w:val="25"/>
        </w:rPr>
        <w:t>vertèbre</w:t>
      </w:r>
      <w:r w:rsidR="00615F61" w:rsidRPr="00C22928">
        <w:rPr>
          <w:color w:val="auto"/>
          <w:sz w:val="25"/>
          <w:szCs w:val="25"/>
        </w:rPr>
        <w:t>s</w:t>
      </w:r>
      <w:r w:rsidR="00E22BC0" w:rsidRPr="00C22928">
        <w:rPr>
          <w:color w:val="auto"/>
          <w:sz w:val="25"/>
          <w:szCs w:val="25"/>
        </w:rPr>
        <w:t xml:space="preserve"> </w:t>
      </w:r>
      <w:r w:rsidR="00F52D7B" w:rsidRPr="00C22928">
        <w:rPr>
          <w:b/>
          <w:bCs/>
          <w:color w:val="C00000"/>
          <w:sz w:val="25"/>
          <w:szCs w:val="25"/>
        </w:rPr>
        <w:t>C7</w:t>
      </w:r>
      <w:r w:rsidR="00D547CC" w:rsidRPr="00C22928">
        <w:rPr>
          <w:color w:val="auto"/>
          <w:sz w:val="25"/>
          <w:szCs w:val="25"/>
        </w:rPr>
        <w:t xml:space="preserve"> </w:t>
      </w:r>
      <w:r w:rsidR="00671AE7" w:rsidRPr="00C22928">
        <w:rPr>
          <w:color w:val="auto"/>
          <w:sz w:val="25"/>
          <w:szCs w:val="25"/>
        </w:rPr>
        <w:t>et</w:t>
      </w:r>
      <w:r w:rsidR="00D547CC" w:rsidRPr="00C22928">
        <w:rPr>
          <w:color w:val="auto"/>
          <w:sz w:val="25"/>
          <w:szCs w:val="25"/>
        </w:rPr>
        <w:t xml:space="preserve"> </w:t>
      </w:r>
      <w:r w:rsidR="00D547CC" w:rsidRPr="00C22928">
        <w:rPr>
          <w:b/>
          <w:bCs/>
          <w:color w:val="C00000"/>
          <w:sz w:val="25"/>
          <w:szCs w:val="25"/>
        </w:rPr>
        <w:t>T1</w:t>
      </w:r>
      <w:r w:rsidR="00E22BC0" w:rsidRPr="00C22928">
        <w:rPr>
          <w:color w:val="auto"/>
          <w:sz w:val="25"/>
          <w:szCs w:val="25"/>
        </w:rPr>
        <w:t>.</w:t>
      </w:r>
    </w:p>
    <w:p w:rsidR="00E22BC0" w:rsidRPr="00C22928" w:rsidRDefault="00E22BC0" w:rsidP="00064EEA">
      <w:pPr>
        <w:spacing w:before="160" w:line="400" w:lineRule="atLeast"/>
        <w:ind w:firstLine="425"/>
        <w:jc w:val="both"/>
        <w:rPr>
          <w:b/>
          <w:color w:val="auto"/>
          <w:sz w:val="25"/>
          <w:szCs w:val="25"/>
        </w:rPr>
      </w:pPr>
      <w:r w:rsidRPr="00C22928">
        <w:rPr>
          <w:color w:val="auto"/>
          <w:sz w:val="25"/>
          <w:szCs w:val="25"/>
        </w:rPr>
        <w:t>Le</w:t>
      </w:r>
      <w:r w:rsidR="00F52D7B" w:rsidRPr="00C22928">
        <w:rPr>
          <w:color w:val="auto"/>
          <w:sz w:val="25"/>
          <w:szCs w:val="25"/>
        </w:rPr>
        <w:t>s deux faisceaux</w:t>
      </w:r>
      <w:r w:rsidRPr="00C22928">
        <w:rPr>
          <w:color w:val="auto"/>
          <w:sz w:val="25"/>
          <w:szCs w:val="25"/>
        </w:rPr>
        <w:t xml:space="preserve"> monte</w:t>
      </w:r>
      <w:r w:rsidR="00F52D7B" w:rsidRPr="00C22928">
        <w:rPr>
          <w:color w:val="auto"/>
          <w:sz w:val="25"/>
          <w:szCs w:val="25"/>
        </w:rPr>
        <w:t>nt</w:t>
      </w:r>
      <w:r w:rsidRPr="00C22928">
        <w:rPr>
          <w:color w:val="auto"/>
          <w:sz w:val="25"/>
          <w:szCs w:val="25"/>
        </w:rPr>
        <w:t xml:space="preserve"> verticalement </w:t>
      </w:r>
      <w:r w:rsidR="006D5385" w:rsidRPr="00C22928">
        <w:rPr>
          <w:color w:val="auto"/>
          <w:sz w:val="25"/>
          <w:szCs w:val="25"/>
        </w:rPr>
        <w:t xml:space="preserve">dans la gouttière vertébrale </w:t>
      </w:r>
      <w:r w:rsidRPr="00C22928">
        <w:rPr>
          <w:color w:val="auto"/>
          <w:sz w:val="25"/>
          <w:szCs w:val="25"/>
        </w:rPr>
        <w:t>et se termine</w:t>
      </w:r>
      <w:r w:rsidR="00F52D7B" w:rsidRPr="00C22928">
        <w:rPr>
          <w:color w:val="auto"/>
          <w:sz w:val="25"/>
          <w:szCs w:val="25"/>
        </w:rPr>
        <w:t>nt</w:t>
      </w:r>
      <w:r w:rsidRPr="00C22928">
        <w:rPr>
          <w:color w:val="auto"/>
          <w:sz w:val="25"/>
          <w:szCs w:val="25"/>
        </w:rPr>
        <w:t xml:space="preserve"> sur une large empreinte rugueuse</w:t>
      </w:r>
      <w:r w:rsidR="007711E9" w:rsidRPr="00C22928">
        <w:rPr>
          <w:color w:val="auto"/>
          <w:sz w:val="25"/>
          <w:szCs w:val="25"/>
        </w:rPr>
        <w:t>, située entre les deux lignes n</w:t>
      </w:r>
      <w:r w:rsidRPr="00C22928">
        <w:rPr>
          <w:color w:val="auto"/>
          <w:sz w:val="25"/>
          <w:szCs w:val="25"/>
        </w:rPr>
        <w:t>uchales supérieure et inférieure.</w:t>
      </w:r>
    </w:p>
    <w:p w:rsidR="00E22BC0" w:rsidRPr="00C22928" w:rsidRDefault="00E22BC0" w:rsidP="00015CBA">
      <w:pPr>
        <w:spacing w:before="200" w:line="400" w:lineRule="atLeast"/>
        <w:ind w:firstLine="425"/>
        <w:jc w:val="both"/>
        <w:rPr>
          <w:b/>
          <w:color w:val="auto"/>
          <w:sz w:val="25"/>
          <w:szCs w:val="25"/>
        </w:rPr>
      </w:pPr>
      <w:r w:rsidRPr="00C22928">
        <w:rPr>
          <w:b/>
          <w:color w:val="FF6600"/>
          <w:sz w:val="25"/>
          <w:szCs w:val="25"/>
        </w:rPr>
        <w:t>Action.</w:t>
      </w:r>
      <w:r w:rsidR="00E160F3" w:rsidRPr="00C22928">
        <w:rPr>
          <w:b/>
          <w:color w:val="auto"/>
          <w:sz w:val="25"/>
          <w:szCs w:val="25"/>
        </w:rPr>
        <w:t xml:space="preserve">- </w:t>
      </w:r>
      <w:r w:rsidRPr="00C22928">
        <w:rPr>
          <w:color w:val="auto"/>
          <w:sz w:val="25"/>
          <w:szCs w:val="25"/>
        </w:rPr>
        <w:t xml:space="preserve">La contraction du muscle semi-épineux de la tête imprime à la tête un mouvement </w:t>
      </w:r>
      <w:r w:rsidRPr="00C22928">
        <w:rPr>
          <w:color w:val="auto"/>
          <w:sz w:val="25"/>
          <w:szCs w:val="25"/>
        </w:rPr>
        <w:lastRenderedPageBreak/>
        <w:t>d’extention et d’inclinaison homolatérale.</w:t>
      </w:r>
      <w:r w:rsidR="00E160F3" w:rsidRPr="00C22928">
        <w:rPr>
          <w:color w:val="auto"/>
          <w:sz w:val="25"/>
          <w:szCs w:val="25"/>
        </w:rPr>
        <w:t xml:space="preserve"> </w:t>
      </w:r>
      <w:r w:rsidRPr="00C22928">
        <w:rPr>
          <w:color w:val="auto"/>
          <w:sz w:val="25"/>
          <w:szCs w:val="25"/>
        </w:rPr>
        <w:t>La contraction bilatérale entraîne une extension de la tête.</w:t>
      </w:r>
    </w:p>
    <w:p w:rsidR="00E22BC0" w:rsidRPr="00C22928" w:rsidRDefault="000C0A9D" w:rsidP="00082557">
      <w:pPr>
        <w:spacing w:before="200" w:line="400" w:lineRule="atLeast"/>
        <w:ind w:firstLine="425"/>
        <w:jc w:val="both"/>
        <w:rPr>
          <w:b/>
          <w:color w:val="auto"/>
          <w:sz w:val="25"/>
          <w:szCs w:val="25"/>
        </w:rPr>
      </w:pPr>
      <w:r w:rsidRPr="00C22928">
        <w:rPr>
          <w:bCs/>
          <w:iCs/>
          <w:color w:val="C00000"/>
        </w:rPr>
        <w:t>♦</w:t>
      </w:r>
      <w:r w:rsidR="00E22BC0" w:rsidRPr="00C22928">
        <w:rPr>
          <w:b/>
          <w:i/>
          <w:color w:val="C00000"/>
          <w:sz w:val="25"/>
          <w:szCs w:val="25"/>
        </w:rPr>
        <w:t xml:space="preserve"> </w:t>
      </w:r>
      <w:r w:rsidR="00E22BC0" w:rsidRPr="00C22928">
        <w:rPr>
          <w:b/>
          <w:iCs/>
          <w:color w:val="C00000"/>
          <w:sz w:val="25"/>
          <w:szCs w:val="25"/>
        </w:rPr>
        <w:t>Le muscle semi-épineux du cou</w:t>
      </w:r>
      <w:r w:rsidR="00E22BC0" w:rsidRPr="00C22928">
        <w:rPr>
          <w:color w:val="auto"/>
          <w:sz w:val="25"/>
          <w:szCs w:val="25"/>
        </w:rPr>
        <w:t xml:space="preserve"> s’insère sur les processus transverses des vertèbres thoracique</w:t>
      </w:r>
      <w:r w:rsidR="00433CA0" w:rsidRPr="00C22928">
        <w:rPr>
          <w:color w:val="auto"/>
          <w:sz w:val="25"/>
          <w:szCs w:val="25"/>
        </w:rPr>
        <w:t>s</w:t>
      </w:r>
      <w:r w:rsidR="00364383" w:rsidRPr="00C22928">
        <w:rPr>
          <w:color w:val="auto"/>
          <w:sz w:val="25"/>
          <w:szCs w:val="25"/>
        </w:rPr>
        <w:t xml:space="preserve"> </w:t>
      </w:r>
      <w:r w:rsidR="00364383" w:rsidRPr="00C22928">
        <w:rPr>
          <w:b/>
          <w:bCs/>
          <w:color w:val="C00000"/>
          <w:sz w:val="25"/>
          <w:szCs w:val="25"/>
        </w:rPr>
        <w:t>T1</w:t>
      </w:r>
      <w:r w:rsidR="00364383" w:rsidRPr="00C22928">
        <w:rPr>
          <w:color w:val="auto"/>
          <w:sz w:val="25"/>
          <w:szCs w:val="25"/>
        </w:rPr>
        <w:t xml:space="preserve"> à </w:t>
      </w:r>
      <w:r w:rsidR="00364383" w:rsidRPr="00C22928">
        <w:rPr>
          <w:b/>
          <w:bCs/>
          <w:color w:val="C00000"/>
          <w:sz w:val="25"/>
          <w:szCs w:val="25"/>
        </w:rPr>
        <w:t>T</w:t>
      </w:r>
      <w:r w:rsidR="003039C5" w:rsidRPr="00C22928">
        <w:rPr>
          <w:b/>
          <w:bCs/>
          <w:color w:val="C00000"/>
          <w:sz w:val="25"/>
          <w:szCs w:val="25"/>
        </w:rPr>
        <w:t>6</w:t>
      </w:r>
      <w:r w:rsidR="00AE796B" w:rsidRPr="00C22928">
        <w:rPr>
          <w:color w:val="auto"/>
          <w:sz w:val="25"/>
          <w:szCs w:val="25"/>
        </w:rPr>
        <w:t>. Le corps musculaire monte obliquement en haut et en dedan</w:t>
      </w:r>
      <w:r w:rsidR="004F1E9B" w:rsidRPr="00C22928">
        <w:rPr>
          <w:color w:val="auto"/>
          <w:sz w:val="25"/>
          <w:szCs w:val="25"/>
        </w:rPr>
        <w:t>s</w:t>
      </w:r>
      <w:r w:rsidR="00E04513" w:rsidRPr="00C22928">
        <w:rPr>
          <w:color w:val="auto"/>
          <w:sz w:val="25"/>
          <w:szCs w:val="25"/>
        </w:rPr>
        <w:t xml:space="preserve"> et </w:t>
      </w:r>
      <w:r w:rsidR="00E22BC0" w:rsidRPr="00C22928">
        <w:rPr>
          <w:color w:val="auto"/>
          <w:sz w:val="25"/>
          <w:szCs w:val="25"/>
        </w:rPr>
        <w:t xml:space="preserve">se termine sur les processus </w:t>
      </w:r>
      <w:r w:rsidR="00E160F3" w:rsidRPr="00C22928">
        <w:rPr>
          <w:color w:val="auto"/>
          <w:sz w:val="25"/>
          <w:szCs w:val="25"/>
        </w:rPr>
        <w:t xml:space="preserve">épineux </w:t>
      </w:r>
      <w:r w:rsidR="00E22BC0" w:rsidRPr="00C22928">
        <w:rPr>
          <w:color w:val="auto"/>
          <w:sz w:val="25"/>
          <w:szCs w:val="25"/>
        </w:rPr>
        <w:t>des vertèbres cervicales</w:t>
      </w:r>
      <w:r w:rsidR="00364383" w:rsidRPr="00C22928">
        <w:rPr>
          <w:color w:val="auto"/>
          <w:sz w:val="25"/>
          <w:szCs w:val="25"/>
        </w:rPr>
        <w:t xml:space="preserve"> </w:t>
      </w:r>
      <w:r w:rsidR="00364383" w:rsidRPr="00C22928">
        <w:rPr>
          <w:b/>
          <w:bCs/>
          <w:color w:val="C00000"/>
          <w:sz w:val="25"/>
          <w:szCs w:val="25"/>
        </w:rPr>
        <w:t>C2</w:t>
      </w:r>
      <w:r w:rsidR="00364383" w:rsidRPr="00C22928">
        <w:rPr>
          <w:color w:val="auto"/>
          <w:sz w:val="25"/>
          <w:szCs w:val="25"/>
        </w:rPr>
        <w:t xml:space="preserve"> à </w:t>
      </w:r>
      <w:r w:rsidR="00364383" w:rsidRPr="00C22928">
        <w:rPr>
          <w:b/>
          <w:bCs/>
          <w:color w:val="C00000"/>
          <w:sz w:val="25"/>
          <w:szCs w:val="25"/>
        </w:rPr>
        <w:t>C7</w:t>
      </w:r>
      <w:r w:rsidR="00E22BC0" w:rsidRPr="00C22928">
        <w:rPr>
          <w:color w:val="auto"/>
          <w:sz w:val="25"/>
          <w:szCs w:val="25"/>
        </w:rPr>
        <w:t>.</w:t>
      </w:r>
    </w:p>
    <w:p w:rsidR="00E22BC0" w:rsidRPr="00C22928" w:rsidRDefault="000C0A9D" w:rsidP="00082557">
      <w:pPr>
        <w:spacing w:before="200" w:line="400" w:lineRule="atLeast"/>
        <w:ind w:firstLine="425"/>
        <w:jc w:val="both"/>
        <w:rPr>
          <w:b/>
          <w:color w:val="auto"/>
          <w:sz w:val="25"/>
          <w:szCs w:val="25"/>
        </w:rPr>
      </w:pPr>
      <w:r w:rsidRPr="00C22928">
        <w:rPr>
          <w:bCs/>
          <w:iCs/>
          <w:color w:val="C00000"/>
        </w:rPr>
        <w:t>♦</w:t>
      </w:r>
      <w:r w:rsidR="00E22BC0" w:rsidRPr="00C22928">
        <w:rPr>
          <w:b/>
          <w:i/>
          <w:color w:val="C00000"/>
          <w:sz w:val="25"/>
          <w:szCs w:val="25"/>
        </w:rPr>
        <w:t xml:space="preserve"> </w:t>
      </w:r>
      <w:r w:rsidR="00E22BC0" w:rsidRPr="00C22928">
        <w:rPr>
          <w:b/>
          <w:iCs/>
          <w:color w:val="C00000"/>
          <w:sz w:val="25"/>
          <w:szCs w:val="25"/>
        </w:rPr>
        <w:t>Le muscle semi-épineux du thorax</w:t>
      </w:r>
      <w:r w:rsidR="007550A6" w:rsidRPr="00C22928">
        <w:rPr>
          <w:color w:val="auto"/>
          <w:sz w:val="25"/>
          <w:szCs w:val="25"/>
        </w:rPr>
        <w:t xml:space="preserve"> s’insère </w:t>
      </w:r>
      <w:r w:rsidR="00E22BC0" w:rsidRPr="00C22928">
        <w:rPr>
          <w:color w:val="auto"/>
          <w:sz w:val="25"/>
          <w:szCs w:val="25"/>
        </w:rPr>
        <w:t>sur</w:t>
      </w:r>
      <w:r w:rsidR="00364383" w:rsidRPr="00C22928">
        <w:rPr>
          <w:color w:val="auto"/>
          <w:sz w:val="25"/>
          <w:szCs w:val="25"/>
        </w:rPr>
        <w:t xml:space="preserve"> les processus transverses des </w:t>
      </w:r>
      <w:r w:rsidR="00E22BC0" w:rsidRPr="00C22928">
        <w:rPr>
          <w:color w:val="auto"/>
          <w:sz w:val="25"/>
          <w:szCs w:val="25"/>
        </w:rPr>
        <w:t>vertèbres thoraciques</w:t>
      </w:r>
      <w:r w:rsidR="00364383" w:rsidRPr="00C22928">
        <w:rPr>
          <w:color w:val="auto"/>
          <w:sz w:val="25"/>
          <w:szCs w:val="25"/>
        </w:rPr>
        <w:t xml:space="preserve"> </w:t>
      </w:r>
      <w:r w:rsidR="00364383" w:rsidRPr="00C22928">
        <w:rPr>
          <w:b/>
          <w:bCs/>
          <w:color w:val="C00000"/>
          <w:sz w:val="25"/>
          <w:szCs w:val="25"/>
        </w:rPr>
        <w:t>T7</w:t>
      </w:r>
      <w:r w:rsidR="00364383" w:rsidRPr="00C22928">
        <w:rPr>
          <w:color w:val="auto"/>
          <w:sz w:val="25"/>
          <w:szCs w:val="25"/>
        </w:rPr>
        <w:t xml:space="preserve"> à </w:t>
      </w:r>
      <w:r w:rsidR="00364383" w:rsidRPr="00C22928">
        <w:rPr>
          <w:b/>
          <w:bCs/>
          <w:color w:val="C00000"/>
          <w:sz w:val="25"/>
          <w:szCs w:val="25"/>
        </w:rPr>
        <w:t>T12</w:t>
      </w:r>
      <w:r w:rsidR="00F913D1" w:rsidRPr="00C22928">
        <w:rPr>
          <w:color w:val="auto"/>
          <w:sz w:val="25"/>
          <w:szCs w:val="25"/>
        </w:rPr>
        <w:t>. Le corps musculaire monte obliquement en haut et en dedans et</w:t>
      </w:r>
      <w:r w:rsidR="00E22BC0" w:rsidRPr="00C22928">
        <w:rPr>
          <w:color w:val="auto"/>
          <w:sz w:val="25"/>
          <w:szCs w:val="25"/>
        </w:rPr>
        <w:t xml:space="preserve"> se termine sur les processus épineux des vertèbres thoraciques</w:t>
      </w:r>
      <w:r w:rsidR="00364383" w:rsidRPr="00C22928">
        <w:rPr>
          <w:color w:val="auto"/>
          <w:sz w:val="25"/>
          <w:szCs w:val="25"/>
        </w:rPr>
        <w:t xml:space="preserve"> </w:t>
      </w:r>
      <w:r w:rsidR="00364383" w:rsidRPr="00C22928">
        <w:rPr>
          <w:b/>
          <w:bCs/>
          <w:color w:val="C00000"/>
          <w:sz w:val="25"/>
          <w:szCs w:val="25"/>
        </w:rPr>
        <w:t>T1</w:t>
      </w:r>
      <w:r w:rsidR="00364383" w:rsidRPr="00C22928">
        <w:rPr>
          <w:color w:val="auto"/>
          <w:sz w:val="25"/>
          <w:szCs w:val="25"/>
        </w:rPr>
        <w:t xml:space="preserve"> à </w:t>
      </w:r>
      <w:r w:rsidR="00364383" w:rsidRPr="00C22928">
        <w:rPr>
          <w:b/>
          <w:bCs/>
          <w:color w:val="C00000"/>
          <w:sz w:val="25"/>
          <w:szCs w:val="25"/>
        </w:rPr>
        <w:t>T6</w:t>
      </w:r>
      <w:r w:rsidR="00E22BC0" w:rsidRPr="00C22928">
        <w:rPr>
          <w:color w:val="auto"/>
          <w:sz w:val="25"/>
          <w:szCs w:val="25"/>
        </w:rPr>
        <w:t>.</w:t>
      </w:r>
    </w:p>
    <w:p w:rsidR="00414CA7" w:rsidRPr="00C22928" w:rsidRDefault="00E678F3" w:rsidP="00DB1A34">
      <w:pPr>
        <w:spacing w:before="240" w:after="240" w:line="400" w:lineRule="atLeast"/>
        <w:ind w:firstLine="425"/>
        <w:jc w:val="both"/>
        <w:rPr>
          <w:b/>
          <w:i/>
          <w:iCs/>
          <w:color w:val="0000FF"/>
          <w:sz w:val="26"/>
          <w:szCs w:val="26"/>
        </w:rPr>
      </w:pPr>
      <w:r w:rsidRPr="00C22928">
        <w:rPr>
          <w:b/>
          <w:i/>
          <w:iCs/>
          <w:color w:val="0000FF"/>
          <w:sz w:val="26"/>
          <w:szCs w:val="26"/>
        </w:rPr>
        <w:t>b-</w:t>
      </w:r>
      <w:r w:rsidR="00E22BC0" w:rsidRPr="00C22928">
        <w:rPr>
          <w:b/>
          <w:i/>
          <w:iCs/>
          <w:color w:val="0000FF"/>
          <w:sz w:val="26"/>
          <w:szCs w:val="26"/>
        </w:rPr>
        <w:t xml:space="preserve"> Muscles multifides.</w:t>
      </w:r>
    </w:p>
    <w:p w:rsidR="00E22BC0" w:rsidRPr="00C22928" w:rsidRDefault="00E22BC0" w:rsidP="00DB1A34">
      <w:pPr>
        <w:spacing w:line="400" w:lineRule="atLeast"/>
        <w:ind w:firstLine="425"/>
        <w:jc w:val="both"/>
        <w:rPr>
          <w:color w:val="auto"/>
          <w:sz w:val="25"/>
          <w:szCs w:val="25"/>
        </w:rPr>
      </w:pPr>
      <w:r w:rsidRPr="00C22928">
        <w:rPr>
          <w:color w:val="auto"/>
          <w:sz w:val="25"/>
          <w:szCs w:val="25"/>
        </w:rPr>
        <w:t>Les muscles multifides s</w:t>
      </w:r>
      <w:r w:rsidR="00F675BF" w:rsidRPr="00C22928">
        <w:rPr>
          <w:color w:val="auto"/>
          <w:sz w:val="25"/>
          <w:szCs w:val="25"/>
        </w:rPr>
        <w:t>ont constitués par une série de muscles étagés s</w:t>
      </w:r>
      <w:r w:rsidRPr="00C22928">
        <w:rPr>
          <w:color w:val="auto"/>
          <w:sz w:val="25"/>
          <w:szCs w:val="25"/>
        </w:rPr>
        <w:t>ur toute la hauteur de la colonne vertébrale depuis l</w:t>
      </w:r>
      <w:r w:rsidR="00D33791" w:rsidRPr="00C22928">
        <w:rPr>
          <w:color w:val="auto"/>
          <w:sz w:val="25"/>
          <w:szCs w:val="25"/>
        </w:rPr>
        <w:t>’apex</w:t>
      </w:r>
      <w:r w:rsidRPr="00C22928">
        <w:rPr>
          <w:color w:val="auto"/>
          <w:sz w:val="25"/>
          <w:szCs w:val="25"/>
        </w:rPr>
        <w:t xml:space="preserve"> du sacrum jusqu’au processus épineux de l’axis.</w:t>
      </w:r>
      <w:r w:rsidR="00E04513" w:rsidRPr="00C22928">
        <w:rPr>
          <w:color w:val="auto"/>
          <w:sz w:val="25"/>
          <w:szCs w:val="25"/>
        </w:rPr>
        <w:t xml:space="preserve"> Ils sont souvent asymétriques.</w:t>
      </w:r>
      <w:r w:rsidR="006D5385" w:rsidRPr="00C22928">
        <w:rPr>
          <w:color w:val="auto"/>
          <w:sz w:val="25"/>
          <w:szCs w:val="25"/>
        </w:rPr>
        <w:t xml:space="preserve"> </w:t>
      </w:r>
    </w:p>
    <w:p w:rsidR="00E22BC0" w:rsidRPr="00C22928" w:rsidRDefault="00E22BC0" w:rsidP="00015CBA">
      <w:pPr>
        <w:spacing w:before="160" w:line="400" w:lineRule="atLeast"/>
        <w:ind w:firstLine="425"/>
        <w:jc w:val="both"/>
        <w:rPr>
          <w:color w:val="auto"/>
          <w:sz w:val="25"/>
          <w:szCs w:val="25"/>
        </w:rPr>
      </w:pPr>
      <w:r w:rsidRPr="00C22928">
        <w:rPr>
          <w:color w:val="auto"/>
          <w:sz w:val="25"/>
          <w:szCs w:val="25"/>
        </w:rPr>
        <w:t>Chaque muscle mult</w:t>
      </w:r>
      <w:r w:rsidR="00615F61" w:rsidRPr="00C22928">
        <w:rPr>
          <w:color w:val="auto"/>
          <w:sz w:val="25"/>
          <w:szCs w:val="25"/>
        </w:rPr>
        <w:t>i</w:t>
      </w:r>
      <w:r w:rsidRPr="00C22928">
        <w:rPr>
          <w:color w:val="auto"/>
          <w:sz w:val="25"/>
          <w:szCs w:val="25"/>
        </w:rPr>
        <w:t xml:space="preserve">fide est constitué </w:t>
      </w:r>
      <w:r w:rsidR="00B96881" w:rsidRPr="00C22928">
        <w:rPr>
          <w:color w:val="auto"/>
          <w:sz w:val="25"/>
          <w:szCs w:val="25"/>
        </w:rPr>
        <w:t>de</w:t>
      </w:r>
      <w:r w:rsidRPr="00C22928">
        <w:rPr>
          <w:color w:val="auto"/>
          <w:sz w:val="25"/>
          <w:szCs w:val="25"/>
        </w:rPr>
        <w:t xml:space="preserve"> </w:t>
      </w:r>
      <w:r w:rsidR="00562E58" w:rsidRPr="00C22928">
        <w:rPr>
          <w:color w:val="auto"/>
          <w:sz w:val="25"/>
          <w:szCs w:val="25"/>
        </w:rPr>
        <w:t>2 à 3</w:t>
      </w:r>
      <w:r w:rsidRPr="00C22928">
        <w:rPr>
          <w:color w:val="auto"/>
          <w:sz w:val="25"/>
          <w:szCs w:val="25"/>
        </w:rPr>
        <w:t xml:space="preserve"> faisceaux qui s’insèrent sur les processus </w:t>
      </w:r>
      <w:r w:rsidR="00550D51" w:rsidRPr="00C22928">
        <w:rPr>
          <w:color w:val="auto"/>
          <w:sz w:val="25"/>
          <w:szCs w:val="25"/>
        </w:rPr>
        <w:t xml:space="preserve">articulaires dans la région cervicale, sur les processus </w:t>
      </w:r>
      <w:r w:rsidRPr="00C22928">
        <w:rPr>
          <w:color w:val="auto"/>
          <w:sz w:val="25"/>
          <w:szCs w:val="25"/>
        </w:rPr>
        <w:t>transverses</w:t>
      </w:r>
      <w:r w:rsidR="00550D51" w:rsidRPr="00C22928">
        <w:rPr>
          <w:color w:val="auto"/>
          <w:sz w:val="25"/>
          <w:szCs w:val="25"/>
        </w:rPr>
        <w:t xml:space="preserve"> dans la région thoracique, sur les processus mamillaires dans la région lombaire, et su</w:t>
      </w:r>
      <w:r w:rsidRPr="00C22928">
        <w:rPr>
          <w:color w:val="auto"/>
          <w:sz w:val="25"/>
          <w:szCs w:val="25"/>
        </w:rPr>
        <w:t>r la crête sacr</w:t>
      </w:r>
      <w:r w:rsidR="00367127" w:rsidRPr="00C22928">
        <w:rPr>
          <w:color w:val="auto"/>
          <w:sz w:val="25"/>
          <w:szCs w:val="25"/>
        </w:rPr>
        <w:t>al</w:t>
      </w:r>
      <w:r w:rsidR="00B96881" w:rsidRPr="00C22928">
        <w:rPr>
          <w:color w:val="auto"/>
          <w:sz w:val="25"/>
          <w:szCs w:val="25"/>
        </w:rPr>
        <w:t>e latérale. C</w:t>
      </w:r>
      <w:r w:rsidR="00E04513" w:rsidRPr="00C22928">
        <w:rPr>
          <w:color w:val="auto"/>
          <w:sz w:val="25"/>
          <w:szCs w:val="25"/>
        </w:rPr>
        <w:t>es faisceaux</w:t>
      </w:r>
      <w:r w:rsidRPr="00C22928">
        <w:rPr>
          <w:color w:val="auto"/>
          <w:sz w:val="25"/>
          <w:szCs w:val="25"/>
        </w:rPr>
        <w:t xml:space="preserve"> montent obliquement en haut et en dedans et se termine</w:t>
      </w:r>
      <w:r w:rsidR="00E160F3" w:rsidRPr="00C22928">
        <w:rPr>
          <w:color w:val="auto"/>
          <w:sz w:val="25"/>
          <w:szCs w:val="25"/>
        </w:rPr>
        <w:t xml:space="preserve">nt </w:t>
      </w:r>
      <w:r w:rsidR="00F675BF" w:rsidRPr="00C22928">
        <w:rPr>
          <w:color w:val="auto"/>
          <w:sz w:val="25"/>
          <w:szCs w:val="25"/>
        </w:rPr>
        <w:t xml:space="preserve">par un tendon commun </w:t>
      </w:r>
      <w:r w:rsidRPr="00C22928">
        <w:rPr>
          <w:color w:val="auto"/>
          <w:sz w:val="25"/>
          <w:szCs w:val="25"/>
        </w:rPr>
        <w:t xml:space="preserve">sur le processus épineux de la </w:t>
      </w:r>
      <w:r w:rsidR="00F675BF" w:rsidRPr="00C22928">
        <w:rPr>
          <w:color w:val="auto"/>
          <w:sz w:val="25"/>
          <w:szCs w:val="25"/>
        </w:rPr>
        <w:t xml:space="preserve">première ou </w:t>
      </w:r>
      <w:r w:rsidR="00481378" w:rsidRPr="00C22928">
        <w:rPr>
          <w:color w:val="auto"/>
          <w:sz w:val="25"/>
          <w:szCs w:val="25"/>
        </w:rPr>
        <w:t xml:space="preserve">de la </w:t>
      </w:r>
      <w:r w:rsidR="00F675BF" w:rsidRPr="00C22928">
        <w:rPr>
          <w:color w:val="auto"/>
          <w:sz w:val="25"/>
          <w:szCs w:val="25"/>
        </w:rPr>
        <w:t xml:space="preserve">deuxième </w:t>
      </w:r>
      <w:r w:rsidRPr="00C22928">
        <w:rPr>
          <w:color w:val="auto"/>
          <w:sz w:val="25"/>
          <w:szCs w:val="25"/>
        </w:rPr>
        <w:t>vertèbre sus-jacente à l’origine du faisceau musculaire</w:t>
      </w:r>
      <w:r w:rsidR="00481378" w:rsidRPr="00C22928">
        <w:rPr>
          <w:color w:val="auto"/>
          <w:sz w:val="25"/>
          <w:szCs w:val="25"/>
        </w:rPr>
        <w:t xml:space="preserve"> supérieu</w:t>
      </w:r>
      <w:r w:rsidR="00F675BF" w:rsidRPr="00C22928">
        <w:rPr>
          <w:color w:val="auto"/>
          <w:sz w:val="25"/>
          <w:szCs w:val="25"/>
        </w:rPr>
        <w:t>r</w:t>
      </w:r>
      <w:r w:rsidRPr="00C22928">
        <w:rPr>
          <w:color w:val="auto"/>
          <w:sz w:val="25"/>
          <w:szCs w:val="25"/>
        </w:rPr>
        <w:t>.</w:t>
      </w:r>
    </w:p>
    <w:p w:rsidR="00E22BC0" w:rsidRPr="00C22928" w:rsidRDefault="00A33DA3" w:rsidP="00082557">
      <w:pPr>
        <w:spacing w:before="200" w:line="400" w:lineRule="atLeast"/>
        <w:ind w:firstLine="425"/>
        <w:jc w:val="both"/>
        <w:rPr>
          <w:color w:val="auto"/>
          <w:sz w:val="25"/>
          <w:szCs w:val="25"/>
        </w:rPr>
      </w:pPr>
      <w:r w:rsidRPr="00C22928">
        <w:rPr>
          <w:bCs/>
          <w:iCs/>
          <w:color w:val="FF6600"/>
        </w:rPr>
        <w:t>♦</w:t>
      </w:r>
      <w:r w:rsidR="000B76B6" w:rsidRPr="00C22928">
        <w:rPr>
          <w:b/>
          <w:bCs/>
          <w:color w:val="FF6600"/>
          <w:sz w:val="25"/>
          <w:szCs w:val="25"/>
        </w:rPr>
        <w:t xml:space="preserve"> </w:t>
      </w:r>
      <w:r w:rsidR="00E22BC0" w:rsidRPr="00C22928">
        <w:rPr>
          <w:b/>
          <w:color w:val="FF6600"/>
          <w:sz w:val="25"/>
          <w:szCs w:val="25"/>
        </w:rPr>
        <w:t>Action</w:t>
      </w:r>
      <w:r w:rsidR="00E22BC0" w:rsidRPr="00C22928">
        <w:rPr>
          <w:b/>
          <w:color w:val="auto"/>
          <w:sz w:val="25"/>
          <w:szCs w:val="25"/>
        </w:rPr>
        <w:t>.</w:t>
      </w:r>
      <w:r w:rsidR="00E160F3" w:rsidRPr="00C22928">
        <w:rPr>
          <w:b/>
          <w:color w:val="auto"/>
          <w:sz w:val="25"/>
          <w:szCs w:val="25"/>
        </w:rPr>
        <w:t xml:space="preserve">- </w:t>
      </w:r>
      <w:r w:rsidR="00E22BC0" w:rsidRPr="00C22928">
        <w:rPr>
          <w:color w:val="auto"/>
          <w:sz w:val="25"/>
          <w:szCs w:val="25"/>
        </w:rPr>
        <w:t>Les muscles multifides jouent un rôle important dans l’équilibre au cours de la marche et de la station érigée.</w:t>
      </w:r>
    </w:p>
    <w:p w:rsidR="00E22BC0" w:rsidRPr="00C22928" w:rsidRDefault="00E22BC0" w:rsidP="00015CBA">
      <w:pPr>
        <w:spacing w:before="160" w:line="400" w:lineRule="atLeast"/>
        <w:ind w:firstLine="425"/>
        <w:jc w:val="both"/>
        <w:rPr>
          <w:color w:val="auto"/>
          <w:sz w:val="25"/>
          <w:szCs w:val="25"/>
        </w:rPr>
      </w:pPr>
      <w:r w:rsidRPr="00B36FB4">
        <w:rPr>
          <w:b/>
          <w:bCs/>
          <w:color w:val="F00064"/>
          <w:sz w:val="25"/>
          <w:szCs w:val="25"/>
        </w:rPr>
        <w:t>- La contraction unilatérale</w:t>
      </w:r>
      <w:r w:rsidRPr="00B36FB4">
        <w:rPr>
          <w:color w:val="F00064"/>
          <w:sz w:val="25"/>
          <w:szCs w:val="25"/>
        </w:rPr>
        <w:t xml:space="preserve"> </w:t>
      </w:r>
      <w:r w:rsidRPr="00C22928">
        <w:rPr>
          <w:color w:val="auto"/>
          <w:sz w:val="25"/>
          <w:szCs w:val="25"/>
        </w:rPr>
        <w:t xml:space="preserve">entraîne </w:t>
      </w:r>
      <w:r w:rsidR="004402D6" w:rsidRPr="00C22928">
        <w:rPr>
          <w:color w:val="auto"/>
          <w:sz w:val="25"/>
          <w:szCs w:val="25"/>
        </w:rPr>
        <w:t>l’</w:t>
      </w:r>
      <w:r w:rsidRPr="00C22928">
        <w:rPr>
          <w:color w:val="auto"/>
          <w:sz w:val="25"/>
          <w:szCs w:val="25"/>
        </w:rPr>
        <w:t>inclinaison homolatérale de la colonne vertébrale.</w:t>
      </w:r>
    </w:p>
    <w:p w:rsidR="00E22BC0" w:rsidRPr="00C22928" w:rsidRDefault="00E22BC0" w:rsidP="00015CBA">
      <w:pPr>
        <w:spacing w:before="160" w:line="400" w:lineRule="atLeast"/>
        <w:ind w:firstLine="425"/>
        <w:jc w:val="both"/>
        <w:rPr>
          <w:color w:val="auto"/>
          <w:sz w:val="25"/>
          <w:szCs w:val="25"/>
        </w:rPr>
      </w:pPr>
      <w:r w:rsidRPr="00B36FB4">
        <w:rPr>
          <w:color w:val="F00064"/>
          <w:sz w:val="25"/>
          <w:szCs w:val="25"/>
        </w:rPr>
        <w:t xml:space="preserve">- </w:t>
      </w:r>
      <w:r w:rsidRPr="00B36FB4">
        <w:rPr>
          <w:b/>
          <w:bCs/>
          <w:color w:val="F00064"/>
          <w:sz w:val="25"/>
          <w:szCs w:val="25"/>
        </w:rPr>
        <w:t>La contraction bilatérale</w:t>
      </w:r>
      <w:r w:rsidRPr="00B36FB4">
        <w:rPr>
          <w:color w:val="F00064"/>
          <w:sz w:val="25"/>
          <w:szCs w:val="25"/>
        </w:rPr>
        <w:t xml:space="preserve"> </w:t>
      </w:r>
      <w:r w:rsidRPr="00C22928">
        <w:rPr>
          <w:color w:val="auto"/>
          <w:sz w:val="25"/>
          <w:szCs w:val="25"/>
        </w:rPr>
        <w:t xml:space="preserve">entraîne </w:t>
      </w:r>
      <w:r w:rsidR="004402D6" w:rsidRPr="00C22928">
        <w:rPr>
          <w:color w:val="auto"/>
          <w:sz w:val="25"/>
          <w:szCs w:val="25"/>
        </w:rPr>
        <w:t>l’</w:t>
      </w:r>
      <w:r w:rsidRPr="00C22928">
        <w:rPr>
          <w:color w:val="auto"/>
          <w:sz w:val="25"/>
          <w:szCs w:val="25"/>
        </w:rPr>
        <w:t>extension de la colonne vertébrale.</w:t>
      </w:r>
    </w:p>
    <w:p w:rsidR="00414CA7" w:rsidRPr="00C22928" w:rsidRDefault="00E678F3" w:rsidP="00DB1A34">
      <w:pPr>
        <w:spacing w:before="240" w:after="240" w:line="400" w:lineRule="atLeast"/>
        <w:ind w:firstLine="425"/>
        <w:jc w:val="both"/>
        <w:rPr>
          <w:b/>
          <w:i/>
          <w:iCs/>
          <w:color w:val="0000FF"/>
          <w:sz w:val="26"/>
          <w:szCs w:val="26"/>
        </w:rPr>
      </w:pPr>
      <w:r w:rsidRPr="00C22928">
        <w:rPr>
          <w:b/>
          <w:i/>
          <w:iCs/>
          <w:color w:val="0000FF"/>
          <w:sz w:val="26"/>
          <w:szCs w:val="26"/>
        </w:rPr>
        <w:t>c</w:t>
      </w:r>
      <w:r w:rsidR="00E160F3" w:rsidRPr="00C22928">
        <w:rPr>
          <w:b/>
          <w:i/>
          <w:iCs/>
          <w:color w:val="0000FF"/>
          <w:sz w:val="26"/>
          <w:szCs w:val="26"/>
        </w:rPr>
        <w:t xml:space="preserve">- </w:t>
      </w:r>
      <w:r w:rsidR="00E22BC0" w:rsidRPr="00C22928">
        <w:rPr>
          <w:b/>
          <w:i/>
          <w:iCs/>
          <w:color w:val="0000FF"/>
          <w:sz w:val="26"/>
          <w:szCs w:val="26"/>
        </w:rPr>
        <w:t>Muscles rotateurs.</w:t>
      </w:r>
    </w:p>
    <w:p w:rsidR="009B2A72" w:rsidRPr="00C22928" w:rsidRDefault="00B00E6B" w:rsidP="001119D1">
      <w:pPr>
        <w:spacing w:line="400" w:lineRule="atLeast"/>
        <w:ind w:firstLine="425"/>
        <w:jc w:val="both"/>
        <w:rPr>
          <w:color w:val="auto"/>
          <w:sz w:val="25"/>
          <w:szCs w:val="25"/>
        </w:rPr>
      </w:pPr>
      <w:r w:rsidRPr="00C22928">
        <w:rPr>
          <w:color w:val="auto"/>
          <w:sz w:val="25"/>
          <w:szCs w:val="25"/>
        </w:rPr>
        <w:t>Les muscles rotateurs</w:t>
      </w:r>
      <w:r w:rsidR="00F675BF" w:rsidRPr="00C22928">
        <w:rPr>
          <w:color w:val="auto"/>
          <w:sz w:val="25"/>
          <w:szCs w:val="25"/>
        </w:rPr>
        <w:t xml:space="preserve"> sont constitués de petits faisceaux musculaires profond</w:t>
      </w:r>
      <w:r w:rsidR="009B2A72" w:rsidRPr="00C22928">
        <w:rPr>
          <w:color w:val="auto"/>
          <w:sz w:val="25"/>
          <w:szCs w:val="25"/>
        </w:rPr>
        <w:t>e</w:t>
      </w:r>
      <w:r w:rsidR="00F675BF" w:rsidRPr="00C22928">
        <w:rPr>
          <w:color w:val="auto"/>
          <w:sz w:val="25"/>
          <w:szCs w:val="25"/>
        </w:rPr>
        <w:t>ment situés contre les lames vertébrales</w:t>
      </w:r>
      <w:r w:rsidR="009B2A72" w:rsidRPr="00C22928">
        <w:rPr>
          <w:color w:val="auto"/>
          <w:sz w:val="25"/>
          <w:szCs w:val="25"/>
        </w:rPr>
        <w:t>, depuis le sacrum jusqu’à l’axis</w:t>
      </w:r>
      <w:r w:rsidR="00F675BF" w:rsidRPr="00C22928">
        <w:rPr>
          <w:color w:val="auto"/>
          <w:sz w:val="25"/>
          <w:szCs w:val="25"/>
        </w:rPr>
        <w:t>.</w:t>
      </w:r>
      <w:r w:rsidR="009B2A72" w:rsidRPr="00C22928">
        <w:rPr>
          <w:color w:val="auto"/>
          <w:sz w:val="25"/>
          <w:szCs w:val="25"/>
        </w:rPr>
        <w:t xml:space="preserve"> Ils comprennent donc des muscles rotateur</w:t>
      </w:r>
      <w:r w:rsidR="002C6233" w:rsidRPr="00C22928">
        <w:rPr>
          <w:color w:val="auto"/>
          <w:sz w:val="25"/>
          <w:szCs w:val="25"/>
        </w:rPr>
        <w:t>s</w:t>
      </w:r>
      <w:r w:rsidR="009B2A72" w:rsidRPr="00C22928">
        <w:rPr>
          <w:color w:val="auto"/>
          <w:sz w:val="25"/>
          <w:szCs w:val="25"/>
        </w:rPr>
        <w:t xml:space="preserve"> du cou, du thorax et des lombes.</w:t>
      </w:r>
    </w:p>
    <w:p w:rsidR="004402D6" w:rsidRPr="00C22928" w:rsidRDefault="004402D6" w:rsidP="00082557">
      <w:pPr>
        <w:spacing w:before="160" w:line="400" w:lineRule="atLeast"/>
        <w:ind w:firstLine="425"/>
        <w:jc w:val="both"/>
        <w:rPr>
          <w:color w:val="auto"/>
          <w:sz w:val="25"/>
          <w:szCs w:val="25"/>
        </w:rPr>
      </w:pPr>
      <w:r w:rsidRPr="00FB4349">
        <w:rPr>
          <w:b/>
          <w:bCs/>
          <w:color w:val="C00000"/>
          <w:sz w:val="25"/>
          <w:szCs w:val="25"/>
        </w:rPr>
        <w:t>Les muscles courts rotateurs</w:t>
      </w:r>
      <w:r w:rsidRPr="00C22928">
        <w:rPr>
          <w:color w:val="auto"/>
          <w:sz w:val="25"/>
          <w:szCs w:val="25"/>
        </w:rPr>
        <w:t xml:space="preserve"> s’étendent d’un processus transverse à la base du processus épineux de la vertèbre sus-jacente. </w:t>
      </w:r>
    </w:p>
    <w:p w:rsidR="004402D6" w:rsidRPr="00C22928" w:rsidRDefault="004402D6" w:rsidP="00082557">
      <w:pPr>
        <w:spacing w:before="160" w:line="400" w:lineRule="atLeast"/>
        <w:ind w:firstLine="425"/>
        <w:jc w:val="both"/>
        <w:rPr>
          <w:color w:val="auto"/>
          <w:sz w:val="25"/>
          <w:szCs w:val="25"/>
        </w:rPr>
      </w:pPr>
      <w:r w:rsidRPr="00FB4349">
        <w:rPr>
          <w:b/>
          <w:bCs/>
          <w:color w:val="C00000"/>
          <w:sz w:val="25"/>
          <w:szCs w:val="25"/>
        </w:rPr>
        <w:t>Les muscles longs rotateurs</w:t>
      </w:r>
      <w:r w:rsidRPr="00C22928">
        <w:rPr>
          <w:color w:val="800080"/>
          <w:sz w:val="25"/>
          <w:szCs w:val="25"/>
        </w:rPr>
        <w:t xml:space="preserve"> </w:t>
      </w:r>
      <w:r w:rsidRPr="00C22928">
        <w:rPr>
          <w:color w:val="auto"/>
          <w:sz w:val="25"/>
          <w:szCs w:val="25"/>
        </w:rPr>
        <w:t xml:space="preserve">s’étendent d’un processus transverse à la base du processus épineux de la deuxième vertèbre sus-jacente. </w:t>
      </w:r>
    </w:p>
    <w:p w:rsidR="00E22BC0" w:rsidRPr="00C22928" w:rsidRDefault="00A33DA3" w:rsidP="00C8242C">
      <w:pPr>
        <w:spacing w:before="200" w:line="400" w:lineRule="atLeast"/>
        <w:ind w:firstLine="425"/>
        <w:jc w:val="both"/>
        <w:rPr>
          <w:color w:val="auto"/>
          <w:sz w:val="25"/>
          <w:szCs w:val="25"/>
        </w:rPr>
      </w:pPr>
      <w:r w:rsidRPr="00C22928">
        <w:rPr>
          <w:bCs/>
          <w:iCs/>
          <w:color w:val="FF6600"/>
        </w:rPr>
        <w:lastRenderedPageBreak/>
        <w:t>♦</w:t>
      </w:r>
      <w:r w:rsidR="000B76B6" w:rsidRPr="00C22928">
        <w:rPr>
          <w:b/>
          <w:bCs/>
          <w:color w:val="FF6600"/>
          <w:sz w:val="25"/>
          <w:szCs w:val="25"/>
        </w:rPr>
        <w:t xml:space="preserve"> </w:t>
      </w:r>
      <w:r w:rsidR="00E22BC0" w:rsidRPr="00C22928">
        <w:rPr>
          <w:b/>
          <w:color w:val="FF6600"/>
          <w:sz w:val="25"/>
          <w:szCs w:val="25"/>
        </w:rPr>
        <w:t>Action</w:t>
      </w:r>
      <w:r w:rsidR="00E22BC0" w:rsidRPr="00C22928">
        <w:rPr>
          <w:bCs/>
          <w:color w:val="auto"/>
          <w:sz w:val="25"/>
          <w:szCs w:val="25"/>
        </w:rPr>
        <w:t>.</w:t>
      </w:r>
      <w:r w:rsidR="00E160F3" w:rsidRPr="00C22928">
        <w:rPr>
          <w:bCs/>
          <w:color w:val="auto"/>
          <w:sz w:val="25"/>
          <w:szCs w:val="25"/>
        </w:rPr>
        <w:t>-</w:t>
      </w:r>
      <w:r w:rsidR="00E160F3" w:rsidRPr="00C22928">
        <w:rPr>
          <w:b/>
          <w:color w:val="auto"/>
          <w:sz w:val="25"/>
          <w:szCs w:val="25"/>
        </w:rPr>
        <w:t xml:space="preserve"> </w:t>
      </w:r>
      <w:r w:rsidR="00E22BC0" w:rsidRPr="00FB4349">
        <w:rPr>
          <w:b/>
          <w:bCs/>
          <w:color w:val="008000"/>
          <w:sz w:val="25"/>
          <w:szCs w:val="25"/>
        </w:rPr>
        <w:t>La contraction unilatérale</w:t>
      </w:r>
      <w:r w:rsidR="00E22BC0" w:rsidRPr="00C22928">
        <w:rPr>
          <w:color w:val="auto"/>
          <w:sz w:val="25"/>
          <w:szCs w:val="25"/>
        </w:rPr>
        <w:t xml:space="preserve"> entraîne </w:t>
      </w:r>
      <w:r w:rsidR="004402D6" w:rsidRPr="00C22928">
        <w:rPr>
          <w:color w:val="auto"/>
          <w:sz w:val="25"/>
          <w:szCs w:val="25"/>
        </w:rPr>
        <w:t>l’</w:t>
      </w:r>
      <w:r w:rsidR="00E22BC0" w:rsidRPr="00C22928">
        <w:rPr>
          <w:color w:val="auto"/>
          <w:sz w:val="25"/>
          <w:szCs w:val="25"/>
        </w:rPr>
        <w:t xml:space="preserve">inclinaison </w:t>
      </w:r>
      <w:r w:rsidR="00DF5163" w:rsidRPr="00C22928">
        <w:rPr>
          <w:color w:val="auto"/>
          <w:sz w:val="25"/>
          <w:szCs w:val="25"/>
        </w:rPr>
        <w:t xml:space="preserve">homolatérale et </w:t>
      </w:r>
      <w:r w:rsidR="004402D6" w:rsidRPr="00C22928">
        <w:rPr>
          <w:color w:val="auto"/>
          <w:sz w:val="25"/>
          <w:szCs w:val="25"/>
        </w:rPr>
        <w:t xml:space="preserve">la </w:t>
      </w:r>
      <w:r w:rsidR="00DF5163" w:rsidRPr="00C22928">
        <w:rPr>
          <w:color w:val="auto"/>
          <w:sz w:val="25"/>
          <w:szCs w:val="25"/>
        </w:rPr>
        <w:t>rotation</w:t>
      </w:r>
      <w:r w:rsidR="008C2EC2" w:rsidRPr="00C22928">
        <w:rPr>
          <w:color w:val="auto"/>
          <w:sz w:val="25"/>
          <w:szCs w:val="25"/>
        </w:rPr>
        <w:t xml:space="preserve"> </w:t>
      </w:r>
      <w:r w:rsidR="00DF5163" w:rsidRPr="00C22928">
        <w:rPr>
          <w:color w:val="auto"/>
          <w:sz w:val="25"/>
          <w:szCs w:val="25"/>
        </w:rPr>
        <w:t>contr</w:t>
      </w:r>
      <w:r w:rsidR="004402D6" w:rsidRPr="00C22928">
        <w:rPr>
          <w:color w:val="auto"/>
          <w:sz w:val="25"/>
          <w:szCs w:val="25"/>
        </w:rPr>
        <w:t>o</w:t>
      </w:r>
      <w:r w:rsidR="00DF5163" w:rsidRPr="00C22928">
        <w:rPr>
          <w:color w:val="auto"/>
          <w:sz w:val="25"/>
          <w:szCs w:val="25"/>
        </w:rPr>
        <w:t xml:space="preserve">latérale </w:t>
      </w:r>
      <w:r w:rsidR="00E22BC0" w:rsidRPr="00C22928">
        <w:rPr>
          <w:color w:val="auto"/>
          <w:sz w:val="25"/>
          <w:szCs w:val="25"/>
        </w:rPr>
        <w:t>de la colonne vertébrale.</w:t>
      </w:r>
    </w:p>
    <w:p w:rsidR="00E22BC0" w:rsidRPr="00C22928" w:rsidRDefault="00E22BC0" w:rsidP="00064EEA">
      <w:pPr>
        <w:spacing w:before="160" w:line="400" w:lineRule="atLeast"/>
        <w:ind w:firstLine="425"/>
        <w:jc w:val="both"/>
        <w:rPr>
          <w:color w:val="auto"/>
          <w:sz w:val="25"/>
          <w:szCs w:val="25"/>
        </w:rPr>
      </w:pPr>
      <w:r w:rsidRPr="00FB4349">
        <w:rPr>
          <w:b/>
          <w:bCs/>
          <w:color w:val="008000"/>
          <w:sz w:val="25"/>
          <w:szCs w:val="25"/>
        </w:rPr>
        <w:t>La contraction bilatérale</w:t>
      </w:r>
      <w:r w:rsidRPr="00C22928">
        <w:rPr>
          <w:color w:val="auto"/>
          <w:sz w:val="25"/>
          <w:szCs w:val="25"/>
        </w:rPr>
        <w:t xml:space="preserve"> entraîne </w:t>
      </w:r>
      <w:r w:rsidR="004402D6" w:rsidRPr="00C22928">
        <w:rPr>
          <w:color w:val="auto"/>
          <w:sz w:val="25"/>
          <w:szCs w:val="25"/>
        </w:rPr>
        <w:t>l’</w:t>
      </w:r>
      <w:r w:rsidRPr="00C22928">
        <w:rPr>
          <w:color w:val="auto"/>
          <w:sz w:val="25"/>
          <w:szCs w:val="25"/>
        </w:rPr>
        <w:t>extensi</w:t>
      </w:r>
      <w:r w:rsidR="004402D6" w:rsidRPr="00C22928">
        <w:rPr>
          <w:color w:val="auto"/>
          <w:sz w:val="25"/>
          <w:szCs w:val="25"/>
        </w:rPr>
        <w:t>on de la colonne vertébrale et la</w:t>
      </w:r>
      <w:r w:rsidRPr="00C22928">
        <w:rPr>
          <w:color w:val="auto"/>
          <w:sz w:val="25"/>
          <w:szCs w:val="25"/>
        </w:rPr>
        <w:t xml:space="preserve"> stabilisation de la posture.  </w:t>
      </w:r>
    </w:p>
    <w:p w:rsidR="001119D1" w:rsidRPr="00C22928" w:rsidRDefault="001119D1" w:rsidP="001119D1">
      <w:pPr>
        <w:tabs>
          <w:tab w:val="left" w:pos="5904"/>
        </w:tabs>
        <w:spacing w:before="240" w:after="240" w:line="400" w:lineRule="atLeast"/>
        <w:ind w:firstLine="425"/>
        <w:jc w:val="both"/>
        <w:rPr>
          <w:b/>
          <w:color w:val="FF6600"/>
          <w:sz w:val="28"/>
          <w:szCs w:val="28"/>
        </w:rPr>
      </w:pPr>
      <w:r w:rsidRPr="00C22928">
        <w:rPr>
          <w:b/>
          <w:noProof w:val="0"/>
          <w:color w:val="FF6600"/>
          <w:sz w:val="28"/>
          <w:szCs w:val="28"/>
        </w:rPr>
        <w:t xml:space="preserve">2- </w:t>
      </w:r>
      <w:r w:rsidRPr="00C22928">
        <w:rPr>
          <w:b/>
          <w:color w:val="FF6600"/>
          <w:sz w:val="28"/>
          <w:szCs w:val="28"/>
        </w:rPr>
        <w:t>Muscle érecteur du rachis.</w:t>
      </w:r>
    </w:p>
    <w:p w:rsidR="001119D1" w:rsidRPr="00C22928" w:rsidRDefault="001119D1" w:rsidP="003A7D89">
      <w:pPr>
        <w:spacing w:line="400" w:lineRule="atLeast"/>
        <w:ind w:firstLine="425"/>
        <w:jc w:val="both"/>
        <w:rPr>
          <w:noProof w:val="0"/>
          <w:color w:val="auto"/>
          <w:sz w:val="25"/>
          <w:szCs w:val="25"/>
        </w:rPr>
      </w:pPr>
      <w:r w:rsidRPr="003A7D89">
        <w:rPr>
          <w:b/>
          <w:noProof w:val="0"/>
          <w:color w:val="C00000"/>
          <w:sz w:val="25"/>
          <w:szCs w:val="25"/>
        </w:rPr>
        <w:t>Le muscle érecteur d</w:t>
      </w:r>
      <w:r w:rsidR="00186D80" w:rsidRPr="003A7D89">
        <w:rPr>
          <w:b/>
          <w:noProof w:val="0"/>
          <w:color w:val="C00000"/>
          <w:sz w:val="25"/>
          <w:szCs w:val="25"/>
        </w:rPr>
        <w:t>u rachis</w:t>
      </w:r>
      <w:r w:rsidRPr="003A7D89">
        <w:rPr>
          <w:b/>
          <w:noProof w:val="0"/>
          <w:color w:val="C00000"/>
          <w:sz w:val="25"/>
          <w:szCs w:val="25"/>
        </w:rPr>
        <w:t xml:space="preserve"> </w:t>
      </w:r>
      <w:r w:rsidR="003A7D89" w:rsidRPr="003A7D89">
        <w:rPr>
          <w:color w:val="auto"/>
          <w:sz w:val="25"/>
          <w:szCs w:val="25"/>
        </w:rPr>
        <w:t xml:space="preserve">forme le plan superficiel des muscles des gouttières vertébrales. Il </w:t>
      </w:r>
      <w:r w:rsidRPr="003A7D89">
        <w:rPr>
          <w:noProof w:val="0"/>
          <w:color w:val="auto"/>
          <w:sz w:val="25"/>
          <w:szCs w:val="25"/>
        </w:rPr>
        <w:t>est constitué de trois faisceaux</w:t>
      </w:r>
      <w:r w:rsidRPr="00C22928">
        <w:rPr>
          <w:noProof w:val="0"/>
          <w:color w:val="auto"/>
          <w:sz w:val="25"/>
          <w:szCs w:val="25"/>
        </w:rPr>
        <w:t xml:space="preserve">, disposés de dehors en dedans, </w:t>
      </w:r>
      <w:r w:rsidRPr="00B36FB4">
        <w:rPr>
          <w:noProof w:val="0"/>
          <w:color w:val="F00064"/>
          <w:sz w:val="25"/>
          <w:szCs w:val="25"/>
        </w:rPr>
        <w:t>le muscle iliocostal</w:t>
      </w:r>
      <w:r w:rsidRPr="00AA5843">
        <w:rPr>
          <w:noProof w:val="0"/>
          <w:color w:val="auto"/>
          <w:sz w:val="25"/>
          <w:szCs w:val="25"/>
        </w:rPr>
        <w:t>,</w:t>
      </w:r>
      <w:r w:rsidRPr="00C22928">
        <w:rPr>
          <w:noProof w:val="0"/>
          <w:color w:val="auto"/>
          <w:sz w:val="25"/>
          <w:szCs w:val="25"/>
        </w:rPr>
        <w:t xml:space="preserve"> </w:t>
      </w:r>
      <w:r w:rsidRPr="00B36FB4">
        <w:rPr>
          <w:noProof w:val="0"/>
          <w:color w:val="0000F0"/>
          <w:sz w:val="25"/>
          <w:szCs w:val="25"/>
        </w:rPr>
        <w:t xml:space="preserve">le muscle longissimus </w:t>
      </w:r>
      <w:r w:rsidRPr="00C22928">
        <w:rPr>
          <w:noProof w:val="0"/>
          <w:color w:val="auto"/>
          <w:sz w:val="25"/>
          <w:szCs w:val="25"/>
        </w:rPr>
        <w:t xml:space="preserve">et </w:t>
      </w:r>
      <w:r w:rsidRPr="00AA5843">
        <w:rPr>
          <w:noProof w:val="0"/>
          <w:color w:val="F00064"/>
          <w:sz w:val="25"/>
          <w:szCs w:val="25"/>
        </w:rPr>
        <w:t>le muscle épineux</w:t>
      </w:r>
      <w:r w:rsidRPr="00C22928">
        <w:rPr>
          <w:noProof w:val="0"/>
          <w:color w:val="auto"/>
          <w:sz w:val="25"/>
          <w:szCs w:val="25"/>
        </w:rPr>
        <w:t xml:space="preserve">. Dans la région lombaire les muscles iliocostal et longissimus sont confondus en une masse commune, épaisse, enveloppée par </w:t>
      </w:r>
      <w:r w:rsidRPr="003418AE">
        <w:rPr>
          <w:b/>
          <w:bCs/>
          <w:noProof w:val="0"/>
          <w:color w:val="008000"/>
          <w:sz w:val="25"/>
          <w:szCs w:val="25"/>
        </w:rPr>
        <w:t>l</w:t>
      </w:r>
      <w:r w:rsidR="003418AE" w:rsidRPr="003418AE">
        <w:rPr>
          <w:b/>
          <w:bCs/>
          <w:noProof w:val="0"/>
          <w:color w:val="008000"/>
          <w:sz w:val="25"/>
          <w:szCs w:val="25"/>
        </w:rPr>
        <w:t>a lame superficiell</w:t>
      </w:r>
      <w:r w:rsidRPr="003418AE">
        <w:rPr>
          <w:b/>
          <w:bCs/>
          <w:noProof w:val="0"/>
          <w:color w:val="008000"/>
          <w:sz w:val="25"/>
          <w:szCs w:val="25"/>
        </w:rPr>
        <w:t>e</w:t>
      </w:r>
      <w:r w:rsidR="003418AE" w:rsidRPr="003418AE">
        <w:rPr>
          <w:b/>
          <w:bCs/>
          <w:noProof w:val="0"/>
          <w:color w:val="008000"/>
          <w:sz w:val="25"/>
          <w:szCs w:val="25"/>
        </w:rPr>
        <w:t xml:space="preserve"> du</w:t>
      </w:r>
      <w:r w:rsidRPr="003418AE">
        <w:rPr>
          <w:b/>
          <w:bCs/>
          <w:noProof w:val="0"/>
          <w:color w:val="008000"/>
          <w:sz w:val="25"/>
          <w:szCs w:val="25"/>
        </w:rPr>
        <w:t xml:space="preserve"> fascia thoraco-lombaire</w:t>
      </w:r>
      <w:r w:rsidRPr="00C22928">
        <w:rPr>
          <w:noProof w:val="0"/>
          <w:color w:val="auto"/>
          <w:sz w:val="25"/>
          <w:szCs w:val="25"/>
        </w:rPr>
        <w:t xml:space="preserve">. </w:t>
      </w:r>
    </w:p>
    <w:p w:rsidR="001119D1" w:rsidRPr="00C22928" w:rsidRDefault="001119D1" w:rsidP="001119D1">
      <w:pPr>
        <w:spacing w:before="240" w:after="240" w:line="400" w:lineRule="atLeast"/>
        <w:ind w:firstLine="425"/>
        <w:jc w:val="both"/>
        <w:rPr>
          <w:b/>
          <w:i/>
          <w:iCs/>
          <w:noProof w:val="0"/>
          <w:color w:val="0000FF"/>
          <w:sz w:val="26"/>
          <w:szCs w:val="26"/>
        </w:rPr>
      </w:pPr>
      <w:r w:rsidRPr="00C22928">
        <w:rPr>
          <w:b/>
          <w:i/>
          <w:iCs/>
          <w:noProof w:val="0"/>
          <w:color w:val="0000FF"/>
          <w:sz w:val="26"/>
          <w:szCs w:val="26"/>
        </w:rPr>
        <w:t>a- Muscle longissimus.</w:t>
      </w:r>
    </w:p>
    <w:p w:rsidR="001119D1" w:rsidRPr="00C22928" w:rsidRDefault="001119D1" w:rsidP="001119D1">
      <w:pPr>
        <w:spacing w:line="400" w:lineRule="atLeast"/>
        <w:ind w:firstLine="425"/>
        <w:jc w:val="both"/>
        <w:rPr>
          <w:noProof w:val="0"/>
          <w:color w:val="auto"/>
          <w:spacing w:val="-2"/>
          <w:sz w:val="25"/>
          <w:szCs w:val="25"/>
        </w:rPr>
      </w:pPr>
      <w:r w:rsidRPr="00C22928">
        <w:rPr>
          <w:noProof w:val="0"/>
          <w:color w:val="auto"/>
          <w:spacing w:val="-2"/>
          <w:sz w:val="25"/>
          <w:szCs w:val="25"/>
        </w:rPr>
        <w:t>Le muscle longissimus comprend trois faisceaux </w:t>
      </w:r>
      <w:r w:rsidRPr="00C22928">
        <w:rPr>
          <w:b/>
          <w:bCs/>
          <w:noProof w:val="0"/>
          <w:color w:val="auto"/>
          <w:spacing w:val="-2"/>
          <w:sz w:val="25"/>
          <w:szCs w:val="25"/>
        </w:rPr>
        <w:t>:</w:t>
      </w:r>
      <w:r w:rsidRPr="00C22928">
        <w:rPr>
          <w:noProof w:val="0"/>
          <w:color w:val="auto"/>
          <w:spacing w:val="-2"/>
          <w:sz w:val="25"/>
          <w:szCs w:val="25"/>
        </w:rPr>
        <w:t xml:space="preserve"> le muscle longissimus thoraco-lombaire, le muscle longissimus du cou, et le muscle longissimus de la tête. (Fig.38) </w:t>
      </w:r>
    </w:p>
    <w:p w:rsidR="001119D1" w:rsidRPr="00C22928" w:rsidRDefault="001119D1" w:rsidP="00C8242C">
      <w:pPr>
        <w:spacing w:before="200" w:line="400" w:lineRule="atLeast"/>
        <w:ind w:firstLine="425"/>
        <w:jc w:val="both"/>
        <w:rPr>
          <w:noProof w:val="0"/>
          <w:color w:val="auto"/>
          <w:sz w:val="25"/>
          <w:szCs w:val="25"/>
        </w:rPr>
      </w:pPr>
      <w:r w:rsidRPr="00C22928">
        <w:rPr>
          <w:bCs/>
          <w:iCs/>
          <w:color w:val="C00000"/>
        </w:rPr>
        <w:t>♦</w:t>
      </w:r>
      <w:r w:rsidRPr="00C22928">
        <w:rPr>
          <w:noProof w:val="0"/>
          <w:color w:val="C00000"/>
          <w:sz w:val="25"/>
          <w:szCs w:val="25"/>
        </w:rPr>
        <w:t xml:space="preserve"> </w:t>
      </w:r>
      <w:r w:rsidRPr="00C22928">
        <w:rPr>
          <w:b/>
          <w:iCs/>
          <w:noProof w:val="0"/>
          <w:color w:val="C00000"/>
          <w:sz w:val="25"/>
          <w:szCs w:val="25"/>
        </w:rPr>
        <w:t>Le muscle longissimus thoraco-lombaire</w:t>
      </w:r>
      <w:r w:rsidRPr="00C22928">
        <w:rPr>
          <w:noProof w:val="0"/>
          <w:color w:val="auto"/>
          <w:sz w:val="25"/>
          <w:szCs w:val="25"/>
        </w:rPr>
        <w:t xml:space="preserve"> s’insère sur </w:t>
      </w:r>
      <w:r w:rsidRPr="00C22928">
        <w:rPr>
          <w:b/>
          <w:bCs/>
          <w:noProof w:val="0"/>
          <w:color w:val="auto"/>
          <w:sz w:val="25"/>
          <w:szCs w:val="25"/>
        </w:rPr>
        <w:t>:</w:t>
      </w:r>
      <w:r w:rsidRPr="00C22928">
        <w:rPr>
          <w:noProof w:val="0"/>
          <w:color w:val="auto"/>
          <w:sz w:val="25"/>
          <w:szCs w:val="25"/>
        </w:rPr>
        <w:t xml:space="preserve"> la face dorsale du sacrum, la tubérosité iliaque, les processus épineux, transverses et accessoires des vertèbres lombaires. Le corps musculaire monte verticalement dans la gouttière vertébrale et se termine</w:t>
      </w:r>
      <w:r w:rsidRPr="00C22928">
        <w:rPr>
          <w:b/>
          <w:i/>
          <w:noProof w:val="0"/>
          <w:color w:val="auto"/>
          <w:sz w:val="25"/>
          <w:szCs w:val="25"/>
        </w:rPr>
        <w:t xml:space="preserve"> </w:t>
      </w:r>
      <w:r w:rsidRPr="00C22928">
        <w:rPr>
          <w:noProof w:val="0"/>
          <w:color w:val="auto"/>
          <w:sz w:val="25"/>
          <w:szCs w:val="25"/>
        </w:rPr>
        <w:t>par des faisceaux transversaires, et des faisceaux costaux.</w:t>
      </w:r>
    </w:p>
    <w:p w:rsidR="001119D1" w:rsidRPr="00C22928" w:rsidRDefault="001119D1" w:rsidP="00C8242C">
      <w:pPr>
        <w:spacing w:before="160" w:line="400" w:lineRule="atLeast"/>
        <w:ind w:firstLine="425"/>
        <w:jc w:val="both"/>
        <w:rPr>
          <w:noProof w:val="0"/>
          <w:color w:val="auto"/>
          <w:sz w:val="25"/>
          <w:szCs w:val="25"/>
        </w:rPr>
      </w:pPr>
      <w:r w:rsidRPr="00FB4349">
        <w:rPr>
          <w:b/>
          <w:bCs/>
          <w:noProof w:val="0"/>
          <w:color w:val="008000"/>
          <w:sz w:val="25"/>
          <w:szCs w:val="25"/>
        </w:rPr>
        <w:t>Les faisceaux costaux</w:t>
      </w:r>
      <w:r w:rsidRPr="00C22928">
        <w:rPr>
          <w:i/>
          <w:noProof w:val="0"/>
          <w:color w:val="auto"/>
          <w:sz w:val="25"/>
          <w:szCs w:val="25"/>
        </w:rPr>
        <w:t xml:space="preserve"> </w:t>
      </w:r>
      <w:r w:rsidRPr="00C22928">
        <w:rPr>
          <w:noProof w:val="0"/>
          <w:color w:val="auto"/>
          <w:sz w:val="25"/>
          <w:szCs w:val="25"/>
        </w:rPr>
        <w:t>se terminent sur le bord inférieur des côtes, en dedans de l’angle costal.</w:t>
      </w:r>
    </w:p>
    <w:p w:rsidR="001119D1" w:rsidRPr="00C22928" w:rsidRDefault="001119D1" w:rsidP="00C8242C">
      <w:pPr>
        <w:spacing w:before="160" w:line="400" w:lineRule="atLeast"/>
        <w:ind w:firstLine="425"/>
        <w:jc w:val="both"/>
        <w:rPr>
          <w:noProof w:val="0"/>
          <w:color w:val="auto"/>
          <w:sz w:val="25"/>
          <w:szCs w:val="25"/>
        </w:rPr>
      </w:pPr>
      <w:r w:rsidRPr="00FB4349">
        <w:rPr>
          <w:b/>
          <w:bCs/>
          <w:noProof w:val="0"/>
          <w:color w:val="008000"/>
          <w:sz w:val="25"/>
          <w:szCs w:val="25"/>
        </w:rPr>
        <w:t>Les faisceaux transversaires</w:t>
      </w:r>
      <w:r w:rsidRPr="00C22928">
        <w:rPr>
          <w:i/>
          <w:noProof w:val="0"/>
          <w:color w:val="auto"/>
          <w:sz w:val="25"/>
          <w:szCs w:val="25"/>
        </w:rPr>
        <w:t xml:space="preserve"> </w:t>
      </w:r>
      <w:r w:rsidRPr="00C22928">
        <w:rPr>
          <w:noProof w:val="0"/>
          <w:color w:val="auto"/>
          <w:sz w:val="25"/>
          <w:szCs w:val="25"/>
        </w:rPr>
        <w:t>se terminent sur les processus transverses des vertèbres thoraciques.</w:t>
      </w:r>
    </w:p>
    <w:p w:rsidR="001119D1" w:rsidRPr="00C22928" w:rsidRDefault="001119D1" w:rsidP="00C8242C">
      <w:pPr>
        <w:spacing w:before="200" w:line="400" w:lineRule="atLeast"/>
        <w:ind w:firstLine="425"/>
        <w:jc w:val="both"/>
        <w:rPr>
          <w:noProof w:val="0"/>
          <w:color w:val="auto"/>
          <w:sz w:val="25"/>
          <w:szCs w:val="25"/>
        </w:rPr>
      </w:pPr>
      <w:r w:rsidRPr="00C22928">
        <w:rPr>
          <w:bCs/>
          <w:iCs/>
          <w:color w:val="C00000"/>
        </w:rPr>
        <w:t>♦</w:t>
      </w:r>
      <w:r w:rsidRPr="00C22928">
        <w:rPr>
          <w:noProof w:val="0"/>
          <w:color w:val="C00000"/>
          <w:sz w:val="25"/>
          <w:szCs w:val="25"/>
        </w:rPr>
        <w:t xml:space="preserve"> </w:t>
      </w:r>
      <w:r w:rsidRPr="00C22928">
        <w:rPr>
          <w:b/>
          <w:iCs/>
          <w:noProof w:val="0"/>
          <w:color w:val="C00000"/>
          <w:sz w:val="25"/>
          <w:szCs w:val="25"/>
        </w:rPr>
        <w:t>Le muscle longissimus du cou</w:t>
      </w:r>
      <w:r w:rsidRPr="00C22928">
        <w:rPr>
          <w:noProof w:val="0"/>
          <w:color w:val="auto"/>
          <w:sz w:val="25"/>
          <w:szCs w:val="25"/>
        </w:rPr>
        <w:t xml:space="preserve"> s’insère par des languettes tendineuses sur les processus transverses des vertèbres thoraciques </w:t>
      </w:r>
      <w:r w:rsidRPr="00C22928">
        <w:rPr>
          <w:b/>
          <w:bCs/>
          <w:noProof w:val="0"/>
          <w:color w:val="C00000"/>
          <w:sz w:val="25"/>
          <w:szCs w:val="25"/>
        </w:rPr>
        <w:t>T1</w:t>
      </w:r>
      <w:r w:rsidRPr="00C22928">
        <w:rPr>
          <w:noProof w:val="0"/>
          <w:color w:val="auto"/>
          <w:sz w:val="25"/>
          <w:szCs w:val="25"/>
        </w:rPr>
        <w:t xml:space="preserve"> à </w:t>
      </w:r>
      <w:r w:rsidRPr="00C22928">
        <w:rPr>
          <w:b/>
          <w:bCs/>
          <w:noProof w:val="0"/>
          <w:color w:val="C00000"/>
          <w:sz w:val="25"/>
          <w:szCs w:val="25"/>
        </w:rPr>
        <w:t>T5</w:t>
      </w:r>
      <w:r w:rsidRPr="00C22928">
        <w:rPr>
          <w:noProof w:val="0"/>
          <w:color w:val="auto"/>
          <w:sz w:val="25"/>
          <w:szCs w:val="25"/>
        </w:rPr>
        <w:t xml:space="preserve">. Le corps musculaire monte verticalement dans la gouttière vertébrale et se termine sur le tubercule postérieur des processus transverses des vertèbres cervicales </w:t>
      </w:r>
      <w:r w:rsidRPr="00C22928">
        <w:rPr>
          <w:b/>
          <w:bCs/>
          <w:noProof w:val="0"/>
          <w:color w:val="C00000"/>
          <w:sz w:val="25"/>
          <w:szCs w:val="25"/>
        </w:rPr>
        <w:t>C2</w:t>
      </w:r>
      <w:r w:rsidRPr="00C22928">
        <w:rPr>
          <w:noProof w:val="0"/>
          <w:color w:val="auto"/>
          <w:sz w:val="25"/>
          <w:szCs w:val="25"/>
        </w:rPr>
        <w:t xml:space="preserve"> à </w:t>
      </w:r>
      <w:r w:rsidRPr="00C22928">
        <w:rPr>
          <w:b/>
          <w:bCs/>
          <w:noProof w:val="0"/>
          <w:color w:val="C00000"/>
          <w:sz w:val="25"/>
          <w:szCs w:val="25"/>
        </w:rPr>
        <w:t>C7</w:t>
      </w:r>
      <w:r w:rsidRPr="00C22928">
        <w:rPr>
          <w:noProof w:val="0"/>
          <w:color w:val="auto"/>
          <w:sz w:val="25"/>
          <w:szCs w:val="25"/>
        </w:rPr>
        <w:t>.</w:t>
      </w:r>
    </w:p>
    <w:p w:rsidR="001119D1" w:rsidRPr="00C22928" w:rsidRDefault="001119D1" w:rsidP="00C8242C">
      <w:pPr>
        <w:spacing w:before="200" w:line="400" w:lineRule="atLeast"/>
        <w:ind w:firstLine="425"/>
        <w:jc w:val="both"/>
        <w:rPr>
          <w:noProof w:val="0"/>
          <w:color w:val="auto"/>
          <w:sz w:val="25"/>
          <w:szCs w:val="25"/>
        </w:rPr>
      </w:pPr>
      <w:r w:rsidRPr="00C22928">
        <w:rPr>
          <w:bCs/>
          <w:iCs/>
          <w:color w:val="C00000"/>
        </w:rPr>
        <w:t>♦</w:t>
      </w:r>
      <w:r w:rsidRPr="00C22928">
        <w:rPr>
          <w:noProof w:val="0"/>
          <w:color w:val="C00000"/>
          <w:sz w:val="25"/>
          <w:szCs w:val="25"/>
        </w:rPr>
        <w:t xml:space="preserve"> </w:t>
      </w:r>
      <w:r w:rsidRPr="00C22928">
        <w:rPr>
          <w:b/>
          <w:iCs/>
          <w:noProof w:val="0"/>
          <w:color w:val="C00000"/>
          <w:sz w:val="25"/>
          <w:szCs w:val="25"/>
        </w:rPr>
        <w:t>Le muscle longissimus de la tête</w:t>
      </w:r>
      <w:r w:rsidRPr="00C22928">
        <w:rPr>
          <w:noProof w:val="0"/>
          <w:color w:val="auto"/>
          <w:sz w:val="25"/>
          <w:szCs w:val="25"/>
        </w:rPr>
        <w:t xml:space="preserve"> s’insère sur la base des processus transverses des vertèbres thoraciques </w:t>
      </w:r>
      <w:r w:rsidRPr="00C22928">
        <w:rPr>
          <w:b/>
          <w:bCs/>
          <w:noProof w:val="0"/>
          <w:color w:val="C00000"/>
          <w:sz w:val="25"/>
          <w:szCs w:val="25"/>
        </w:rPr>
        <w:t>T1</w:t>
      </w:r>
      <w:r w:rsidRPr="00C22928">
        <w:rPr>
          <w:noProof w:val="0"/>
          <w:color w:val="auto"/>
          <w:sz w:val="25"/>
          <w:szCs w:val="25"/>
        </w:rPr>
        <w:t xml:space="preserve"> à </w:t>
      </w:r>
      <w:r w:rsidRPr="00C22928">
        <w:rPr>
          <w:b/>
          <w:bCs/>
          <w:noProof w:val="0"/>
          <w:color w:val="C00000"/>
          <w:sz w:val="25"/>
          <w:szCs w:val="25"/>
        </w:rPr>
        <w:t>T5</w:t>
      </w:r>
      <w:r w:rsidRPr="00C22928">
        <w:rPr>
          <w:noProof w:val="0"/>
          <w:color w:val="auto"/>
          <w:sz w:val="25"/>
          <w:szCs w:val="25"/>
        </w:rPr>
        <w:t xml:space="preserve">, et des vertèbres cervicales </w:t>
      </w:r>
      <w:r w:rsidRPr="00C22928">
        <w:rPr>
          <w:b/>
          <w:bCs/>
          <w:noProof w:val="0"/>
          <w:color w:val="C00000"/>
          <w:sz w:val="25"/>
          <w:szCs w:val="25"/>
        </w:rPr>
        <w:t>C4</w:t>
      </w:r>
      <w:r w:rsidRPr="00C22928">
        <w:rPr>
          <w:noProof w:val="0"/>
          <w:color w:val="auto"/>
          <w:sz w:val="25"/>
          <w:szCs w:val="25"/>
        </w:rPr>
        <w:t xml:space="preserve"> à </w:t>
      </w:r>
      <w:r w:rsidRPr="00C22928">
        <w:rPr>
          <w:b/>
          <w:bCs/>
          <w:noProof w:val="0"/>
          <w:color w:val="C00000"/>
          <w:sz w:val="25"/>
          <w:szCs w:val="25"/>
        </w:rPr>
        <w:t>C7</w:t>
      </w:r>
      <w:r w:rsidRPr="00C22928">
        <w:rPr>
          <w:noProof w:val="0"/>
          <w:color w:val="auto"/>
          <w:sz w:val="25"/>
          <w:szCs w:val="25"/>
        </w:rPr>
        <w:t>. Le corps musculaire monte verticalement dans la gouttière vertébrale et se termine en haut, sur le bord postérieur du processus mastoïde.</w:t>
      </w:r>
    </w:p>
    <w:p w:rsidR="001119D1" w:rsidRPr="00C22928" w:rsidRDefault="001119D1" w:rsidP="001119D1">
      <w:pPr>
        <w:spacing w:before="240" w:after="240" w:line="400" w:lineRule="atLeast"/>
        <w:ind w:firstLine="425"/>
        <w:jc w:val="both"/>
        <w:rPr>
          <w:b/>
          <w:i/>
          <w:iCs/>
          <w:noProof w:val="0"/>
          <w:color w:val="0000FF"/>
          <w:sz w:val="26"/>
          <w:szCs w:val="26"/>
        </w:rPr>
      </w:pPr>
      <w:r w:rsidRPr="00C22928">
        <w:rPr>
          <w:b/>
          <w:i/>
          <w:iCs/>
          <w:noProof w:val="0"/>
          <w:color w:val="0000FF"/>
          <w:sz w:val="26"/>
          <w:szCs w:val="26"/>
        </w:rPr>
        <w:t>b- Muscle iliocostal.</w:t>
      </w:r>
    </w:p>
    <w:p w:rsidR="00316704" w:rsidRPr="00C22928" w:rsidRDefault="00316704" w:rsidP="00316704">
      <w:pPr>
        <w:spacing w:after="120" w:line="400" w:lineRule="atLeast"/>
        <w:ind w:firstLine="425"/>
        <w:jc w:val="both"/>
        <w:rPr>
          <w:noProof w:val="0"/>
          <w:color w:val="auto"/>
          <w:sz w:val="25"/>
          <w:szCs w:val="25"/>
        </w:rPr>
      </w:pPr>
      <w:r w:rsidRPr="00C22928">
        <w:rPr>
          <w:noProof w:val="0"/>
          <w:color w:val="auto"/>
          <w:sz w:val="25"/>
          <w:szCs w:val="25"/>
        </w:rPr>
        <w:lastRenderedPageBreak/>
        <w:t>Le muscle iliocostal</w:t>
      </w:r>
      <w:r>
        <w:rPr>
          <w:noProof w:val="0"/>
          <w:color w:val="auto"/>
          <w:sz w:val="25"/>
          <w:szCs w:val="25"/>
        </w:rPr>
        <w:t xml:space="preserve"> est disposé </w:t>
      </w:r>
      <w:r w:rsidRPr="00C22928">
        <w:rPr>
          <w:noProof w:val="0"/>
          <w:color w:val="auto"/>
          <w:sz w:val="25"/>
          <w:szCs w:val="25"/>
        </w:rPr>
        <w:t>en dehors du muscle longissimus</w:t>
      </w:r>
      <w:r>
        <w:rPr>
          <w:noProof w:val="0"/>
          <w:color w:val="auto"/>
          <w:sz w:val="25"/>
          <w:szCs w:val="25"/>
        </w:rPr>
        <w:t>. Il comprend</w:t>
      </w:r>
      <w:r w:rsidRPr="00C22928">
        <w:rPr>
          <w:noProof w:val="0"/>
          <w:color w:val="auto"/>
          <w:sz w:val="25"/>
          <w:szCs w:val="25"/>
        </w:rPr>
        <w:t xml:space="preserve"> de bas en haut en trois faisceaux </w:t>
      </w:r>
      <w:r w:rsidRPr="00C22928">
        <w:rPr>
          <w:b/>
          <w:bCs/>
          <w:noProof w:val="0"/>
          <w:color w:val="auto"/>
          <w:sz w:val="25"/>
          <w:szCs w:val="25"/>
        </w:rPr>
        <w:t>:</w:t>
      </w:r>
      <w:r w:rsidRPr="00C22928">
        <w:rPr>
          <w:noProof w:val="0"/>
          <w:color w:val="auto"/>
          <w:sz w:val="25"/>
          <w:szCs w:val="25"/>
        </w:rPr>
        <w:t xml:space="preserve"> le muscle iliocostal des lombes, le muscle iliocostal du thorax et le muscle iliocostal du cou. (Fig.39)</w:t>
      </w:r>
    </w:p>
    <w:p w:rsidR="001119D1" w:rsidRPr="00C22928" w:rsidRDefault="001119D1" w:rsidP="00082557">
      <w:pPr>
        <w:spacing w:before="200" w:line="400" w:lineRule="atLeast"/>
        <w:ind w:firstLine="425"/>
        <w:jc w:val="both"/>
        <w:rPr>
          <w:noProof w:val="0"/>
          <w:color w:val="auto"/>
          <w:sz w:val="25"/>
          <w:szCs w:val="25"/>
        </w:rPr>
      </w:pPr>
      <w:r w:rsidRPr="00C22928">
        <w:rPr>
          <w:bCs/>
          <w:iCs/>
          <w:color w:val="C00000"/>
        </w:rPr>
        <w:t>♦</w:t>
      </w:r>
      <w:r w:rsidRPr="00C22928">
        <w:rPr>
          <w:i/>
          <w:noProof w:val="0"/>
          <w:color w:val="C00000"/>
          <w:sz w:val="25"/>
          <w:szCs w:val="25"/>
        </w:rPr>
        <w:t xml:space="preserve"> </w:t>
      </w:r>
      <w:r w:rsidRPr="00C22928">
        <w:rPr>
          <w:b/>
          <w:iCs/>
          <w:noProof w:val="0"/>
          <w:color w:val="C00000"/>
          <w:sz w:val="25"/>
          <w:szCs w:val="25"/>
        </w:rPr>
        <w:t>Le muscle iliocostal des lombes</w:t>
      </w:r>
      <w:r w:rsidRPr="00C22928">
        <w:rPr>
          <w:noProof w:val="0"/>
          <w:color w:val="800080"/>
          <w:sz w:val="25"/>
          <w:szCs w:val="25"/>
        </w:rPr>
        <w:t xml:space="preserve"> </w:t>
      </w:r>
      <w:r w:rsidRPr="00C22928">
        <w:rPr>
          <w:noProof w:val="0"/>
          <w:color w:val="auto"/>
          <w:sz w:val="25"/>
          <w:szCs w:val="25"/>
        </w:rPr>
        <w:t>s’insère sur la partie postérieure de la lèvre interne de la crête iliaque ; il se termine par des languettes tendineuses sur l’angle costal des sept dernières côtes.</w:t>
      </w:r>
    </w:p>
    <w:p w:rsidR="001119D1" w:rsidRPr="00C22928" w:rsidRDefault="001119D1" w:rsidP="00082557">
      <w:pPr>
        <w:spacing w:before="200" w:line="400" w:lineRule="atLeast"/>
        <w:ind w:firstLine="425"/>
        <w:jc w:val="both"/>
        <w:rPr>
          <w:noProof w:val="0"/>
          <w:color w:val="auto"/>
          <w:sz w:val="25"/>
          <w:szCs w:val="25"/>
        </w:rPr>
      </w:pPr>
      <w:r w:rsidRPr="00C22928">
        <w:rPr>
          <w:bCs/>
          <w:iCs/>
          <w:color w:val="C00000"/>
        </w:rPr>
        <w:t>♦</w:t>
      </w:r>
      <w:r w:rsidRPr="00C22928">
        <w:rPr>
          <w:b/>
          <w:bCs/>
          <w:color w:val="C00000"/>
          <w:sz w:val="25"/>
          <w:szCs w:val="25"/>
        </w:rPr>
        <w:t xml:space="preserve"> </w:t>
      </w:r>
      <w:r w:rsidRPr="00C22928">
        <w:rPr>
          <w:b/>
          <w:iCs/>
          <w:noProof w:val="0"/>
          <w:color w:val="C00000"/>
          <w:sz w:val="25"/>
          <w:szCs w:val="25"/>
        </w:rPr>
        <w:t>Le muscle iliocostal du thorax</w:t>
      </w:r>
      <w:r w:rsidRPr="00C22928">
        <w:rPr>
          <w:noProof w:val="0"/>
          <w:color w:val="800080"/>
          <w:sz w:val="25"/>
          <w:szCs w:val="25"/>
        </w:rPr>
        <w:t xml:space="preserve"> </w:t>
      </w:r>
      <w:r w:rsidRPr="00C22928">
        <w:rPr>
          <w:noProof w:val="0"/>
          <w:color w:val="auto"/>
          <w:sz w:val="25"/>
          <w:szCs w:val="25"/>
        </w:rPr>
        <w:t>s’insère par des digitations sur les six côtes inférieures, et se termine de même par des digitations sur l’angle costal des six côtes supérieures.</w:t>
      </w:r>
    </w:p>
    <w:p w:rsidR="001119D1" w:rsidRPr="00C22928" w:rsidRDefault="001119D1" w:rsidP="00082557">
      <w:pPr>
        <w:spacing w:before="200" w:line="400" w:lineRule="atLeast"/>
        <w:ind w:firstLine="425"/>
        <w:jc w:val="both"/>
        <w:rPr>
          <w:noProof w:val="0"/>
          <w:color w:val="auto"/>
          <w:sz w:val="25"/>
          <w:szCs w:val="25"/>
        </w:rPr>
      </w:pPr>
      <w:r w:rsidRPr="00C22928">
        <w:rPr>
          <w:bCs/>
          <w:iCs/>
          <w:color w:val="C00000"/>
        </w:rPr>
        <w:t>♦</w:t>
      </w:r>
      <w:r w:rsidRPr="00C22928">
        <w:rPr>
          <w:b/>
          <w:bCs/>
          <w:color w:val="C00000"/>
          <w:sz w:val="25"/>
          <w:szCs w:val="25"/>
        </w:rPr>
        <w:t xml:space="preserve"> </w:t>
      </w:r>
      <w:r w:rsidRPr="00C22928">
        <w:rPr>
          <w:b/>
          <w:iCs/>
          <w:noProof w:val="0"/>
          <w:color w:val="C00000"/>
          <w:sz w:val="25"/>
          <w:szCs w:val="25"/>
        </w:rPr>
        <w:t>Le muscle iliocostal du cou</w:t>
      </w:r>
      <w:r w:rsidRPr="00C22928">
        <w:rPr>
          <w:noProof w:val="0"/>
          <w:color w:val="auto"/>
          <w:sz w:val="25"/>
          <w:szCs w:val="25"/>
        </w:rPr>
        <w:t xml:space="preserve"> s’insère sur l’angle costal des six côtes supérieures, et se termine sur les processus transverses des vertèbres cervicales </w:t>
      </w:r>
      <w:r w:rsidRPr="00C22928">
        <w:rPr>
          <w:b/>
          <w:bCs/>
          <w:noProof w:val="0"/>
          <w:color w:val="C00000"/>
          <w:sz w:val="25"/>
          <w:szCs w:val="25"/>
        </w:rPr>
        <w:t>C3</w:t>
      </w:r>
      <w:r w:rsidRPr="00C22928">
        <w:rPr>
          <w:noProof w:val="0"/>
          <w:color w:val="auto"/>
          <w:sz w:val="25"/>
          <w:szCs w:val="25"/>
        </w:rPr>
        <w:t xml:space="preserve"> à </w:t>
      </w:r>
      <w:r w:rsidRPr="00C22928">
        <w:rPr>
          <w:b/>
          <w:bCs/>
          <w:noProof w:val="0"/>
          <w:color w:val="C00000"/>
          <w:sz w:val="25"/>
          <w:szCs w:val="25"/>
        </w:rPr>
        <w:t>C6</w:t>
      </w:r>
      <w:r w:rsidRPr="00C22928">
        <w:rPr>
          <w:noProof w:val="0"/>
          <w:color w:val="auto"/>
          <w:sz w:val="25"/>
          <w:szCs w:val="25"/>
        </w:rPr>
        <w:t xml:space="preserve">. </w:t>
      </w:r>
    </w:p>
    <w:p w:rsidR="001119D1" w:rsidRPr="00C22928" w:rsidRDefault="001119D1" w:rsidP="001119D1">
      <w:pPr>
        <w:spacing w:before="240" w:after="240" w:line="400" w:lineRule="atLeast"/>
        <w:ind w:firstLine="425"/>
        <w:jc w:val="both"/>
        <w:rPr>
          <w:b/>
          <w:i/>
          <w:iCs/>
          <w:noProof w:val="0"/>
          <w:color w:val="0000FF"/>
          <w:sz w:val="26"/>
          <w:szCs w:val="26"/>
        </w:rPr>
      </w:pPr>
      <w:r w:rsidRPr="00C22928">
        <w:rPr>
          <w:b/>
          <w:i/>
          <w:iCs/>
          <w:noProof w:val="0"/>
          <w:color w:val="0000FF"/>
          <w:sz w:val="26"/>
          <w:szCs w:val="26"/>
        </w:rPr>
        <w:t>c- Muscle épineux.</w:t>
      </w:r>
    </w:p>
    <w:p w:rsidR="001119D1" w:rsidRPr="00C22928" w:rsidRDefault="001119D1" w:rsidP="001119D1">
      <w:pPr>
        <w:spacing w:after="120" w:line="400" w:lineRule="atLeast"/>
        <w:ind w:firstLine="425"/>
        <w:jc w:val="both"/>
        <w:rPr>
          <w:noProof w:val="0"/>
          <w:color w:val="auto"/>
          <w:sz w:val="25"/>
          <w:szCs w:val="25"/>
        </w:rPr>
      </w:pPr>
      <w:r w:rsidRPr="00C22928">
        <w:rPr>
          <w:noProof w:val="0"/>
          <w:color w:val="auto"/>
          <w:sz w:val="25"/>
          <w:szCs w:val="25"/>
        </w:rPr>
        <w:t>Le muscle épineux comprend trois faisceaux </w:t>
      </w:r>
      <w:r w:rsidRPr="00C22928">
        <w:rPr>
          <w:b/>
          <w:bCs/>
          <w:noProof w:val="0"/>
          <w:color w:val="auto"/>
          <w:sz w:val="25"/>
          <w:szCs w:val="25"/>
        </w:rPr>
        <w:t>:</w:t>
      </w:r>
      <w:r w:rsidRPr="00C22928">
        <w:rPr>
          <w:noProof w:val="0"/>
          <w:color w:val="auto"/>
          <w:sz w:val="25"/>
          <w:szCs w:val="25"/>
        </w:rPr>
        <w:t xml:space="preserve"> le muscle épineux du thorax, le muscle épineux du cou, et le muscle épineux de la tête. (Fig.39)</w:t>
      </w:r>
    </w:p>
    <w:p w:rsidR="001119D1" w:rsidRPr="00C22928" w:rsidRDefault="001119D1" w:rsidP="00082557">
      <w:pPr>
        <w:spacing w:before="200" w:line="400" w:lineRule="atLeast"/>
        <w:ind w:firstLine="425"/>
        <w:jc w:val="both"/>
        <w:rPr>
          <w:noProof w:val="0"/>
          <w:color w:val="auto"/>
          <w:sz w:val="25"/>
          <w:szCs w:val="25"/>
        </w:rPr>
      </w:pPr>
      <w:r w:rsidRPr="00C22928">
        <w:rPr>
          <w:bCs/>
          <w:iCs/>
          <w:color w:val="C00000"/>
        </w:rPr>
        <w:t>♦</w:t>
      </w:r>
      <w:r w:rsidRPr="00C22928">
        <w:rPr>
          <w:noProof w:val="0"/>
          <w:color w:val="C00000"/>
          <w:sz w:val="25"/>
          <w:szCs w:val="25"/>
        </w:rPr>
        <w:t xml:space="preserve"> </w:t>
      </w:r>
      <w:r w:rsidRPr="00C22928">
        <w:rPr>
          <w:b/>
          <w:iCs/>
          <w:noProof w:val="0"/>
          <w:color w:val="C00000"/>
          <w:sz w:val="25"/>
          <w:szCs w:val="25"/>
        </w:rPr>
        <w:t>Le muscle épineux du thorax</w:t>
      </w:r>
      <w:r w:rsidRPr="00C22928">
        <w:rPr>
          <w:noProof w:val="0"/>
          <w:color w:val="auto"/>
          <w:sz w:val="25"/>
          <w:szCs w:val="25"/>
        </w:rPr>
        <w:t xml:space="preserve"> s’insère par quatre faisceaux tendineux, sur l’apex des processus épi</w:t>
      </w:r>
      <w:r w:rsidRPr="00C22928">
        <w:rPr>
          <w:noProof w:val="0"/>
          <w:color w:val="auto"/>
          <w:sz w:val="25"/>
          <w:szCs w:val="25"/>
        </w:rPr>
        <w:softHyphen/>
        <w:t xml:space="preserve">neux des vertèbres </w:t>
      </w:r>
      <w:r w:rsidRPr="00C22928">
        <w:rPr>
          <w:b/>
          <w:bCs/>
          <w:noProof w:val="0"/>
          <w:color w:val="C00000"/>
          <w:sz w:val="25"/>
          <w:szCs w:val="25"/>
        </w:rPr>
        <w:t>T11</w:t>
      </w:r>
      <w:r w:rsidRPr="00C22928">
        <w:rPr>
          <w:noProof w:val="0"/>
          <w:color w:val="auto"/>
          <w:sz w:val="25"/>
          <w:szCs w:val="25"/>
        </w:rPr>
        <w:t xml:space="preserve"> à </w:t>
      </w:r>
      <w:r w:rsidRPr="00C22928">
        <w:rPr>
          <w:b/>
          <w:bCs/>
          <w:noProof w:val="0"/>
          <w:color w:val="C00000"/>
          <w:sz w:val="25"/>
          <w:szCs w:val="25"/>
        </w:rPr>
        <w:t>L2</w:t>
      </w:r>
      <w:r w:rsidRPr="00C22928">
        <w:rPr>
          <w:noProof w:val="0"/>
          <w:color w:val="auto"/>
          <w:sz w:val="25"/>
          <w:szCs w:val="25"/>
        </w:rPr>
        <w:t>.</w:t>
      </w:r>
    </w:p>
    <w:p w:rsidR="001119D1" w:rsidRPr="00C22928" w:rsidRDefault="001119D1" w:rsidP="00064EEA">
      <w:pPr>
        <w:spacing w:before="160" w:line="400" w:lineRule="atLeast"/>
        <w:ind w:firstLine="425"/>
        <w:jc w:val="both"/>
        <w:rPr>
          <w:noProof w:val="0"/>
          <w:color w:val="auto"/>
          <w:sz w:val="25"/>
          <w:szCs w:val="25"/>
        </w:rPr>
      </w:pPr>
      <w:r w:rsidRPr="00C22928">
        <w:rPr>
          <w:noProof w:val="0"/>
          <w:color w:val="auto"/>
          <w:sz w:val="25"/>
          <w:szCs w:val="25"/>
        </w:rPr>
        <w:t xml:space="preserve">Le corps musculaire monte verticalement en dedans du muscle longissimus et se termine par des faisceaux tendineux sur les processus épineux des vertèbres thoraciques </w:t>
      </w:r>
      <w:r w:rsidRPr="00C22928">
        <w:rPr>
          <w:b/>
          <w:bCs/>
          <w:noProof w:val="0"/>
          <w:color w:val="C00000"/>
          <w:sz w:val="25"/>
          <w:szCs w:val="25"/>
        </w:rPr>
        <w:t>T3</w:t>
      </w:r>
      <w:r w:rsidRPr="00C22928">
        <w:rPr>
          <w:noProof w:val="0"/>
          <w:color w:val="auto"/>
          <w:sz w:val="25"/>
          <w:szCs w:val="25"/>
        </w:rPr>
        <w:t xml:space="preserve"> à </w:t>
      </w:r>
      <w:r w:rsidRPr="00C22928">
        <w:rPr>
          <w:b/>
          <w:bCs/>
          <w:noProof w:val="0"/>
          <w:color w:val="C00000"/>
          <w:sz w:val="25"/>
          <w:szCs w:val="25"/>
        </w:rPr>
        <w:t>T9</w:t>
      </w:r>
      <w:r w:rsidRPr="00C22928">
        <w:rPr>
          <w:noProof w:val="0"/>
          <w:color w:val="auto"/>
          <w:sz w:val="25"/>
          <w:szCs w:val="25"/>
        </w:rPr>
        <w:t>.</w:t>
      </w:r>
    </w:p>
    <w:p w:rsidR="001119D1" w:rsidRPr="00C22928" w:rsidRDefault="001119D1" w:rsidP="00064EEA">
      <w:pPr>
        <w:spacing w:before="200" w:line="400" w:lineRule="atLeast"/>
        <w:ind w:firstLine="425"/>
        <w:jc w:val="both"/>
        <w:rPr>
          <w:noProof w:val="0"/>
          <w:color w:val="auto"/>
          <w:sz w:val="25"/>
          <w:szCs w:val="25"/>
        </w:rPr>
      </w:pPr>
      <w:r w:rsidRPr="00C22928">
        <w:rPr>
          <w:bCs/>
          <w:iCs/>
          <w:color w:val="C00000"/>
        </w:rPr>
        <w:t>♦</w:t>
      </w:r>
      <w:r w:rsidRPr="00C22928">
        <w:rPr>
          <w:noProof w:val="0"/>
          <w:color w:val="C00000"/>
          <w:sz w:val="25"/>
          <w:szCs w:val="25"/>
        </w:rPr>
        <w:t xml:space="preserve"> </w:t>
      </w:r>
      <w:r w:rsidRPr="00C22928">
        <w:rPr>
          <w:b/>
          <w:iCs/>
          <w:noProof w:val="0"/>
          <w:color w:val="C00000"/>
          <w:sz w:val="25"/>
          <w:szCs w:val="25"/>
        </w:rPr>
        <w:t>Le muscle épineux du cou</w:t>
      </w:r>
      <w:r w:rsidRPr="00C22928">
        <w:rPr>
          <w:noProof w:val="0"/>
          <w:color w:val="auto"/>
          <w:sz w:val="25"/>
          <w:szCs w:val="25"/>
        </w:rPr>
        <w:t xml:space="preserve"> s’insère sur les processus épineux des vertèbres </w:t>
      </w:r>
      <w:r w:rsidRPr="00C22928">
        <w:rPr>
          <w:b/>
          <w:bCs/>
          <w:noProof w:val="0"/>
          <w:color w:val="C00000"/>
          <w:sz w:val="25"/>
          <w:szCs w:val="25"/>
        </w:rPr>
        <w:t>C7</w:t>
      </w:r>
      <w:r w:rsidRPr="00C22928">
        <w:rPr>
          <w:noProof w:val="0"/>
          <w:color w:val="auto"/>
          <w:sz w:val="25"/>
          <w:szCs w:val="25"/>
        </w:rPr>
        <w:t xml:space="preserve"> à </w:t>
      </w:r>
      <w:r w:rsidRPr="00C22928">
        <w:rPr>
          <w:b/>
          <w:bCs/>
          <w:noProof w:val="0"/>
          <w:color w:val="C00000"/>
          <w:sz w:val="25"/>
          <w:szCs w:val="25"/>
        </w:rPr>
        <w:t>T3</w:t>
      </w:r>
      <w:r w:rsidRPr="00C22928">
        <w:rPr>
          <w:noProof w:val="0"/>
          <w:color w:val="auto"/>
          <w:sz w:val="25"/>
          <w:szCs w:val="25"/>
        </w:rPr>
        <w:t xml:space="preserve">. Le corps musculaire monte verticalement et se termine sur les processus épineux des vertèbres cervicales </w:t>
      </w:r>
      <w:r w:rsidRPr="00C22928">
        <w:rPr>
          <w:b/>
          <w:bCs/>
          <w:noProof w:val="0"/>
          <w:color w:val="C00000"/>
          <w:sz w:val="25"/>
          <w:szCs w:val="25"/>
        </w:rPr>
        <w:t>C2</w:t>
      </w:r>
      <w:r w:rsidRPr="00C22928">
        <w:rPr>
          <w:noProof w:val="0"/>
          <w:color w:val="auto"/>
          <w:sz w:val="25"/>
          <w:szCs w:val="25"/>
        </w:rPr>
        <w:t xml:space="preserve"> à </w:t>
      </w:r>
      <w:r w:rsidRPr="00C22928">
        <w:rPr>
          <w:b/>
          <w:bCs/>
          <w:noProof w:val="0"/>
          <w:color w:val="C00000"/>
          <w:sz w:val="25"/>
          <w:szCs w:val="25"/>
        </w:rPr>
        <w:t>C4</w:t>
      </w:r>
      <w:r w:rsidRPr="00C22928">
        <w:rPr>
          <w:noProof w:val="0"/>
          <w:color w:val="auto"/>
          <w:sz w:val="25"/>
          <w:szCs w:val="25"/>
        </w:rPr>
        <w:t>.</w:t>
      </w:r>
    </w:p>
    <w:p w:rsidR="001119D1" w:rsidRPr="00C22928" w:rsidRDefault="001119D1" w:rsidP="00064EEA">
      <w:pPr>
        <w:spacing w:before="200" w:line="400" w:lineRule="atLeast"/>
        <w:ind w:firstLine="425"/>
        <w:jc w:val="both"/>
        <w:rPr>
          <w:noProof w:val="0"/>
          <w:color w:val="auto"/>
          <w:sz w:val="25"/>
          <w:szCs w:val="25"/>
        </w:rPr>
      </w:pPr>
      <w:r w:rsidRPr="00C22928">
        <w:rPr>
          <w:bCs/>
          <w:iCs/>
          <w:color w:val="C00000"/>
        </w:rPr>
        <w:t>♦</w:t>
      </w:r>
      <w:r w:rsidRPr="00C22928">
        <w:rPr>
          <w:b/>
          <w:i/>
          <w:noProof w:val="0"/>
          <w:color w:val="C00000"/>
          <w:sz w:val="25"/>
          <w:szCs w:val="25"/>
        </w:rPr>
        <w:t xml:space="preserve"> </w:t>
      </w:r>
      <w:r w:rsidRPr="00C22928">
        <w:rPr>
          <w:b/>
          <w:iCs/>
          <w:noProof w:val="0"/>
          <w:color w:val="C00000"/>
          <w:sz w:val="25"/>
          <w:szCs w:val="25"/>
        </w:rPr>
        <w:t>Le muscle épineux de la tête</w:t>
      </w:r>
      <w:r w:rsidRPr="00C22928">
        <w:rPr>
          <w:noProof w:val="0"/>
          <w:color w:val="auto"/>
          <w:sz w:val="25"/>
          <w:szCs w:val="25"/>
        </w:rPr>
        <w:t xml:space="preserve"> s’insère sur les processus épineux des vertèbres </w:t>
      </w:r>
      <w:r w:rsidRPr="00C22928">
        <w:rPr>
          <w:b/>
          <w:bCs/>
          <w:noProof w:val="0"/>
          <w:color w:val="C00000"/>
          <w:sz w:val="25"/>
          <w:szCs w:val="25"/>
        </w:rPr>
        <w:t>C7</w:t>
      </w:r>
      <w:r w:rsidRPr="00C22928">
        <w:rPr>
          <w:noProof w:val="0"/>
          <w:color w:val="auto"/>
          <w:sz w:val="25"/>
          <w:szCs w:val="25"/>
        </w:rPr>
        <w:t xml:space="preserve"> à </w:t>
      </w:r>
      <w:r w:rsidRPr="00C22928">
        <w:rPr>
          <w:b/>
          <w:bCs/>
          <w:noProof w:val="0"/>
          <w:color w:val="C00000"/>
          <w:sz w:val="25"/>
          <w:szCs w:val="25"/>
        </w:rPr>
        <w:t>T4</w:t>
      </w:r>
      <w:r w:rsidRPr="00C22928">
        <w:rPr>
          <w:noProof w:val="0"/>
          <w:color w:val="auto"/>
          <w:sz w:val="25"/>
          <w:szCs w:val="25"/>
        </w:rPr>
        <w:t xml:space="preserve">. Le corps musculaire monte verticalement et se termine sur les lignes nuchales supérieure et inférieure, près de la ligne médiane. Ce muscle est inséparable du muscle semi-épineux de la tête.  </w:t>
      </w:r>
    </w:p>
    <w:p w:rsidR="001119D1" w:rsidRPr="00C22928" w:rsidRDefault="001119D1" w:rsidP="001119D1">
      <w:pPr>
        <w:spacing w:before="240" w:after="240" w:line="400" w:lineRule="atLeast"/>
        <w:ind w:firstLine="425"/>
        <w:jc w:val="both"/>
        <w:rPr>
          <w:b/>
          <w:i/>
          <w:iCs/>
          <w:noProof w:val="0"/>
          <w:color w:val="0000FF"/>
          <w:sz w:val="26"/>
          <w:szCs w:val="26"/>
        </w:rPr>
      </w:pPr>
      <w:r w:rsidRPr="00C22928">
        <w:rPr>
          <w:b/>
          <w:i/>
          <w:iCs/>
          <w:noProof w:val="0"/>
          <w:color w:val="0000FF"/>
          <w:sz w:val="26"/>
          <w:szCs w:val="26"/>
        </w:rPr>
        <w:t>d- Action du muscle érecteur.</w:t>
      </w:r>
    </w:p>
    <w:p w:rsidR="001119D1" w:rsidRPr="00C22928" w:rsidRDefault="001119D1" w:rsidP="001119D1">
      <w:pPr>
        <w:spacing w:line="400" w:lineRule="atLeast"/>
        <w:ind w:firstLine="425"/>
        <w:jc w:val="both"/>
        <w:rPr>
          <w:noProof w:val="0"/>
          <w:color w:val="auto"/>
          <w:sz w:val="25"/>
          <w:szCs w:val="25"/>
        </w:rPr>
      </w:pPr>
      <w:r w:rsidRPr="00C22928">
        <w:rPr>
          <w:noProof w:val="0"/>
          <w:color w:val="auto"/>
          <w:sz w:val="25"/>
          <w:szCs w:val="25"/>
        </w:rPr>
        <w:t xml:space="preserve">Le muscle érecteur </w:t>
      </w:r>
      <w:r w:rsidR="00904D3B">
        <w:rPr>
          <w:noProof w:val="0"/>
          <w:color w:val="auto"/>
          <w:sz w:val="25"/>
          <w:szCs w:val="25"/>
        </w:rPr>
        <w:t xml:space="preserve">du rachis </w:t>
      </w:r>
      <w:r w:rsidRPr="00C22928">
        <w:rPr>
          <w:noProof w:val="0"/>
          <w:color w:val="auto"/>
          <w:sz w:val="25"/>
          <w:szCs w:val="25"/>
        </w:rPr>
        <w:t xml:space="preserve">assure, par son tonus, l’équilibre du tronc pendant la station érigée et la marche. La contraction unilatérale du muscle érecteur assure </w:t>
      </w:r>
      <w:r w:rsidRPr="00904D3B">
        <w:rPr>
          <w:noProof w:val="0"/>
          <w:color w:val="C00000"/>
          <w:sz w:val="25"/>
          <w:szCs w:val="25"/>
        </w:rPr>
        <w:t>l’inclinaison homolatérale et la rotation du rachis</w:t>
      </w:r>
      <w:r w:rsidRPr="00C22928">
        <w:rPr>
          <w:noProof w:val="0"/>
          <w:color w:val="auto"/>
          <w:sz w:val="25"/>
          <w:szCs w:val="25"/>
        </w:rPr>
        <w:t>. La contraction bilatérale assure l’extension de la colonne vertébrale.</w:t>
      </w:r>
    </w:p>
    <w:p w:rsidR="00B71994" w:rsidRPr="00C22928" w:rsidRDefault="00A63EBD" w:rsidP="00B71994">
      <w:pPr>
        <w:spacing w:before="240" w:after="240" w:line="400" w:lineRule="atLeast"/>
        <w:ind w:firstLine="425"/>
        <w:jc w:val="both"/>
        <w:rPr>
          <w:noProof w:val="0"/>
          <w:color w:val="FF6600"/>
          <w:sz w:val="28"/>
          <w:szCs w:val="28"/>
        </w:rPr>
      </w:pPr>
      <w:r w:rsidRPr="00C22928">
        <w:rPr>
          <w:b/>
          <w:noProof w:val="0"/>
          <w:color w:val="FF6600"/>
          <w:sz w:val="28"/>
          <w:szCs w:val="28"/>
        </w:rPr>
        <w:t>3</w:t>
      </w:r>
      <w:r w:rsidR="00B71994" w:rsidRPr="00C22928">
        <w:rPr>
          <w:b/>
          <w:noProof w:val="0"/>
          <w:color w:val="FF6600"/>
          <w:sz w:val="28"/>
          <w:szCs w:val="28"/>
        </w:rPr>
        <w:t>-</w:t>
      </w:r>
      <w:r w:rsidR="00B71994" w:rsidRPr="00C22928">
        <w:rPr>
          <w:noProof w:val="0"/>
          <w:color w:val="FF6600"/>
          <w:sz w:val="28"/>
          <w:szCs w:val="28"/>
        </w:rPr>
        <w:t xml:space="preserve"> </w:t>
      </w:r>
      <w:r w:rsidR="00B71994" w:rsidRPr="00C22928">
        <w:rPr>
          <w:b/>
          <w:noProof w:val="0"/>
          <w:color w:val="FF6600"/>
          <w:sz w:val="28"/>
          <w:szCs w:val="28"/>
        </w:rPr>
        <w:t>Muscles interépineux.</w:t>
      </w:r>
      <w:r w:rsidR="00B71994" w:rsidRPr="00C22928">
        <w:rPr>
          <w:noProof w:val="0"/>
          <w:color w:val="FF6600"/>
          <w:sz w:val="28"/>
          <w:szCs w:val="28"/>
        </w:rPr>
        <w:t xml:space="preserve"> </w:t>
      </w:r>
    </w:p>
    <w:p w:rsidR="00B71994" w:rsidRPr="00C22928" w:rsidRDefault="00B71994" w:rsidP="00B71994">
      <w:pPr>
        <w:spacing w:line="400" w:lineRule="atLeast"/>
        <w:ind w:left="74" w:firstLine="425"/>
        <w:jc w:val="both"/>
        <w:rPr>
          <w:noProof w:val="0"/>
          <w:color w:val="auto"/>
          <w:sz w:val="25"/>
          <w:szCs w:val="25"/>
        </w:rPr>
      </w:pPr>
      <w:r w:rsidRPr="00C22928">
        <w:rPr>
          <w:noProof w:val="0"/>
          <w:color w:val="auto"/>
          <w:sz w:val="25"/>
          <w:szCs w:val="25"/>
        </w:rPr>
        <w:lastRenderedPageBreak/>
        <w:t>Les muscles interépineux sont de petits faisceaux segmentaires courts et aplatis, situés de chaque côté du ligament interépineux ; ils s’étendent du bord supérieur d’un processus épineux au bord inférieur du processus épineux sus-jacent. (Fig.4</w:t>
      </w:r>
      <w:r w:rsidR="006F5B1D" w:rsidRPr="00C22928">
        <w:rPr>
          <w:noProof w:val="0"/>
          <w:color w:val="auto"/>
          <w:sz w:val="25"/>
          <w:szCs w:val="25"/>
        </w:rPr>
        <w:t>1a</w:t>
      </w:r>
      <w:r w:rsidRPr="00C22928">
        <w:rPr>
          <w:noProof w:val="0"/>
          <w:color w:val="auto"/>
          <w:sz w:val="25"/>
          <w:szCs w:val="25"/>
        </w:rPr>
        <w:t>)</w:t>
      </w:r>
    </w:p>
    <w:p w:rsidR="00B71994" w:rsidRPr="00C22928" w:rsidRDefault="00B71994" w:rsidP="00AA7142">
      <w:pPr>
        <w:spacing w:before="160" w:line="400" w:lineRule="atLeast"/>
        <w:ind w:firstLine="425"/>
        <w:jc w:val="both"/>
        <w:rPr>
          <w:noProof w:val="0"/>
          <w:color w:val="auto"/>
          <w:sz w:val="25"/>
          <w:szCs w:val="25"/>
        </w:rPr>
      </w:pPr>
      <w:r w:rsidRPr="00C22928">
        <w:rPr>
          <w:noProof w:val="0"/>
          <w:color w:val="auto"/>
          <w:sz w:val="25"/>
          <w:szCs w:val="25"/>
        </w:rPr>
        <w:t>Les muscles interépineux sont inconstants dans la région thoracique.</w:t>
      </w:r>
    </w:p>
    <w:p w:rsidR="00B71994" w:rsidRPr="00C22928" w:rsidRDefault="00A63EBD" w:rsidP="00B71994">
      <w:pPr>
        <w:spacing w:before="240" w:after="240" w:line="400" w:lineRule="atLeast"/>
        <w:ind w:firstLine="425"/>
        <w:jc w:val="both"/>
        <w:rPr>
          <w:b/>
          <w:noProof w:val="0"/>
          <w:color w:val="FF6600"/>
          <w:sz w:val="25"/>
          <w:szCs w:val="25"/>
        </w:rPr>
      </w:pPr>
      <w:r w:rsidRPr="00C22928">
        <w:rPr>
          <w:b/>
          <w:noProof w:val="0"/>
          <w:color w:val="FF6600"/>
          <w:sz w:val="28"/>
          <w:szCs w:val="28"/>
        </w:rPr>
        <w:t>4</w:t>
      </w:r>
      <w:r w:rsidR="00B71994" w:rsidRPr="00C22928">
        <w:rPr>
          <w:b/>
          <w:noProof w:val="0"/>
          <w:color w:val="FF6600"/>
          <w:sz w:val="28"/>
          <w:szCs w:val="28"/>
        </w:rPr>
        <w:t>- Muscles intertransversaires</w:t>
      </w:r>
      <w:r w:rsidR="00B71994" w:rsidRPr="00C22928">
        <w:rPr>
          <w:b/>
          <w:noProof w:val="0"/>
          <w:color w:val="FF6600"/>
          <w:sz w:val="25"/>
          <w:szCs w:val="25"/>
        </w:rPr>
        <w:t>.</w:t>
      </w:r>
    </w:p>
    <w:p w:rsidR="00B71994" w:rsidRPr="00C22928" w:rsidRDefault="00B71994" w:rsidP="00B71994">
      <w:pPr>
        <w:spacing w:line="400" w:lineRule="atLeast"/>
        <w:ind w:firstLine="425"/>
        <w:jc w:val="both"/>
        <w:rPr>
          <w:noProof w:val="0"/>
          <w:color w:val="auto"/>
          <w:sz w:val="25"/>
          <w:szCs w:val="25"/>
        </w:rPr>
      </w:pPr>
      <w:r w:rsidRPr="00C22928">
        <w:rPr>
          <w:noProof w:val="0"/>
          <w:color w:val="auto"/>
          <w:sz w:val="25"/>
          <w:szCs w:val="25"/>
        </w:rPr>
        <w:t xml:space="preserve">  Les muscles intertran</w:t>
      </w:r>
      <w:r w:rsidR="00136451" w:rsidRPr="00C22928">
        <w:rPr>
          <w:noProof w:val="0"/>
          <w:color w:val="auto"/>
          <w:sz w:val="25"/>
          <w:szCs w:val="25"/>
        </w:rPr>
        <w:t>s</w:t>
      </w:r>
      <w:r w:rsidRPr="00C22928">
        <w:rPr>
          <w:noProof w:val="0"/>
          <w:color w:val="auto"/>
          <w:sz w:val="25"/>
          <w:szCs w:val="25"/>
        </w:rPr>
        <w:t xml:space="preserve">versaires sont deux petits faisceaux segmentaires qui s’étendent entre deux processus transverses voisins. Ils sont inconstants dans la région thoracique. </w:t>
      </w:r>
      <w:r w:rsidR="00143A65" w:rsidRPr="00C22928">
        <w:rPr>
          <w:noProof w:val="0"/>
          <w:color w:val="auto"/>
          <w:sz w:val="25"/>
          <w:szCs w:val="25"/>
        </w:rPr>
        <w:t>(Fig.4</w:t>
      </w:r>
      <w:r w:rsidR="006F5B1D" w:rsidRPr="00C22928">
        <w:rPr>
          <w:noProof w:val="0"/>
          <w:color w:val="auto"/>
          <w:sz w:val="25"/>
          <w:szCs w:val="25"/>
        </w:rPr>
        <w:t>1a</w:t>
      </w:r>
      <w:r w:rsidR="00143A65" w:rsidRPr="00C22928">
        <w:rPr>
          <w:noProof w:val="0"/>
          <w:color w:val="auto"/>
          <w:sz w:val="25"/>
          <w:szCs w:val="25"/>
        </w:rPr>
        <w:t>)</w:t>
      </w:r>
    </w:p>
    <w:p w:rsidR="00B71994" w:rsidRPr="00C22928" w:rsidRDefault="00AA7142" w:rsidP="00AA7142">
      <w:pPr>
        <w:spacing w:before="200" w:line="400" w:lineRule="atLeast"/>
        <w:ind w:firstLine="425"/>
        <w:jc w:val="both"/>
        <w:rPr>
          <w:noProof w:val="0"/>
          <w:color w:val="auto"/>
          <w:sz w:val="25"/>
          <w:szCs w:val="25"/>
        </w:rPr>
      </w:pPr>
      <w:r w:rsidRPr="00C22928">
        <w:rPr>
          <w:color w:val="0000FF"/>
        </w:rPr>
        <w:t>♦</w:t>
      </w:r>
      <w:r w:rsidR="00B71994" w:rsidRPr="00C22928">
        <w:rPr>
          <w:b/>
          <w:bCs/>
          <w:noProof w:val="0"/>
          <w:color w:val="0000FF"/>
          <w:sz w:val="25"/>
          <w:szCs w:val="25"/>
        </w:rPr>
        <w:t xml:space="preserve"> Dans la région cervicale</w:t>
      </w:r>
      <w:r w:rsidR="00B71994" w:rsidRPr="00C22928">
        <w:rPr>
          <w:noProof w:val="0"/>
          <w:color w:val="auto"/>
          <w:sz w:val="25"/>
          <w:szCs w:val="25"/>
        </w:rPr>
        <w:t>, ils sont placés, l’un en avant, l’autre en arrière</w:t>
      </w:r>
      <w:r w:rsidR="00BD6F52" w:rsidRPr="00C22928">
        <w:rPr>
          <w:noProof w:val="0"/>
          <w:color w:val="auto"/>
          <w:sz w:val="25"/>
          <w:szCs w:val="25"/>
        </w:rPr>
        <w:t>.</w:t>
      </w:r>
      <w:r w:rsidR="00B71994" w:rsidRPr="00C22928">
        <w:rPr>
          <w:noProof w:val="0"/>
          <w:color w:val="auto"/>
          <w:sz w:val="25"/>
          <w:szCs w:val="25"/>
        </w:rPr>
        <w:t xml:space="preserve"> </w:t>
      </w:r>
      <w:r w:rsidR="00BD6F52" w:rsidRPr="00C22928">
        <w:rPr>
          <w:noProof w:val="0"/>
          <w:color w:val="C00000"/>
          <w:sz w:val="25"/>
          <w:szCs w:val="25"/>
        </w:rPr>
        <w:t>L</w:t>
      </w:r>
      <w:r w:rsidR="00B71994" w:rsidRPr="00C22928">
        <w:rPr>
          <w:noProof w:val="0"/>
          <w:color w:val="C00000"/>
          <w:sz w:val="25"/>
          <w:szCs w:val="25"/>
        </w:rPr>
        <w:t>e faisceau antérieur</w:t>
      </w:r>
      <w:r w:rsidR="00B71994" w:rsidRPr="00C22928">
        <w:rPr>
          <w:noProof w:val="0"/>
          <w:color w:val="auto"/>
          <w:sz w:val="25"/>
          <w:szCs w:val="25"/>
        </w:rPr>
        <w:t xml:space="preserve"> s’étend entre les tubercules antérieurs de deux processus transverses consécutifs</w:t>
      </w:r>
      <w:r w:rsidR="00BD6F52" w:rsidRPr="00C22928">
        <w:rPr>
          <w:noProof w:val="0"/>
          <w:color w:val="auto"/>
          <w:sz w:val="25"/>
          <w:szCs w:val="25"/>
        </w:rPr>
        <w:t>.</w:t>
      </w:r>
      <w:r w:rsidR="00B71994" w:rsidRPr="00C22928">
        <w:rPr>
          <w:noProof w:val="0"/>
          <w:color w:val="auto"/>
          <w:sz w:val="25"/>
          <w:szCs w:val="25"/>
        </w:rPr>
        <w:t xml:space="preserve"> </w:t>
      </w:r>
      <w:r w:rsidR="00BD6F52" w:rsidRPr="00C22928">
        <w:rPr>
          <w:noProof w:val="0"/>
          <w:color w:val="C00000"/>
          <w:sz w:val="25"/>
          <w:szCs w:val="25"/>
        </w:rPr>
        <w:t>L</w:t>
      </w:r>
      <w:r w:rsidR="00B71994" w:rsidRPr="00C22928">
        <w:rPr>
          <w:noProof w:val="0"/>
          <w:color w:val="C00000"/>
          <w:sz w:val="25"/>
          <w:szCs w:val="25"/>
        </w:rPr>
        <w:t>e faisceau postérieur</w:t>
      </w:r>
      <w:r w:rsidR="00B71994" w:rsidRPr="00C22928">
        <w:rPr>
          <w:noProof w:val="0"/>
          <w:color w:val="993300"/>
          <w:sz w:val="25"/>
          <w:szCs w:val="25"/>
        </w:rPr>
        <w:t xml:space="preserve"> </w:t>
      </w:r>
      <w:r w:rsidR="00B71994" w:rsidRPr="00C22928">
        <w:rPr>
          <w:noProof w:val="0"/>
          <w:color w:val="auto"/>
          <w:sz w:val="25"/>
          <w:szCs w:val="25"/>
        </w:rPr>
        <w:t>s’étend entre les tubercules postérieurs.</w:t>
      </w:r>
    </w:p>
    <w:p w:rsidR="00B71994" w:rsidRPr="00C22928" w:rsidRDefault="00AA7142" w:rsidP="00AA7142">
      <w:pPr>
        <w:spacing w:before="200" w:line="400" w:lineRule="atLeast"/>
        <w:ind w:firstLine="425"/>
        <w:jc w:val="both"/>
        <w:rPr>
          <w:noProof w:val="0"/>
          <w:color w:val="auto"/>
          <w:sz w:val="25"/>
          <w:szCs w:val="25"/>
        </w:rPr>
      </w:pPr>
      <w:r w:rsidRPr="00C22928">
        <w:rPr>
          <w:color w:val="0000FF"/>
        </w:rPr>
        <w:t>♦</w:t>
      </w:r>
      <w:r w:rsidR="00B71994" w:rsidRPr="00C22928">
        <w:rPr>
          <w:noProof w:val="0"/>
          <w:color w:val="0000FF"/>
          <w:sz w:val="25"/>
          <w:szCs w:val="25"/>
        </w:rPr>
        <w:t xml:space="preserve"> </w:t>
      </w:r>
      <w:r w:rsidR="00B71994" w:rsidRPr="00C22928">
        <w:rPr>
          <w:b/>
          <w:bCs/>
          <w:noProof w:val="0"/>
          <w:color w:val="0000FF"/>
          <w:sz w:val="25"/>
          <w:szCs w:val="25"/>
        </w:rPr>
        <w:t>Dans la région lombaire</w:t>
      </w:r>
      <w:r w:rsidR="00B71994" w:rsidRPr="00C22928">
        <w:rPr>
          <w:noProof w:val="0"/>
          <w:color w:val="auto"/>
          <w:sz w:val="25"/>
          <w:szCs w:val="25"/>
        </w:rPr>
        <w:t>, ils sont disposés, l’un en dehors, l’autre en dedans</w:t>
      </w:r>
      <w:r w:rsidR="00BD6F52" w:rsidRPr="00C22928">
        <w:rPr>
          <w:noProof w:val="0"/>
          <w:color w:val="auto"/>
          <w:sz w:val="25"/>
          <w:szCs w:val="25"/>
        </w:rPr>
        <w:t xml:space="preserve">. </w:t>
      </w:r>
      <w:r w:rsidR="00BD6F52" w:rsidRPr="00C22928">
        <w:rPr>
          <w:noProof w:val="0"/>
          <w:color w:val="C00000"/>
          <w:sz w:val="25"/>
          <w:szCs w:val="25"/>
        </w:rPr>
        <w:t>L</w:t>
      </w:r>
      <w:r w:rsidR="00B71994" w:rsidRPr="00C22928">
        <w:rPr>
          <w:noProof w:val="0"/>
          <w:color w:val="C00000"/>
          <w:sz w:val="25"/>
          <w:szCs w:val="25"/>
        </w:rPr>
        <w:t>e faisceau latéral</w:t>
      </w:r>
      <w:r w:rsidR="00B71994" w:rsidRPr="00C22928">
        <w:rPr>
          <w:noProof w:val="0"/>
          <w:color w:val="auto"/>
          <w:sz w:val="25"/>
          <w:szCs w:val="25"/>
        </w:rPr>
        <w:t xml:space="preserve"> s’étend entre deux processus costiformes consécutifs</w:t>
      </w:r>
      <w:r w:rsidR="00BD6F52" w:rsidRPr="00C22928">
        <w:rPr>
          <w:noProof w:val="0"/>
          <w:color w:val="auto"/>
          <w:sz w:val="25"/>
          <w:szCs w:val="25"/>
        </w:rPr>
        <w:t xml:space="preserve">. </w:t>
      </w:r>
      <w:r w:rsidR="00BD6F52" w:rsidRPr="00C22928">
        <w:rPr>
          <w:noProof w:val="0"/>
          <w:color w:val="C00000"/>
          <w:sz w:val="25"/>
          <w:szCs w:val="25"/>
        </w:rPr>
        <w:t>L</w:t>
      </w:r>
      <w:r w:rsidR="00B71994" w:rsidRPr="00C22928">
        <w:rPr>
          <w:noProof w:val="0"/>
          <w:color w:val="C00000"/>
          <w:sz w:val="25"/>
          <w:szCs w:val="25"/>
        </w:rPr>
        <w:t>e faisceau médial</w:t>
      </w:r>
      <w:r w:rsidR="00B71994" w:rsidRPr="00C22928">
        <w:rPr>
          <w:noProof w:val="0"/>
          <w:color w:val="auto"/>
          <w:sz w:val="25"/>
          <w:szCs w:val="25"/>
        </w:rPr>
        <w:t xml:space="preserve"> s’étend du processus accessoire au processus mamillaire des vertèbres voisines.</w:t>
      </w:r>
    </w:p>
    <w:p w:rsidR="00B71994" w:rsidRPr="00C22928" w:rsidRDefault="00B71994" w:rsidP="00AA7142">
      <w:pPr>
        <w:spacing w:before="160" w:line="400" w:lineRule="atLeast"/>
        <w:ind w:firstLine="425"/>
        <w:jc w:val="both"/>
        <w:rPr>
          <w:noProof w:val="0"/>
          <w:color w:val="auto"/>
          <w:sz w:val="25"/>
          <w:szCs w:val="25"/>
        </w:rPr>
      </w:pPr>
      <w:r w:rsidRPr="00C22928">
        <w:rPr>
          <w:noProof w:val="0"/>
          <w:color w:val="auto"/>
          <w:sz w:val="25"/>
          <w:szCs w:val="25"/>
        </w:rPr>
        <w:t>Les muscles intertransver</w:t>
      </w:r>
      <w:r w:rsidRPr="00C22928">
        <w:rPr>
          <w:noProof w:val="0"/>
          <w:color w:val="auto"/>
          <w:sz w:val="25"/>
          <w:szCs w:val="25"/>
        </w:rPr>
        <w:softHyphen/>
        <w:t>saires impriment à la colonne vertébrale des mouvements d’inclinaison latérale.</w:t>
      </w:r>
    </w:p>
    <w:p w:rsidR="00136451" w:rsidRPr="00C22928" w:rsidRDefault="00A63EBD" w:rsidP="00136451">
      <w:pPr>
        <w:spacing w:before="240" w:after="240" w:line="400" w:lineRule="atLeast"/>
        <w:ind w:firstLine="425"/>
        <w:jc w:val="both"/>
        <w:rPr>
          <w:b/>
          <w:noProof w:val="0"/>
          <w:color w:val="FF6600"/>
          <w:sz w:val="28"/>
          <w:szCs w:val="28"/>
        </w:rPr>
      </w:pPr>
      <w:r w:rsidRPr="00C22928">
        <w:rPr>
          <w:b/>
          <w:noProof w:val="0"/>
          <w:color w:val="FF6600"/>
          <w:sz w:val="28"/>
          <w:szCs w:val="28"/>
        </w:rPr>
        <w:t>5</w:t>
      </w:r>
      <w:r w:rsidR="00136451" w:rsidRPr="00C22928">
        <w:rPr>
          <w:b/>
          <w:noProof w:val="0"/>
          <w:color w:val="FF6600"/>
          <w:sz w:val="28"/>
          <w:szCs w:val="28"/>
        </w:rPr>
        <w:t>- Muscle carré des lombes.</w:t>
      </w:r>
      <w:r w:rsidR="00136451" w:rsidRPr="00C22928">
        <w:rPr>
          <w:noProof w:val="0"/>
          <w:color w:val="FF6600"/>
          <w:sz w:val="28"/>
          <w:szCs w:val="28"/>
        </w:rPr>
        <w:t xml:space="preserve"> </w:t>
      </w:r>
    </w:p>
    <w:p w:rsidR="00136451" w:rsidRPr="00C22928" w:rsidRDefault="00136451" w:rsidP="00136451">
      <w:pPr>
        <w:spacing w:line="400" w:lineRule="atLeast"/>
        <w:ind w:firstLine="425"/>
        <w:jc w:val="both"/>
        <w:rPr>
          <w:noProof w:val="0"/>
          <w:color w:val="auto"/>
          <w:sz w:val="25"/>
          <w:szCs w:val="25"/>
        </w:rPr>
      </w:pPr>
      <w:r w:rsidRPr="00C22928">
        <w:rPr>
          <w:color w:val="0000FF"/>
        </w:rPr>
        <w:t>♦</w:t>
      </w:r>
      <w:r w:rsidRPr="00C22928">
        <w:rPr>
          <w:b/>
          <w:noProof w:val="0"/>
          <w:color w:val="0000FF"/>
          <w:sz w:val="25"/>
          <w:szCs w:val="25"/>
        </w:rPr>
        <w:t xml:space="preserve"> </w:t>
      </w:r>
      <w:r w:rsidRPr="00C22928">
        <w:rPr>
          <w:b/>
          <w:i/>
          <w:iCs/>
          <w:noProof w:val="0"/>
          <w:color w:val="0000FF"/>
          <w:sz w:val="25"/>
          <w:szCs w:val="25"/>
        </w:rPr>
        <w:t>Origine</w:t>
      </w:r>
      <w:r w:rsidRPr="00C22928">
        <w:rPr>
          <w:b/>
          <w:i/>
          <w:noProof w:val="0"/>
          <w:color w:val="auto"/>
          <w:sz w:val="25"/>
          <w:szCs w:val="25"/>
        </w:rPr>
        <w:t>.</w:t>
      </w:r>
      <w:r w:rsidRPr="00C22928">
        <w:rPr>
          <w:noProof w:val="0"/>
          <w:color w:val="auto"/>
          <w:sz w:val="25"/>
          <w:szCs w:val="25"/>
        </w:rPr>
        <w:t>- Il s’insère en bas, par des fibres tendineuses sur la partie postérieure de la lèvre int</w:t>
      </w:r>
      <w:r w:rsidR="00143A65" w:rsidRPr="00C22928">
        <w:rPr>
          <w:noProof w:val="0"/>
          <w:color w:val="auto"/>
          <w:sz w:val="25"/>
          <w:szCs w:val="25"/>
        </w:rPr>
        <w:t>erne de la crête iliaque. (Fig.</w:t>
      </w:r>
      <w:r w:rsidR="00A63EBD" w:rsidRPr="00C22928">
        <w:rPr>
          <w:noProof w:val="0"/>
          <w:color w:val="auto"/>
          <w:sz w:val="25"/>
          <w:szCs w:val="25"/>
        </w:rPr>
        <w:t>40)</w:t>
      </w:r>
    </w:p>
    <w:p w:rsidR="00317F30" w:rsidRPr="00C22928" w:rsidRDefault="00136451" w:rsidP="00AA7142">
      <w:pPr>
        <w:spacing w:before="200" w:line="400" w:lineRule="atLeast"/>
        <w:ind w:firstLine="425"/>
        <w:jc w:val="both"/>
        <w:rPr>
          <w:noProof w:val="0"/>
          <w:color w:val="auto"/>
          <w:sz w:val="25"/>
          <w:szCs w:val="25"/>
        </w:rPr>
      </w:pPr>
      <w:r w:rsidRPr="00C22928">
        <w:rPr>
          <w:color w:val="0000FF"/>
        </w:rPr>
        <w:t>♦</w:t>
      </w:r>
      <w:r w:rsidRPr="00C22928">
        <w:rPr>
          <w:b/>
          <w:noProof w:val="0"/>
          <w:color w:val="0000FF"/>
          <w:sz w:val="25"/>
          <w:szCs w:val="25"/>
        </w:rPr>
        <w:t xml:space="preserve"> </w:t>
      </w:r>
      <w:r w:rsidRPr="00C22928">
        <w:rPr>
          <w:b/>
          <w:i/>
          <w:iCs/>
          <w:noProof w:val="0"/>
          <w:color w:val="0000FF"/>
          <w:sz w:val="25"/>
          <w:szCs w:val="25"/>
        </w:rPr>
        <w:t>Trajet - Terminaison</w:t>
      </w:r>
      <w:r w:rsidRPr="00C22928">
        <w:rPr>
          <w:b/>
          <w:bCs/>
          <w:noProof w:val="0"/>
          <w:color w:val="auto"/>
          <w:sz w:val="25"/>
          <w:szCs w:val="25"/>
        </w:rPr>
        <w:t>.</w:t>
      </w:r>
      <w:r w:rsidRPr="00C22928">
        <w:rPr>
          <w:noProof w:val="0"/>
          <w:color w:val="auto"/>
          <w:sz w:val="25"/>
          <w:szCs w:val="25"/>
        </w:rPr>
        <w:t>- Le corps musculaire se porte en haut et se divise en deux faisceaux </w:t>
      </w:r>
      <w:r w:rsidRPr="00C22928">
        <w:rPr>
          <w:b/>
          <w:bCs/>
          <w:noProof w:val="0"/>
          <w:color w:val="auto"/>
          <w:sz w:val="25"/>
          <w:szCs w:val="25"/>
        </w:rPr>
        <w:t>:</w:t>
      </w:r>
      <w:r w:rsidRPr="00C22928">
        <w:rPr>
          <w:noProof w:val="0"/>
          <w:color w:val="auto"/>
          <w:sz w:val="25"/>
          <w:szCs w:val="25"/>
        </w:rPr>
        <w:t xml:space="preserve"> </w:t>
      </w:r>
    </w:p>
    <w:p w:rsidR="00317F30" w:rsidRPr="00C22928" w:rsidRDefault="00317F30" w:rsidP="00AA7142">
      <w:pPr>
        <w:spacing w:before="160" w:line="400" w:lineRule="atLeast"/>
        <w:ind w:firstLine="425"/>
        <w:jc w:val="both"/>
        <w:rPr>
          <w:noProof w:val="0"/>
          <w:color w:val="auto"/>
          <w:sz w:val="25"/>
          <w:szCs w:val="25"/>
        </w:rPr>
      </w:pPr>
      <w:r w:rsidRPr="00B36FB4">
        <w:rPr>
          <w:b/>
          <w:bCs/>
          <w:noProof w:val="0"/>
          <w:color w:val="F00064"/>
          <w:sz w:val="25"/>
          <w:szCs w:val="25"/>
        </w:rPr>
        <w:t xml:space="preserve">Le faisceau </w:t>
      </w:r>
      <w:r w:rsidR="00136451" w:rsidRPr="00B36FB4">
        <w:rPr>
          <w:b/>
          <w:bCs/>
          <w:noProof w:val="0"/>
          <w:color w:val="F00064"/>
          <w:sz w:val="25"/>
          <w:szCs w:val="25"/>
        </w:rPr>
        <w:t>antérieur</w:t>
      </w:r>
      <w:r w:rsidR="00136451" w:rsidRPr="00B36FB4">
        <w:rPr>
          <w:noProof w:val="0"/>
          <w:color w:val="F00064"/>
          <w:sz w:val="25"/>
          <w:szCs w:val="25"/>
        </w:rPr>
        <w:t xml:space="preserve"> </w:t>
      </w:r>
      <w:r w:rsidR="00136451" w:rsidRPr="00C22928">
        <w:rPr>
          <w:noProof w:val="0"/>
          <w:color w:val="auto"/>
          <w:sz w:val="25"/>
          <w:szCs w:val="25"/>
        </w:rPr>
        <w:t>se fixe sur les deux tiers internes du bord inférieur de la douzième côte</w:t>
      </w:r>
      <w:r w:rsidRPr="00C22928">
        <w:rPr>
          <w:noProof w:val="0"/>
          <w:color w:val="auto"/>
          <w:sz w:val="25"/>
          <w:szCs w:val="25"/>
        </w:rPr>
        <w:t> ;</w:t>
      </w:r>
      <w:r w:rsidR="00136451" w:rsidRPr="00C22928">
        <w:rPr>
          <w:noProof w:val="0"/>
          <w:color w:val="auto"/>
          <w:sz w:val="25"/>
          <w:szCs w:val="25"/>
        </w:rPr>
        <w:t xml:space="preserve"> </w:t>
      </w:r>
    </w:p>
    <w:p w:rsidR="00136451" w:rsidRPr="00C22928" w:rsidRDefault="00317F30" w:rsidP="00AA7142">
      <w:pPr>
        <w:spacing w:before="160" w:line="400" w:lineRule="atLeast"/>
        <w:ind w:firstLine="425"/>
        <w:jc w:val="both"/>
        <w:rPr>
          <w:noProof w:val="0"/>
          <w:color w:val="auto"/>
          <w:sz w:val="25"/>
          <w:szCs w:val="25"/>
        </w:rPr>
      </w:pPr>
      <w:r w:rsidRPr="00B36FB4">
        <w:rPr>
          <w:b/>
          <w:bCs/>
          <w:noProof w:val="0"/>
          <w:color w:val="F00064"/>
          <w:sz w:val="25"/>
          <w:szCs w:val="25"/>
        </w:rPr>
        <w:t>L</w:t>
      </w:r>
      <w:r w:rsidR="00136451" w:rsidRPr="00B36FB4">
        <w:rPr>
          <w:b/>
          <w:bCs/>
          <w:noProof w:val="0"/>
          <w:color w:val="F00064"/>
          <w:sz w:val="25"/>
          <w:szCs w:val="25"/>
        </w:rPr>
        <w:t xml:space="preserve">e </w:t>
      </w:r>
      <w:r w:rsidRPr="00B36FB4">
        <w:rPr>
          <w:b/>
          <w:bCs/>
          <w:noProof w:val="0"/>
          <w:color w:val="F00064"/>
          <w:sz w:val="25"/>
          <w:szCs w:val="25"/>
        </w:rPr>
        <w:t xml:space="preserve">faisceau </w:t>
      </w:r>
      <w:r w:rsidR="00136451" w:rsidRPr="00B36FB4">
        <w:rPr>
          <w:b/>
          <w:bCs/>
          <w:noProof w:val="0"/>
          <w:color w:val="F00064"/>
          <w:sz w:val="25"/>
          <w:szCs w:val="25"/>
        </w:rPr>
        <w:t>postérieur</w:t>
      </w:r>
      <w:r w:rsidR="00136451" w:rsidRPr="00B36FB4">
        <w:rPr>
          <w:noProof w:val="0"/>
          <w:color w:val="F00064"/>
          <w:sz w:val="25"/>
          <w:szCs w:val="25"/>
        </w:rPr>
        <w:t xml:space="preserve"> </w:t>
      </w:r>
      <w:r w:rsidR="00136451" w:rsidRPr="00C22928">
        <w:rPr>
          <w:noProof w:val="0"/>
          <w:color w:val="auto"/>
          <w:sz w:val="25"/>
          <w:szCs w:val="25"/>
        </w:rPr>
        <w:t>se termine par quatre digitations sur l’apex des processus transverses des quatre premières vertèbres lombaires.</w:t>
      </w:r>
    </w:p>
    <w:p w:rsidR="00136451" w:rsidRPr="00C22928" w:rsidRDefault="00136451" w:rsidP="00AA7142">
      <w:pPr>
        <w:spacing w:before="200" w:line="400" w:lineRule="atLeast"/>
        <w:ind w:firstLine="425"/>
        <w:jc w:val="both"/>
        <w:rPr>
          <w:noProof w:val="0"/>
          <w:color w:val="auto"/>
          <w:sz w:val="25"/>
          <w:szCs w:val="25"/>
        </w:rPr>
      </w:pPr>
      <w:r w:rsidRPr="00C22928">
        <w:rPr>
          <w:color w:val="0000FF"/>
        </w:rPr>
        <w:t>♦</w:t>
      </w:r>
      <w:r w:rsidRPr="00C22928">
        <w:rPr>
          <w:b/>
          <w:noProof w:val="0"/>
          <w:color w:val="0000FF"/>
          <w:sz w:val="25"/>
          <w:szCs w:val="25"/>
        </w:rPr>
        <w:t xml:space="preserve"> </w:t>
      </w:r>
      <w:r w:rsidRPr="00C22928">
        <w:rPr>
          <w:b/>
          <w:i/>
          <w:iCs/>
          <w:noProof w:val="0"/>
          <w:color w:val="0000FF"/>
          <w:sz w:val="25"/>
          <w:szCs w:val="25"/>
        </w:rPr>
        <w:t>Action</w:t>
      </w:r>
      <w:r w:rsidRPr="00C22928">
        <w:rPr>
          <w:b/>
          <w:i/>
          <w:noProof w:val="0"/>
          <w:color w:val="auto"/>
          <w:sz w:val="25"/>
          <w:szCs w:val="25"/>
        </w:rPr>
        <w:t>.</w:t>
      </w:r>
      <w:r w:rsidR="005F231B" w:rsidRPr="00C22928">
        <w:rPr>
          <w:noProof w:val="0"/>
          <w:color w:val="auto"/>
          <w:sz w:val="25"/>
          <w:szCs w:val="25"/>
        </w:rPr>
        <w:t>- L</w:t>
      </w:r>
      <w:r w:rsidRPr="00C22928">
        <w:rPr>
          <w:noProof w:val="0"/>
          <w:color w:val="auto"/>
          <w:sz w:val="25"/>
          <w:szCs w:val="25"/>
        </w:rPr>
        <w:t xml:space="preserve">e muscle carré des lombes incline la colonne lombaire du même côté et abaisse la douzième côte. </w:t>
      </w:r>
    </w:p>
    <w:p w:rsidR="00136451" w:rsidRPr="00C22928" w:rsidRDefault="00A63EBD" w:rsidP="00136451">
      <w:pPr>
        <w:spacing w:before="240" w:after="240" w:line="400" w:lineRule="atLeast"/>
        <w:ind w:firstLine="425"/>
        <w:jc w:val="both"/>
        <w:rPr>
          <w:b/>
          <w:bCs/>
          <w:color w:val="FF6600"/>
          <w:sz w:val="28"/>
          <w:szCs w:val="28"/>
        </w:rPr>
      </w:pPr>
      <w:r w:rsidRPr="00C22928">
        <w:rPr>
          <w:b/>
          <w:noProof w:val="0"/>
          <w:color w:val="FF6600"/>
          <w:sz w:val="28"/>
          <w:szCs w:val="28"/>
        </w:rPr>
        <w:t>6</w:t>
      </w:r>
      <w:r w:rsidR="00136451" w:rsidRPr="00C22928">
        <w:rPr>
          <w:b/>
          <w:noProof w:val="0"/>
          <w:color w:val="FF6600"/>
          <w:sz w:val="28"/>
          <w:szCs w:val="28"/>
        </w:rPr>
        <w:t>- Muscle grand psoas.</w:t>
      </w:r>
    </w:p>
    <w:p w:rsidR="00136451" w:rsidRPr="00C22928" w:rsidRDefault="00136451" w:rsidP="00136451">
      <w:pPr>
        <w:autoSpaceDE w:val="0"/>
        <w:autoSpaceDN w:val="0"/>
        <w:adjustRightInd w:val="0"/>
        <w:spacing w:line="400" w:lineRule="atLeast"/>
        <w:ind w:firstLine="425"/>
        <w:jc w:val="both"/>
        <w:textAlignment w:val="baseline"/>
        <w:rPr>
          <w:color w:val="auto"/>
          <w:sz w:val="25"/>
          <w:szCs w:val="25"/>
        </w:rPr>
      </w:pPr>
      <w:r w:rsidRPr="00C22928">
        <w:rPr>
          <w:color w:val="0000FF"/>
        </w:rPr>
        <w:t>♦</w:t>
      </w:r>
      <w:r w:rsidRPr="00C22928">
        <w:rPr>
          <w:b/>
          <w:noProof w:val="0"/>
          <w:color w:val="0000FF"/>
          <w:sz w:val="25"/>
          <w:szCs w:val="25"/>
        </w:rPr>
        <w:t xml:space="preserve"> </w:t>
      </w:r>
      <w:r w:rsidRPr="00C22928">
        <w:rPr>
          <w:b/>
          <w:i/>
          <w:iCs/>
          <w:noProof w:val="0"/>
          <w:color w:val="0000FF"/>
          <w:sz w:val="25"/>
          <w:szCs w:val="25"/>
        </w:rPr>
        <w:t>Origine</w:t>
      </w:r>
      <w:r w:rsidRPr="00C22928">
        <w:rPr>
          <w:b/>
          <w:bCs/>
          <w:color w:val="auto"/>
          <w:sz w:val="25"/>
          <w:szCs w:val="25"/>
        </w:rPr>
        <w:t xml:space="preserve">.- </w:t>
      </w:r>
      <w:r w:rsidRPr="00C22928">
        <w:rPr>
          <w:color w:val="auto"/>
          <w:sz w:val="25"/>
          <w:szCs w:val="25"/>
        </w:rPr>
        <w:t>Le muscle grand psoas naît par deux faisceaux, disposés en deux plans, l’un antérieur ou corporéal, l’autre postérieur ou costiforme.</w:t>
      </w:r>
      <w:r w:rsidR="00143A65" w:rsidRPr="00C22928">
        <w:rPr>
          <w:noProof w:val="0"/>
          <w:color w:val="auto"/>
          <w:sz w:val="25"/>
          <w:szCs w:val="25"/>
        </w:rPr>
        <w:t xml:space="preserve"> (Fig.</w:t>
      </w:r>
      <w:r w:rsidR="00A63EBD" w:rsidRPr="00C22928">
        <w:rPr>
          <w:noProof w:val="0"/>
          <w:color w:val="auto"/>
          <w:sz w:val="25"/>
          <w:szCs w:val="25"/>
        </w:rPr>
        <w:t>40</w:t>
      </w:r>
      <w:r w:rsidR="00143A65" w:rsidRPr="00C22928">
        <w:rPr>
          <w:noProof w:val="0"/>
          <w:color w:val="auto"/>
          <w:sz w:val="25"/>
          <w:szCs w:val="25"/>
        </w:rPr>
        <w:t>)</w:t>
      </w:r>
    </w:p>
    <w:p w:rsidR="00136451" w:rsidRPr="00C22928" w:rsidRDefault="00064EEA" w:rsidP="00082557">
      <w:pPr>
        <w:autoSpaceDE w:val="0"/>
        <w:autoSpaceDN w:val="0"/>
        <w:adjustRightInd w:val="0"/>
        <w:spacing w:before="200" w:line="400" w:lineRule="atLeast"/>
        <w:ind w:firstLine="425"/>
        <w:jc w:val="both"/>
        <w:textAlignment w:val="baseline"/>
        <w:rPr>
          <w:color w:val="auto"/>
          <w:sz w:val="25"/>
          <w:szCs w:val="25"/>
        </w:rPr>
      </w:pPr>
      <w:r w:rsidRPr="00064EEA">
        <w:rPr>
          <w:color w:val="C00000"/>
          <w:sz w:val="25"/>
          <w:szCs w:val="25"/>
        </w:rPr>
        <w:t>-</w:t>
      </w:r>
      <w:r>
        <w:rPr>
          <w:b/>
          <w:bCs/>
          <w:color w:val="C00000"/>
          <w:sz w:val="25"/>
          <w:szCs w:val="25"/>
        </w:rPr>
        <w:t xml:space="preserve"> </w:t>
      </w:r>
      <w:r w:rsidR="00136451" w:rsidRPr="00C22928">
        <w:rPr>
          <w:b/>
          <w:bCs/>
          <w:color w:val="C00000"/>
          <w:sz w:val="25"/>
          <w:szCs w:val="25"/>
        </w:rPr>
        <w:t>Le faisceau corporéal</w:t>
      </w:r>
      <w:r w:rsidR="00136451" w:rsidRPr="00C22928">
        <w:rPr>
          <w:b/>
          <w:bCs/>
          <w:color w:val="auto"/>
          <w:sz w:val="25"/>
          <w:szCs w:val="25"/>
        </w:rPr>
        <w:t xml:space="preserve"> </w:t>
      </w:r>
      <w:r w:rsidR="00136451" w:rsidRPr="00C22928">
        <w:rPr>
          <w:color w:val="auto"/>
          <w:sz w:val="25"/>
          <w:szCs w:val="25"/>
        </w:rPr>
        <w:t>naît</w:t>
      </w:r>
      <w:r w:rsidR="00136451" w:rsidRPr="00C22928">
        <w:rPr>
          <w:b/>
          <w:bCs/>
          <w:color w:val="auto"/>
          <w:sz w:val="25"/>
          <w:szCs w:val="25"/>
        </w:rPr>
        <w:t xml:space="preserve"> </w:t>
      </w:r>
      <w:r w:rsidR="00136451" w:rsidRPr="00C22928">
        <w:rPr>
          <w:color w:val="auto"/>
          <w:sz w:val="25"/>
          <w:szCs w:val="25"/>
        </w:rPr>
        <w:t xml:space="preserve">par </w:t>
      </w:r>
      <w:r w:rsidR="00136451" w:rsidRPr="00C22928">
        <w:rPr>
          <w:b/>
          <w:bCs/>
          <w:color w:val="008080"/>
          <w:sz w:val="25"/>
          <w:szCs w:val="25"/>
        </w:rPr>
        <w:t>quatre</w:t>
      </w:r>
      <w:r w:rsidR="00136451" w:rsidRPr="00C22928">
        <w:rPr>
          <w:color w:val="auto"/>
          <w:sz w:val="25"/>
          <w:szCs w:val="25"/>
        </w:rPr>
        <w:t xml:space="preserve"> </w:t>
      </w:r>
      <w:r w:rsidR="00136451" w:rsidRPr="00C22928">
        <w:rPr>
          <w:b/>
          <w:bCs/>
          <w:color w:val="008080"/>
          <w:sz w:val="25"/>
          <w:szCs w:val="25"/>
        </w:rPr>
        <w:t>arcades fibreuses</w:t>
      </w:r>
      <w:r w:rsidR="00136451" w:rsidRPr="00C22928">
        <w:rPr>
          <w:color w:val="auto"/>
          <w:sz w:val="25"/>
          <w:szCs w:val="25"/>
        </w:rPr>
        <w:t xml:space="preserve"> qui se fixent sur la face latérale </w:t>
      </w:r>
      <w:r w:rsidR="00136451" w:rsidRPr="00C22928">
        <w:rPr>
          <w:color w:val="auto"/>
          <w:sz w:val="25"/>
          <w:szCs w:val="25"/>
        </w:rPr>
        <w:lastRenderedPageBreak/>
        <w:t>des corps de la douzième vertèbre thoracique et des cinq vertèbres lombaires, et sur la face latérale des disques intervertébraux correspondants.</w:t>
      </w:r>
    </w:p>
    <w:p w:rsidR="00136451" w:rsidRPr="00C22928" w:rsidRDefault="00136451" w:rsidP="00AA7142">
      <w:pPr>
        <w:spacing w:before="160" w:line="400" w:lineRule="atLeast"/>
        <w:ind w:firstLine="425"/>
        <w:jc w:val="both"/>
        <w:rPr>
          <w:color w:val="auto"/>
          <w:sz w:val="25"/>
          <w:szCs w:val="25"/>
        </w:rPr>
      </w:pPr>
      <w:r w:rsidRPr="00C22928">
        <w:rPr>
          <w:color w:val="auto"/>
          <w:sz w:val="25"/>
          <w:szCs w:val="25"/>
        </w:rPr>
        <w:t xml:space="preserve">Ces arcades délimitent, avec les </w:t>
      </w:r>
      <w:r w:rsidRPr="00C22928">
        <w:rPr>
          <w:noProof w:val="0"/>
          <w:color w:val="auto"/>
          <w:sz w:val="25"/>
          <w:szCs w:val="25"/>
        </w:rPr>
        <w:t>corps</w:t>
      </w:r>
      <w:r w:rsidRPr="00C22928">
        <w:rPr>
          <w:color w:val="auto"/>
          <w:sz w:val="25"/>
          <w:szCs w:val="25"/>
        </w:rPr>
        <w:t xml:space="preserve"> vertébraux, des orifices ostéo-fibreux où passent les vaisseaux lombaires et les rameaux communicants du tronc sympathique.</w:t>
      </w:r>
    </w:p>
    <w:p w:rsidR="00136451" w:rsidRPr="00C22928" w:rsidRDefault="00064EEA" w:rsidP="00AA7142">
      <w:pPr>
        <w:autoSpaceDE w:val="0"/>
        <w:autoSpaceDN w:val="0"/>
        <w:adjustRightInd w:val="0"/>
        <w:spacing w:before="200" w:line="400" w:lineRule="atLeast"/>
        <w:ind w:firstLine="425"/>
        <w:jc w:val="both"/>
        <w:textAlignment w:val="baseline"/>
        <w:rPr>
          <w:color w:val="auto"/>
          <w:sz w:val="25"/>
          <w:szCs w:val="25"/>
        </w:rPr>
      </w:pPr>
      <w:r w:rsidRPr="00064EEA">
        <w:rPr>
          <w:color w:val="C00000"/>
          <w:sz w:val="25"/>
          <w:szCs w:val="25"/>
        </w:rPr>
        <w:t>-</w:t>
      </w:r>
      <w:r>
        <w:rPr>
          <w:color w:val="C00000"/>
          <w:sz w:val="25"/>
          <w:szCs w:val="25"/>
        </w:rPr>
        <w:t xml:space="preserve"> </w:t>
      </w:r>
      <w:r w:rsidR="00136451" w:rsidRPr="00C22928">
        <w:rPr>
          <w:b/>
          <w:bCs/>
          <w:color w:val="C00000"/>
          <w:sz w:val="25"/>
          <w:szCs w:val="25"/>
        </w:rPr>
        <w:t>Le faisceau costiforme</w:t>
      </w:r>
      <w:r w:rsidR="00136451" w:rsidRPr="00C22928">
        <w:rPr>
          <w:color w:val="800080"/>
          <w:sz w:val="25"/>
          <w:szCs w:val="25"/>
        </w:rPr>
        <w:t xml:space="preserve"> </w:t>
      </w:r>
      <w:r w:rsidR="00136451" w:rsidRPr="00C22928">
        <w:rPr>
          <w:color w:val="auto"/>
          <w:sz w:val="25"/>
          <w:szCs w:val="25"/>
        </w:rPr>
        <w:t>s’insère par des digitations charnues sur le bord inférieur des processus transverses des cinq vertèbres lombaires, mais la cinquième est inconstante.</w:t>
      </w:r>
    </w:p>
    <w:p w:rsidR="00A63EBD" w:rsidRPr="00C22928" w:rsidRDefault="00A63EBD" w:rsidP="00064EEA">
      <w:pPr>
        <w:keepNext/>
        <w:autoSpaceDE w:val="0"/>
        <w:autoSpaceDN w:val="0"/>
        <w:adjustRightInd w:val="0"/>
        <w:spacing w:before="200" w:line="400" w:lineRule="atLeast"/>
        <w:ind w:firstLine="425"/>
        <w:jc w:val="both"/>
        <w:textAlignment w:val="baseline"/>
        <w:outlineLvl w:val="0"/>
        <w:rPr>
          <w:color w:val="auto"/>
          <w:sz w:val="25"/>
          <w:szCs w:val="25"/>
        </w:rPr>
      </w:pPr>
      <w:r w:rsidRPr="00C22928">
        <w:rPr>
          <w:color w:val="0000FF"/>
        </w:rPr>
        <w:t>♦</w:t>
      </w:r>
      <w:r w:rsidRPr="00C22928">
        <w:rPr>
          <w:b/>
          <w:noProof w:val="0"/>
          <w:color w:val="0000FF"/>
          <w:sz w:val="25"/>
          <w:szCs w:val="25"/>
        </w:rPr>
        <w:t xml:space="preserve"> </w:t>
      </w:r>
      <w:r w:rsidRPr="00C22928">
        <w:rPr>
          <w:b/>
          <w:i/>
          <w:iCs/>
          <w:noProof w:val="0"/>
          <w:color w:val="0000FF"/>
          <w:sz w:val="25"/>
          <w:szCs w:val="25"/>
        </w:rPr>
        <w:t>Trajet</w:t>
      </w:r>
      <w:r w:rsidRPr="00C22928">
        <w:rPr>
          <w:b/>
          <w:bCs/>
          <w:color w:val="auto"/>
          <w:sz w:val="25"/>
          <w:szCs w:val="25"/>
        </w:rPr>
        <w:t xml:space="preserve">.- </w:t>
      </w:r>
      <w:r w:rsidRPr="00C22928">
        <w:rPr>
          <w:color w:val="auto"/>
          <w:sz w:val="25"/>
          <w:szCs w:val="25"/>
        </w:rPr>
        <w:t>Les deux faisceaux sont d’abord séparés par un interstice celluleux dans lequel cheminent le plexus lombaire et la veine lombaire ascendante. Ils se réunissent ensuite en une masse commune qui descend en bas et en dehors, le long de la colonne lombaire. Cette masse traverse la partie médiale de la fosse iliaque ; puis elle s’engage dans la lacune musculaire, située sous le ligament inguinal, en dehors de l’arcade ilio-pectinée. A ce niveau les fibres musculaires se jettent sur le tendon terminal qui apparaît à la face antéro-latérale du corps musculaire.</w:t>
      </w:r>
    </w:p>
    <w:p w:rsidR="00A63EBD" w:rsidRPr="00C22928" w:rsidRDefault="00A63EBD" w:rsidP="00064EEA">
      <w:pPr>
        <w:keepNext/>
        <w:autoSpaceDE w:val="0"/>
        <w:autoSpaceDN w:val="0"/>
        <w:adjustRightInd w:val="0"/>
        <w:spacing w:before="200" w:line="400" w:lineRule="atLeast"/>
        <w:ind w:firstLine="425"/>
        <w:jc w:val="both"/>
        <w:textAlignment w:val="baseline"/>
        <w:outlineLvl w:val="0"/>
        <w:rPr>
          <w:color w:val="auto"/>
          <w:sz w:val="25"/>
          <w:szCs w:val="25"/>
        </w:rPr>
      </w:pPr>
      <w:r w:rsidRPr="00C22928">
        <w:rPr>
          <w:color w:val="0000FF"/>
        </w:rPr>
        <w:t>♦</w:t>
      </w:r>
      <w:r w:rsidRPr="00C22928">
        <w:rPr>
          <w:b/>
          <w:noProof w:val="0"/>
          <w:color w:val="0000FF"/>
          <w:sz w:val="25"/>
          <w:szCs w:val="25"/>
        </w:rPr>
        <w:t xml:space="preserve"> </w:t>
      </w:r>
      <w:r w:rsidRPr="00C22928">
        <w:rPr>
          <w:b/>
          <w:i/>
          <w:iCs/>
          <w:noProof w:val="0"/>
          <w:color w:val="0000FF"/>
          <w:sz w:val="25"/>
          <w:szCs w:val="25"/>
        </w:rPr>
        <w:t>Terminaison</w:t>
      </w:r>
      <w:r w:rsidRPr="00C22928">
        <w:rPr>
          <w:b/>
          <w:bCs/>
          <w:color w:val="auto"/>
          <w:sz w:val="25"/>
          <w:szCs w:val="25"/>
        </w:rPr>
        <w:t xml:space="preserve">.-  </w:t>
      </w:r>
      <w:r w:rsidRPr="00C22928">
        <w:rPr>
          <w:color w:val="auto"/>
          <w:sz w:val="25"/>
          <w:szCs w:val="25"/>
        </w:rPr>
        <w:t>Le muscle grand psoas se fixe sur le sommet du petit trochanter.</w:t>
      </w:r>
    </w:p>
    <w:p w:rsidR="00017F71" w:rsidRPr="00C22928" w:rsidRDefault="00017F71" w:rsidP="00064EEA">
      <w:pPr>
        <w:keepNext/>
        <w:autoSpaceDE w:val="0"/>
        <w:autoSpaceDN w:val="0"/>
        <w:adjustRightInd w:val="0"/>
        <w:spacing w:before="200" w:line="400" w:lineRule="atLeast"/>
        <w:ind w:firstLine="425"/>
        <w:jc w:val="both"/>
        <w:textAlignment w:val="baseline"/>
        <w:outlineLvl w:val="0"/>
        <w:rPr>
          <w:color w:val="auto"/>
          <w:sz w:val="25"/>
          <w:szCs w:val="25"/>
        </w:rPr>
      </w:pPr>
      <w:r w:rsidRPr="00C22928">
        <w:rPr>
          <w:color w:val="0000FF"/>
        </w:rPr>
        <w:t>♦</w:t>
      </w:r>
      <w:r w:rsidRPr="00C22928">
        <w:rPr>
          <w:b/>
          <w:noProof w:val="0"/>
          <w:color w:val="0000FF"/>
          <w:sz w:val="25"/>
          <w:szCs w:val="25"/>
        </w:rPr>
        <w:t xml:space="preserve"> </w:t>
      </w:r>
      <w:r w:rsidRPr="00C22928">
        <w:rPr>
          <w:b/>
          <w:i/>
          <w:iCs/>
          <w:noProof w:val="0"/>
          <w:color w:val="0000FF"/>
          <w:sz w:val="25"/>
          <w:szCs w:val="25"/>
        </w:rPr>
        <w:t>Action</w:t>
      </w:r>
      <w:r w:rsidRPr="00C22928">
        <w:rPr>
          <w:b/>
          <w:bCs/>
          <w:color w:val="auto"/>
          <w:sz w:val="25"/>
          <w:szCs w:val="25"/>
        </w:rPr>
        <w:t>.-</w:t>
      </w:r>
      <w:r w:rsidRPr="00C22928">
        <w:rPr>
          <w:i/>
          <w:iCs/>
          <w:color w:val="auto"/>
          <w:sz w:val="25"/>
          <w:szCs w:val="25"/>
        </w:rPr>
        <w:t xml:space="preserve"> </w:t>
      </w:r>
      <w:r w:rsidRPr="004642A1">
        <w:rPr>
          <w:b/>
          <w:bCs/>
          <w:color w:val="F00064"/>
          <w:sz w:val="25"/>
          <w:szCs w:val="25"/>
        </w:rPr>
        <w:t>Lorsque la colonne vertébrale est fixe</w:t>
      </w:r>
      <w:r w:rsidRPr="00C22928">
        <w:rPr>
          <w:color w:val="auto"/>
          <w:sz w:val="25"/>
          <w:szCs w:val="25"/>
        </w:rPr>
        <w:t>, il est fléchisseur et rotateur latéral de la cuisse sur le bassin.</w:t>
      </w:r>
    </w:p>
    <w:p w:rsidR="00017F71" w:rsidRPr="00C22928" w:rsidRDefault="00017F71" w:rsidP="00064EEA">
      <w:pPr>
        <w:spacing w:before="160" w:line="400" w:lineRule="atLeast"/>
        <w:ind w:firstLine="425"/>
        <w:jc w:val="both"/>
        <w:rPr>
          <w:color w:val="auto"/>
          <w:sz w:val="25"/>
          <w:szCs w:val="25"/>
        </w:rPr>
      </w:pPr>
      <w:r w:rsidRPr="004642A1">
        <w:rPr>
          <w:b/>
          <w:bCs/>
          <w:color w:val="F00064"/>
          <w:sz w:val="25"/>
          <w:szCs w:val="25"/>
        </w:rPr>
        <w:t>Lorsque le fémur est fixe</w:t>
      </w:r>
      <w:r w:rsidRPr="00C22928">
        <w:rPr>
          <w:color w:val="C00000"/>
          <w:sz w:val="25"/>
          <w:szCs w:val="25"/>
        </w:rPr>
        <w:t>,</w:t>
      </w:r>
      <w:r w:rsidRPr="00C22928">
        <w:rPr>
          <w:color w:val="auto"/>
          <w:sz w:val="25"/>
          <w:szCs w:val="25"/>
        </w:rPr>
        <w:t xml:space="preserve"> il </w:t>
      </w:r>
      <w:r w:rsidRPr="00C22928">
        <w:rPr>
          <w:noProof w:val="0"/>
          <w:color w:val="auto"/>
          <w:sz w:val="25"/>
          <w:szCs w:val="25"/>
        </w:rPr>
        <w:t>fléchit</w:t>
      </w:r>
      <w:r w:rsidRPr="00C22928">
        <w:rPr>
          <w:color w:val="auto"/>
          <w:sz w:val="25"/>
          <w:szCs w:val="25"/>
        </w:rPr>
        <w:t xml:space="preserve"> le tronc et lui imprime un mouvement de rotation controlatérale. La contraction des deux muscles détermine la flexion directe du tronc.</w:t>
      </w:r>
    </w:p>
    <w:p w:rsidR="00136451" w:rsidRPr="00C22928" w:rsidRDefault="00017F71" w:rsidP="00136451">
      <w:pPr>
        <w:autoSpaceDE w:val="0"/>
        <w:autoSpaceDN w:val="0"/>
        <w:adjustRightInd w:val="0"/>
        <w:spacing w:before="240" w:after="240" w:line="400" w:lineRule="atLeast"/>
        <w:ind w:firstLine="425"/>
        <w:jc w:val="both"/>
        <w:textAlignment w:val="baseline"/>
        <w:rPr>
          <w:b/>
          <w:bCs/>
          <w:color w:val="FF6600"/>
          <w:sz w:val="28"/>
          <w:szCs w:val="28"/>
        </w:rPr>
      </w:pPr>
      <w:r w:rsidRPr="00C22928">
        <w:rPr>
          <w:b/>
          <w:bCs/>
          <w:color w:val="FF6600"/>
          <w:sz w:val="28"/>
          <w:szCs w:val="28"/>
        </w:rPr>
        <w:t>7</w:t>
      </w:r>
      <w:r w:rsidR="00136451" w:rsidRPr="00C22928">
        <w:rPr>
          <w:b/>
          <w:bCs/>
          <w:color w:val="FF6600"/>
          <w:sz w:val="28"/>
          <w:szCs w:val="28"/>
        </w:rPr>
        <w:t>- Muscle petit psoas</w:t>
      </w:r>
    </w:p>
    <w:p w:rsidR="00136451" w:rsidRPr="00C22928" w:rsidRDefault="00136451" w:rsidP="00136451">
      <w:pPr>
        <w:autoSpaceDE w:val="0"/>
        <w:autoSpaceDN w:val="0"/>
        <w:adjustRightInd w:val="0"/>
        <w:spacing w:line="400" w:lineRule="atLeast"/>
        <w:ind w:firstLine="425"/>
        <w:jc w:val="both"/>
        <w:textAlignment w:val="baseline"/>
        <w:rPr>
          <w:color w:val="auto"/>
          <w:sz w:val="25"/>
          <w:szCs w:val="25"/>
        </w:rPr>
      </w:pPr>
      <w:r w:rsidRPr="00C22928">
        <w:rPr>
          <w:color w:val="auto"/>
          <w:sz w:val="25"/>
          <w:szCs w:val="25"/>
        </w:rPr>
        <w:t>Le muscle petit psoas est un chef accessoire, annexé à la face antérieure du muscle grand psoas.</w:t>
      </w:r>
    </w:p>
    <w:p w:rsidR="00136451" w:rsidRPr="00C22928" w:rsidRDefault="00136451" w:rsidP="00064EEA">
      <w:pPr>
        <w:autoSpaceDE w:val="0"/>
        <w:autoSpaceDN w:val="0"/>
        <w:adjustRightInd w:val="0"/>
        <w:spacing w:before="200" w:line="400" w:lineRule="atLeast"/>
        <w:ind w:firstLine="425"/>
        <w:jc w:val="both"/>
        <w:textAlignment w:val="baseline"/>
        <w:rPr>
          <w:color w:val="auto"/>
          <w:sz w:val="25"/>
          <w:szCs w:val="25"/>
        </w:rPr>
      </w:pPr>
      <w:r w:rsidRPr="00C22928">
        <w:rPr>
          <w:color w:val="0000FF"/>
        </w:rPr>
        <w:t>♦</w:t>
      </w:r>
      <w:r w:rsidRPr="00C22928">
        <w:rPr>
          <w:b/>
          <w:bCs/>
          <w:color w:val="0000FF"/>
          <w:sz w:val="25"/>
          <w:szCs w:val="25"/>
        </w:rPr>
        <w:t xml:space="preserve"> </w:t>
      </w:r>
      <w:r w:rsidRPr="00C22928">
        <w:rPr>
          <w:b/>
          <w:bCs/>
          <w:i/>
          <w:iCs/>
          <w:color w:val="0000FF"/>
          <w:sz w:val="25"/>
          <w:szCs w:val="25"/>
        </w:rPr>
        <w:t>Origine</w:t>
      </w:r>
      <w:r w:rsidRPr="00C22928">
        <w:rPr>
          <w:b/>
          <w:bCs/>
          <w:color w:val="auto"/>
          <w:sz w:val="25"/>
          <w:szCs w:val="25"/>
        </w:rPr>
        <w:t xml:space="preserve">.- </w:t>
      </w:r>
      <w:r w:rsidRPr="00C22928">
        <w:rPr>
          <w:color w:val="auto"/>
          <w:sz w:val="25"/>
          <w:szCs w:val="25"/>
        </w:rPr>
        <w:t>Il s’insère par de courtes fibres aponévrotiques, sur la face latérale de la douzième vertèbre thoracique et de la première lombaire, et sur le disque intervertébral correspondant.</w:t>
      </w:r>
    </w:p>
    <w:p w:rsidR="00136451" w:rsidRPr="00DC46EE" w:rsidRDefault="00136451" w:rsidP="00064EEA">
      <w:pPr>
        <w:autoSpaceDE w:val="0"/>
        <w:autoSpaceDN w:val="0"/>
        <w:adjustRightInd w:val="0"/>
        <w:spacing w:before="200" w:line="400" w:lineRule="atLeast"/>
        <w:ind w:firstLine="425"/>
        <w:jc w:val="both"/>
        <w:textAlignment w:val="baseline"/>
        <w:rPr>
          <w:color w:val="auto"/>
          <w:sz w:val="25"/>
          <w:szCs w:val="25"/>
        </w:rPr>
      </w:pPr>
      <w:r w:rsidRPr="00C22928">
        <w:rPr>
          <w:color w:val="0000FF"/>
        </w:rPr>
        <w:t>♦</w:t>
      </w:r>
      <w:r w:rsidRPr="00C22928">
        <w:rPr>
          <w:b/>
          <w:bCs/>
          <w:color w:val="0000FF"/>
          <w:sz w:val="25"/>
          <w:szCs w:val="25"/>
        </w:rPr>
        <w:t xml:space="preserve"> </w:t>
      </w:r>
      <w:r w:rsidRPr="00C22928">
        <w:rPr>
          <w:b/>
          <w:bCs/>
          <w:i/>
          <w:iCs/>
          <w:color w:val="0000FF"/>
          <w:sz w:val="25"/>
          <w:szCs w:val="25"/>
        </w:rPr>
        <w:t>Trajet - Terminaison</w:t>
      </w:r>
      <w:r w:rsidRPr="00C22928">
        <w:rPr>
          <w:b/>
          <w:bCs/>
          <w:color w:val="auto"/>
          <w:sz w:val="25"/>
          <w:szCs w:val="25"/>
        </w:rPr>
        <w:t xml:space="preserve">.- </w:t>
      </w:r>
      <w:r w:rsidRPr="00C22928">
        <w:rPr>
          <w:color w:val="auto"/>
          <w:sz w:val="25"/>
          <w:szCs w:val="25"/>
        </w:rPr>
        <w:t xml:space="preserve">Le corps musculaire, grêle, croise obliquement la face antérieure du muscle grand psoas et se continue par un long tendon aplati, </w:t>
      </w:r>
      <w:r w:rsidRPr="00DC46EE">
        <w:rPr>
          <w:color w:val="auto"/>
          <w:sz w:val="25"/>
          <w:szCs w:val="25"/>
        </w:rPr>
        <w:t xml:space="preserve">qui se fixe sur </w:t>
      </w:r>
      <w:r w:rsidR="00134710" w:rsidRPr="00DC46EE">
        <w:rPr>
          <w:sz w:val="25"/>
          <w:szCs w:val="25"/>
        </w:rPr>
        <w:t>la partie supérieure de l’éminence ilio-pubienne</w:t>
      </w:r>
      <w:r w:rsidRPr="00DC46EE">
        <w:rPr>
          <w:color w:val="auto"/>
          <w:sz w:val="25"/>
          <w:szCs w:val="25"/>
        </w:rPr>
        <w:t xml:space="preserve">. </w:t>
      </w:r>
    </w:p>
    <w:p w:rsidR="00136451" w:rsidRPr="00C22928" w:rsidRDefault="00017F71" w:rsidP="00C22928">
      <w:pPr>
        <w:autoSpaceDE w:val="0"/>
        <w:autoSpaceDN w:val="0"/>
        <w:adjustRightInd w:val="0"/>
        <w:spacing w:before="240" w:after="240" w:line="400" w:lineRule="atLeast"/>
        <w:ind w:firstLine="425"/>
        <w:jc w:val="both"/>
        <w:textAlignment w:val="baseline"/>
        <w:rPr>
          <w:b/>
          <w:bCs/>
          <w:color w:val="FF6600"/>
          <w:sz w:val="28"/>
          <w:szCs w:val="28"/>
        </w:rPr>
      </w:pPr>
      <w:r w:rsidRPr="00C22928">
        <w:rPr>
          <w:b/>
          <w:bCs/>
          <w:color w:val="FF6600"/>
          <w:sz w:val="28"/>
          <w:szCs w:val="28"/>
        </w:rPr>
        <w:t>8</w:t>
      </w:r>
      <w:r w:rsidR="00136451" w:rsidRPr="00C22928">
        <w:rPr>
          <w:b/>
          <w:bCs/>
          <w:color w:val="FF6600"/>
          <w:sz w:val="28"/>
          <w:szCs w:val="28"/>
        </w:rPr>
        <w:t xml:space="preserve">- Innervation des muscles spinaux profonds et spinaux latéraux. </w:t>
      </w:r>
    </w:p>
    <w:p w:rsidR="00136451" w:rsidRPr="00C22928" w:rsidRDefault="00AA7142" w:rsidP="00136451">
      <w:pPr>
        <w:spacing w:line="400" w:lineRule="atLeast"/>
        <w:ind w:firstLine="425"/>
        <w:jc w:val="both"/>
        <w:rPr>
          <w:noProof w:val="0"/>
          <w:color w:val="auto"/>
          <w:sz w:val="25"/>
          <w:szCs w:val="25"/>
        </w:rPr>
      </w:pPr>
      <w:r w:rsidRPr="00AA7142">
        <w:rPr>
          <w:color w:val="C00000"/>
        </w:rPr>
        <w:t>♦</w:t>
      </w:r>
      <w:r w:rsidR="00136451" w:rsidRPr="00C22928">
        <w:rPr>
          <w:i/>
          <w:iCs/>
          <w:noProof w:val="0"/>
          <w:color w:val="CC3300"/>
          <w:sz w:val="25"/>
          <w:szCs w:val="25"/>
        </w:rPr>
        <w:t xml:space="preserve"> </w:t>
      </w:r>
      <w:r w:rsidR="00136451" w:rsidRPr="00B36FB4">
        <w:rPr>
          <w:b/>
          <w:bCs/>
          <w:noProof w:val="0"/>
          <w:color w:val="CC3300"/>
          <w:sz w:val="25"/>
          <w:szCs w:val="25"/>
        </w:rPr>
        <w:t>Les muscles spinaux profonds</w:t>
      </w:r>
      <w:r w:rsidR="00136451" w:rsidRPr="00C22928">
        <w:rPr>
          <w:noProof w:val="0"/>
          <w:color w:val="C00000"/>
          <w:sz w:val="25"/>
          <w:szCs w:val="25"/>
        </w:rPr>
        <w:t xml:space="preserve"> </w:t>
      </w:r>
      <w:r w:rsidR="00136451" w:rsidRPr="00C22928">
        <w:rPr>
          <w:noProof w:val="0"/>
          <w:color w:val="auto"/>
          <w:sz w:val="25"/>
          <w:szCs w:val="25"/>
        </w:rPr>
        <w:t>sont innervés de façon métamérique par les rameaux dorsaux des nerfs spinaux.</w:t>
      </w:r>
    </w:p>
    <w:p w:rsidR="00136451" w:rsidRPr="00C22928" w:rsidRDefault="00AA7142" w:rsidP="00064EEA">
      <w:pPr>
        <w:spacing w:before="160" w:line="400" w:lineRule="atLeast"/>
        <w:ind w:firstLine="425"/>
        <w:jc w:val="both"/>
        <w:rPr>
          <w:noProof w:val="0"/>
          <w:color w:val="auto"/>
          <w:sz w:val="25"/>
          <w:szCs w:val="25"/>
        </w:rPr>
      </w:pPr>
      <w:r w:rsidRPr="00082557">
        <w:rPr>
          <w:color w:val="F00064"/>
        </w:rPr>
        <w:t>♦</w:t>
      </w:r>
      <w:r w:rsidR="00136451" w:rsidRPr="00082557">
        <w:rPr>
          <w:noProof w:val="0"/>
          <w:color w:val="F00064"/>
          <w:sz w:val="25"/>
          <w:szCs w:val="25"/>
        </w:rPr>
        <w:t xml:space="preserve"> </w:t>
      </w:r>
      <w:r w:rsidR="00136451" w:rsidRPr="00B36FB4">
        <w:rPr>
          <w:b/>
          <w:bCs/>
          <w:noProof w:val="0"/>
          <w:color w:val="F00064"/>
          <w:sz w:val="25"/>
          <w:szCs w:val="25"/>
        </w:rPr>
        <w:t>Les muscles intertransversaires antérieurs ou latéraux</w:t>
      </w:r>
      <w:r w:rsidR="00136451" w:rsidRPr="00082557">
        <w:rPr>
          <w:noProof w:val="0"/>
          <w:color w:val="F00064"/>
          <w:sz w:val="25"/>
          <w:szCs w:val="25"/>
        </w:rPr>
        <w:t xml:space="preserve"> </w:t>
      </w:r>
      <w:r w:rsidR="00136451" w:rsidRPr="00C22928">
        <w:rPr>
          <w:noProof w:val="0"/>
          <w:color w:val="auto"/>
          <w:sz w:val="25"/>
          <w:szCs w:val="25"/>
        </w:rPr>
        <w:t>sont innervés par les rameaux ventraux des nerfs spinaux.</w:t>
      </w:r>
    </w:p>
    <w:p w:rsidR="00136451" w:rsidRPr="00C22928" w:rsidRDefault="00AA7142" w:rsidP="00064EEA">
      <w:pPr>
        <w:spacing w:before="160" w:line="400" w:lineRule="atLeast"/>
        <w:ind w:firstLine="425"/>
        <w:jc w:val="both"/>
        <w:rPr>
          <w:noProof w:val="0"/>
          <w:color w:val="auto"/>
          <w:sz w:val="25"/>
          <w:szCs w:val="25"/>
        </w:rPr>
      </w:pPr>
      <w:r w:rsidRPr="00AA7142">
        <w:rPr>
          <w:color w:val="C00000"/>
        </w:rPr>
        <w:lastRenderedPageBreak/>
        <w:t>♦</w:t>
      </w:r>
      <w:r w:rsidR="00136451" w:rsidRPr="00C22928">
        <w:rPr>
          <w:noProof w:val="0"/>
          <w:color w:val="CC3300"/>
          <w:sz w:val="25"/>
          <w:szCs w:val="25"/>
        </w:rPr>
        <w:t xml:space="preserve"> </w:t>
      </w:r>
      <w:r w:rsidR="00136451" w:rsidRPr="00B36FB4">
        <w:rPr>
          <w:b/>
          <w:bCs/>
          <w:noProof w:val="0"/>
          <w:color w:val="CC3300"/>
          <w:sz w:val="25"/>
          <w:szCs w:val="25"/>
        </w:rPr>
        <w:t>Les muscles intertransversaires postérieurs ou médiaux</w:t>
      </w:r>
      <w:r w:rsidR="00136451" w:rsidRPr="00C22928">
        <w:rPr>
          <w:noProof w:val="0"/>
          <w:color w:val="CC3300"/>
          <w:sz w:val="25"/>
          <w:szCs w:val="25"/>
        </w:rPr>
        <w:t xml:space="preserve"> </w:t>
      </w:r>
      <w:r w:rsidR="00136451" w:rsidRPr="00C22928">
        <w:rPr>
          <w:noProof w:val="0"/>
          <w:color w:val="auto"/>
          <w:sz w:val="25"/>
          <w:szCs w:val="25"/>
        </w:rPr>
        <w:t xml:space="preserve">sont innervés par les rameaux dorsaux. </w:t>
      </w:r>
    </w:p>
    <w:p w:rsidR="00136451" w:rsidRPr="00C22928" w:rsidRDefault="00AA7142" w:rsidP="00064EEA">
      <w:pPr>
        <w:spacing w:before="160" w:line="400" w:lineRule="atLeast"/>
        <w:ind w:firstLine="425"/>
        <w:jc w:val="both"/>
        <w:rPr>
          <w:sz w:val="25"/>
          <w:szCs w:val="25"/>
        </w:rPr>
      </w:pPr>
      <w:r w:rsidRPr="00082557">
        <w:rPr>
          <w:color w:val="F00064"/>
        </w:rPr>
        <w:t>♦</w:t>
      </w:r>
      <w:r w:rsidR="00136451" w:rsidRPr="00082557">
        <w:rPr>
          <w:noProof w:val="0"/>
          <w:color w:val="F00064"/>
          <w:sz w:val="25"/>
          <w:szCs w:val="25"/>
        </w:rPr>
        <w:t xml:space="preserve"> </w:t>
      </w:r>
      <w:r w:rsidR="00136451" w:rsidRPr="00B36FB4">
        <w:rPr>
          <w:b/>
          <w:bCs/>
          <w:noProof w:val="0"/>
          <w:color w:val="F00064"/>
          <w:sz w:val="25"/>
          <w:szCs w:val="25"/>
        </w:rPr>
        <w:t>Le muscle carré des lombes</w:t>
      </w:r>
      <w:r w:rsidR="00136451" w:rsidRPr="00082557">
        <w:rPr>
          <w:noProof w:val="0"/>
          <w:color w:val="F00064"/>
          <w:sz w:val="25"/>
          <w:szCs w:val="25"/>
        </w:rPr>
        <w:t xml:space="preserve"> </w:t>
      </w:r>
      <w:r w:rsidR="00136451" w:rsidRPr="00C22928">
        <w:rPr>
          <w:noProof w:val="0"/>
          <w:color w:val="auto"/>
          <w:sz w:val="25"/>
          <w:szCs w:val="25"/>
        </w:rPr>
        <w:t>est innervé par le nerf subcostal et par les rameaux</w:t>
      </w:r>
      <w:r w:rsidR="00136451" w:rsidRPr="00C22928">
        <w:rPr>
          <w:b/>
          <w:noProof w:val="0"/>
          <w:color w:val="auto"/>
          <w:sz w:val="25"/>
          <w:szCs w:val="25"/>
        </w:rPr>
        <w:t xml:space="preserve"> </w:t>
      </w:r>
      <w:r w:rsidR="00136451" w:rsidRPr="00C22928">
        <w:rPr>
          <w:noProof w:val="0"/>
          <w:color w:val="auto"/>
          <w:sz w:val="25"/>
          <w:szCs w:val="25"/>
        </w:rPr>
        <w:t xml:space="preserve">ventraux des nerfs lombaires (plexus lombaire). </w:t>
      </w:r>
    </w:p>
    <w:p w:rsidR="00136451" w:rsidRPr="00C22928" w:rsidRDefault="00AA7142" w:rsidP="00064EEA">
      <w:pPr>
        <w:spacing w:before="160" w:line="400" w:lineRule="atLeast"/>
        <w:ind w:firstLine="425"/>
        <w:jc w:val="both"/>
        <w:rPr>
          <w:sz w:val="25"/>
          <w:szCs w:val="25"/>
        </w:rPr>
      </w:pPr>
      <w:r w:rsidRPr="00AA7142">
        <w:rPr>
          <w:color w:val="C00000"/>
        </w:rPr>
        <w:t>♦</w:t>
      </w:r>
      <w:r w:rsidR="00136451" w:rsidRPr="00C22928">
        <w:rPr>
          <w:noProof w:val="0"/>
          <w:color w:val="CC3300"/>
          <w:sz w:val="25"/>
          <w:szCs w:val="25"/>
        </w:rPr>
        <w:t xml:space="preserve"> </w:t>
      </w:r>
      <w:r w:rsidR="00136451" w:rsidRPr="00B36FB4">
        <w:rPr>
          <w:b/>
          <w:bCs/>
          <w:noProof w:val="0"/>
          <w:color w:val="CC3300"/>
          <w:sz w:val="25"/>
          <w:szCs w:val="25"/>
        </w:rPr>
        <w:t>Le muscle grand psoas</w:t>
      </w:r>
      <w:r w:rsidR="00136451" w:rsidRPr="00C22928">
        <w:rPr>
          <w:noProof w:val="0"/>
          <w:color w:val="CC3300"/>
          <w:sz w:val="25"/>
          <w:szCs w:val="25"/>
        </w:rPr>
        <w:t xml:space="preserve"> </w:t>
      </w:r>
      <w:r w:rsidR="00136451" w:rsidRPr="00C22928">
        <w:rPr>
          <w:noProof w:val="0"/>
          <w:color w:val="auto"/>
          <w:sz w:val="25"/>
          <w:szCs w:val="25"/>
        </w:rPr>
        <w:t>est innervé par les rameaux</w:t>
      </w:r>
      <w:r w:rsidR="00136451" w:rsidRPr="00C22928">
        <w:rPr>
          <w:b/>
          <w:noProof w:val="0"/>
          <w:color w:val="auto"/>
          <w:sz w:val="25"/>
          <w:szCs w:val="25"/>
        </w:rPr>
        <w:t xml:space="preserve"> </w:t>
      </w:r>
      <w:r w:rsidR="00136451" w:rsidRPr="00C22928">
        <w:rPr>
          <w:noProof w:val="0"/>
          <w:color w:val="auto"/>
          <w:sz w:val="25"/>
          <w:szCs w:val="25"/>
        </w:rPr>
        <w:t xml:space="preserve">ventraux des nerfs lombaires et </w:t>
      </w:r>
      <w:r w:rsidR="00136451" w:rsidRPr="00C22928">
        <w:rPr>
          <w:sz w:val="25"/>
          <w:szCs w:val="25"/>
        </w:rPr>
        <w:t xml:space="preserve">des rameaux du nerf fémoral. </w:t>
      </w:r>
    </w:p>
    <w:p w:rsidR="00136451" w:rsidRPr="00C22928" w:rsidRDefault="00AA7142" w:rsidP="00064EEA">
      <w:pPr>
        <w:spacing w:before="160" w:line="400" w:lineRule="atLeast"/>
        <w:ind w:firstLine="425"/>
        <w:jc w:val="both"/>
        <w:rPr>
          <w:sz w:val="25"/>
          <w:szCs w:val="25"/>
        </w:rPr>
      </w:pPr>
      <w:r w:rsidRPr="00082557">
        <w:rPr>
          <w:color w:val="F00064"/>
        </w:rPr>
        <w:t>♦</w:t>
      </w:r>
      <w:r w:rsidR="00136451" w:rsidRPr="00082557">
        <w:rPr>
          <w:color w:val="F00064"/>
          <w:sz w:val="25"/>
          <w:szCs w:val="25"/>
        </w:rPr>
        <w:t xml:space="preserve"> </w:t>
      </w:r>
      <w:r w:rsidR="00136451" w:rsidRPr="00B36FB4">
        <w:rPr>
          <w:b/>
          <w:bCs/>
          <w:color w:val="F00064"/>
          <w:sz w:val="25"/>
          <w:szCs w:val="25"/>
        </w:rPr>
        <w:t>Le muscle petit psoas</w:t>
      </w:r>
      <w:r w:rsidR="00136451" w:rsidRPr="00082557">
        <w:rPr>
          <w:color w:val="F00064"/>
          <w:sz w:val="25"/>
          <w:szCs w:val="25"/>
        </w:rPr>
        <w:t xml:space="preserve"> </w:t>
      </w:r>
      <w:r w:rsidR="00136451" w:rsidRPr="00C22928">
        <w:rPr>
          <w:sz w:val="25"/>
          <w:szCs w:val="25"/>
        </w:rPr>
        <w:t xml:space="preserve">est innervé par le </w:t>
      </w:r>
      <w:r w:rsidR="00136451" w:rsidRPr="00CF4F78">
        <w:rPr>
          <w:noProof w:val="0"/>
          <w:color w:val="auto"/>
          <w:sz w:val="25"/>
          <w:szCs w:val="25"/>
        </w:rPr>
        <w:t>nerf</w:t>
      </w:r>
      <w:r w:rsidR="00136451" w:rsidRPr="00C22928">
        <w:rPr>
          <w:sz w:val="25"/>
          <w:szCs w:val="25"/>
        </w:rPr>
        <w:t xml:space="preserve"> lombaire L1.</w:t>
      </w:r>
    </w:p>
    <w:p w:rsidR="002D3C60" w:rsidRPr="00C22928" w:rsidRDefault="00E678F3" w:rsidP="00DB1A34">
      <w:pPr>
        <w:spacing w:before="240" w:after="240" w:line="400" w:lineRule="atLeast"/>
        <w:jc w:val="both"/>
        <w:rPr>
          <w:noProof w:val="0"/>
          <w:color w:val="008000"/>
          <w:sz w:val="28"/>
          <w:szCs w:val="28"/>
        </w:rPr>
      </w:pPr>
      <w:r w:rsidRPr="00C22928">
        <w:rPr>
          <w:b/>
          <w:noProof w:val="0"/>
          <w:color w:val="008000"/>
          <w:sz w:val="28"/>
          <w:szCs w:val="28"/>
        </w:rPr>
        <w:t>B</w:t>
      </w:r>
      <w:r w:rsidR="008571F2" w:rsidRPr="00C22928">
        <w:rPr>
          <w:b/>
          <w:noProof w:val="0"/>
          <w:color w:val="008000"/>
          <w:sz w:val="28"/>
          <w:szCs w:val="28"/>
        </w:rPr>
        <w:t>-</w:t>
      </w:r>
      <w:r w:rsidR="002D3C60" w:rsidRPr="00C22928">
        <w:rPr>
          <w:b/>
          <w:noProof w:val="0"/>
          <w:color w:val="008000"/>
          <w:sz w:val="28"/>
          <w:szCs w:val="28"/>
        </w:rPr>
        <w:t xml:space="preserve"> PLAN </w:t>
      </w:r>
      <w:r w:rsidR="000D608C" w:rsidRPr="00C22928">
        <w:rPr>
          <w:b/>
          <w:noProof w:val="0"/>
          <w:color w:val="008000"/>
          <w:sz w:val="28"/>
          <w:szCs w:val="28"/>
        </w:rPr>
        <w:t>INTERMEDIAIRE</w:t>
      </w:r>
      <w:r w:rsidR="00985977" w:rsidRPr="00C22928">
        <w:rPr>
          <w:b/>
          <w:noProof w:val="0"/>
          <w:color w:val="008000"/>
          <w:sz w:val="28"/>
          <w:szCs w:val="28"/>
        </w:rPr>
        <w:t>.</w:t>
      </w:r>
    </w:p>
    <w:p w:rsidR="003E0A33" w:rsidRPr="00C22928" w:rsidRDefault="00C34469" w:rsidP="00DB1A34">
      <w:pPr>
        <w:spacing w:line="400" w:lineRule="atLeast"/>
        <w:ind w:right="72" w:firstLine="425"/>
        <w:jc w:val="both"/>
        <w:rPr>
          <w:noProof w:val="0"/>
          <w:color w:val="auto"/>
          <w:sz w:val="25"/>
          <w:szCs w:val="25"/>
        </w:rPr>
      </w:pPr>
      <w:r w:rsidRPr="00C22928">
        <w:rPr>
          <w:noProof w:val="0"/>
          <w:color w:val="auto"/>
          <w:sz w:val="25"/>
          <w:szCs w:val="25"/>
        </w:rPr>
        <w:t>L</w:t>
      </w:r>
      <w:r w:rsidR="002D3C60" w:rsidRPr="00C22928">
        <w:rPr>
          <w:noProof w:val="0"/>
          <w:color w:val="auto"/>
          <w:sz w:val="25"/>
          <w:szCs w:val="25"/>
        </w:rPr>
        <w:t>e plan</w:t>
      </w:r>
      <w:r w:rsidR="003E0A33" w:rsidRPr="00C22928">
        <w:rPr>
          <w:noProof w:val="0"/>
          <w:color w:val="auto"/>
          <w:sz w:val="25"/>
          <w:szCs w:val="25"/>
        </w:rPr>
        <w:t xml:space="preserve"> </w:t>
      </w:r>
      <w:r w:rsidR="000D608C" w:rsidRPr="00C22928">
        <w:rPr>
          <w:noProof w:val="0"/>
          <w:color w:val="auto"/>
          <w:sz w:val="25"/>
          <w:szCs w:val="25"/>
        </w:rPr>
        <w:t xml:space="preserve">intermédiaire </w:t>
      </w:r>
      <w:r w:rsidR="0005454E" w:rsidRPr="00C22928">
        <w:rPr>
          <w:noProof w:val="0"/>
          <w:color w:val="auto"/>
          <w:sz w:val="25"/>
          <w:szCs w:val="25"/>
        </w:rPr>
        <w:t xml:space="preserve">comprend </w:t>
      </w:r>
      <w:r w:rsidR="00F671DE" w:rsidRPr="00C22928">
        <w:rPr>
          <w:noProof w:val="0"/>
          <w:color w:val="auto"/>
          <w:sz w:val="25"/>
          <w:szCs w:val="25"/>
        </w:rPr>
        <w:t>le muscle</w:t>
      </w:r>
      <w:r w:rsidR="001B69F9" w:rsidRPr="00C22928">
        <w:rPr>
          <w:noProof w:val="0"/>
          <w:color w:val="auto"/>
          <w:sz w:val="25"/>
          <w:szCs w:val="25"/>
        </w:rPr>
        <w:t xml:space="preserve"> splénius, les</w:t>
      </w:r>
      <w:r w:rsidR="0005454E" w:rsidRPr="00C22928">
        <w:rPr>
          <w:noProof w:val="0"/>
          <w:color w:val="auto"/>
          <w:sz w:val="25"/>
          <w:szCs w:val="25"/>
        </w:rPr>
        <w:t xml:space="preserve"> muscles</w:t>
      </w:r>
      <w:r w:rsidR="002D3C60" w:rsidRPr="00C22928">
        <w:rPr>
          <w:noProof w:val="0"/>
          <w:color w:val="auto"/>
          <w:sz w:val="25"/>
          <w:szCs w:val="25"/>
        </w:rPr>
        <w:t xml:space="preserve"> dentelé</w:t>
      </w:r>
      <w:r w:rsidR="003E0A33" w:rsidRPr="00C22928">
        <w:rPr>
          <w:noProof w:val="0"/>
          <w:color w:val="auto"/>
          <w:sz w:val="25"/>
          <w:szCs w:val="25"/>
        </w:rPr>
        <w:t>s</w:t>
      </w:r>
      <w:r w:rsidR="002D3C60" w:rsidRPr="00C22928">
        <w:rPr>
          <w:noProof w:val="0"/>
          <w:color w:val="auto"/>
          <w:sz w:val="25"/>
          <w:szCs w:val="25"/>
        </w:rPr>
        <w:t xml:space="preserve"> postér</w:t>
      </w:r>
      <w:r w:rsidR="00433374" w:rsidRPr="00C22928">
        <w:rPr>
          <w:noProof w:val="0"/>
          <w:color w:val="auto"/>
          <w:sz w:val="25"/>
          <w:szCs w:val="25"/>
        </w:rPr>
        <w:t>o-</w:t>
      </w:r>
      <w:r w:rsidR="002D3C60" w:rsidRPr="00C22928">
        <w:rPr>
          <w:noProof w:val="0"/>
          <w:color w:val="auto"/>
          <w:sz w:val="25"/>
          <w:szCs w:val="25"/>
        </w:rPr>
        <w:t xml:space="preserve">supérieur et </w:t>
      </w:r>
      <w:r w:rsidR="0005454E" w:rsidRPr="00C22928">
        <w:rPr>
          <w:noProof w:val="0"/>
          <w:color w:val="auto"/>
          <w:sz w:val="25"/>
          <w:szCs w:val="25"/>
        </w:rPr>
        <w:t>postéro-</w:t>
      </w:r>
      <w:r w:rsidR="002D3C60" w:rsidRPr="00C22928">
        <w:rPr>
          <w:noProof w:val="0"/>
          <w:color w:val="auto"/>
          <w:sz w:val="25"/>
          <w:szCs w:val="25"/>
        </w:rPr>
        <w:t>inférieur</w:t>
      </w:r>
      <w:r w:rsidR="000D608C" w:rsidRPr="00C22928">
        <w:rPr>
          <w:noProof w:val="0"/>
          <w:color w:val="auto"/>
          <w:sz w:val="25"/>
          <w:szCs w:val="25"/>
        </w:rPr>
        <w:t>, le muscle élévateur de la scapula et le muscle rhomboïde</w:t>
      </w:r>
      <w:r w:rsidR="003E0A33" w:rsidRPr="00C22928">
        <w:rPr>
          <w:noProof w:val="0"/>
          <w:color w:val="auto"/>
          <w:sz w:val="25"/>
          <w:szCs w:val="25"/>
        </w:rPr>
        <w:t>.</w:t>
      </w:r>
      <w:r w:rsidR="00980AA6" w:rsidRPr="00C22928">
        <w:rPr>
          <w:noProof w:val="0"/>
          <w:color w:val="auto"/>
          <w:sz w:val="25"/>
          <w:szCs w:val="25"/>
        </w:rPr>
        <w:t xml:space="preserve"> </w:t>
      </w:r>
    </w:p>
    <w:p w:rsidR="001B69F9" w:rsidRPr="00C22928" w:rsidRDefault="001B69F9" w:rsidP="00DB1A34">
      <w:pPr>
        <w:spacing w:before="240" w:after="240" w:line="400" w:lineRule="atLeast"/>
        <w:ind w:firstLine="425"/>
        <w:jc w:val="both"/>
        <w:rPr>
          <w:color w:val="FF6600"/>
          <w:sz w:val="28"/>
          <w:szCs w:val="28"/>
        </w:rPr>
      </w:pPr>
      <w:r w:rsidRPr="00C22928">
        <w:rPr>
          <w:b/>
          <w:noProof w:val="0"/>
          <w:color w:val="FF6600"/>
          <w:sz w:val="28"/>
          <w:szCs w:val="28"/>
        </w:rPr>
        <w:t>1- Muscle splénius.</w:t>
      </w:r>
    </w:p>
    <w:p w:rsidR="001B69F9" w:rsidRPr="00C22928" w:rsidRDefault="001B69F9" w:rsidP="00DB1A34">
      <w:pPr>
        <w:spacing w:line="400" w:lineRule="atLeast"/>
        <w:ind w:firstLine="425"/>
        <w:jc w:val="both"/>
        <w:rPr>
          <w:noProof w:val="0"/>
          <w:color w:val="auto"/>
          <w:sz w:val="25"/>
          <w:szCs w:val="25"/>
        </w:rPr>
      </w:pPr>
      <w:r w:rsidRPr="00C22928">
        <w:rPr>
          <w:noProof w:val="0"/>
          <w:color w:val="auto"/>
          <w:sz w:val="25"/>
          <w:szCs w:val="25"/>
        </w:rPr>
        <w:t>Le muscle splénius comprend deux faisceaux </w:t>
      </w:r>
      <w:r w:rsidRPr="00C22928">
        <w:rPr>
          <w:b/>
          <w:bCs/>
          <w:noProof w:val="0"/>
          <w:color w:val="auto"/>
          <w:sz w:val="25"/>
          <w:szCs w:val="25"/>
        </w:rPr>
        <w:t>:</w:t>
      </w:r>
      <w:r w:rsidRPr="00C22928">
        <w:rPr>
          <w:noProof w:val="0"/>
          <w:color w:val="auto"/>
          <w:sz w:val="25"/>
          <w:szCs w:val="25"/>
        </w:rPr>
        <w:t xml:space="preserve"> le muscle splénius de la tête et le</w:t>
      </w:r>
      <w:r w:rsidR="00143A65" w:rsidRPr="00C22928">
        <w:rPr>
          <w:noProof w:val="0"/>
          <w:color w:val="auto"/>
          <w:sz w:val="25"/>
          <w:szCs w:val="25"/>
        </w:rPr>
        <w:t xml:space="preserve"> muscle splénius du cou. </w:t>
      </w:r>
      <w:r w:rsidR="006F5B1D" w:rsidRPr="00C22928">
        <w:rPr>
          <w:noProof w:val="0"/>
          <w:color w:val="auto"/>
          <w:sz w:val="25"/>
          <w:szCs w:val="25"/>
        </w:rPr>
        <w:t>(Fig.41a)</w:t>
      </w:r>
    </w:p>
    <w:p w:rsidR="001B69F9" w:rsidRPr="00C22928" w:rsidRDefault="001B69F9" w:rsidP="00064EEA">
      <w:pPr>
        <w:autoSpaceDE w:val="0"/>
        <w:autoSpaceDN w:val="0"/>
        <w:adjustRightInd w:val="0"/>
        <w:spacing w:before="200" w:line="400" w:lineRule="atLeast"/>
        <w:ind w:firstLine="425"/>
        <w:jc w:val="both"/>
        <w:textAlignment w:val="baseline"/>
        <w:rPr>
          <w:noProof w:val="0"/>
          <w:color w:val="auto"/>
          <w:sz w:val="25"/>
          <w:szCs w:val="25"/>
        </w:rPr>
      </w:pPr>
      <w:r w:rsidRPr="00C22928">
        <w:rPr>
          <w:color w:val="0000FF"/>
        </w:rPr>
        <w:t>♦</w:t>
      </w:r>
      <w:r w:rsidRPr="00C22928">
        <w:rPr>
          <w:b/>
          <w:i/>
          <w:noProof w:val="0"/>
          <w:color w:val="0000FF"/>
          <w:sz w:val="25"/>
          <w:szCs w:val="25"/>
        </w:rPr>
        <w:t xml:space="preserve"> </w:t>
      </w:r>
      <w:r w:rsidRPr="00C22928">
        <w:rPr>
          <w:b/>
          <w:iCs/>
          <w:noProof w:val="0"/>
          <w:color w:val="0000FF"/>
          <w:sz w:val="25"/>
          <w:szCs w:val="25"/>
        </w:rPr>
        <w:t>Le muscle splénius de la tête</w:t>
      </w:r>
      <w:r w:rsidRPr="00C22928">
        <w:rPr>
          <w:noProof w:val="0"/>
          <w:color w:val="auto"/>
          <w:sz w:val="25"/>
          <w:szCs w:val="25"/>
        </w:rPr>
        <w:t xml:space="preserve"> </w:t>
      </w:r>
      <w:r w:rsidRPr="00C22928">
        <w:rPr>
          <w:color w:val="auto"/>
          <w:sz w:val="25"/>
          <w:szCs w:val="25"/>
        </w:rPr>
        <w:t>s’insère</w:t>
      </w:r>
      <w:r w:rsidRPr="00C22928">
        <w:rPr>
          <w:noProof w:val="0"/>
          <w:color w:val="auto"/>
          <w:sz w:val="25"/>
          <w:szCs w:val="25"/>
        </w:rPr>
        <w:t xml:space="preserve"> sur les processus épineux des</w:t>
      </w:r>
      <w:r w:rsidR="00565901" w:rsidRPr="00C22928">
        <w:rPr>
          <w:noProof w:val="0"/>
          <w:color w:val="auto"/>
          <w:sz w:val="25"/>
          <w:szCs w:val="25"/>
        </w:rPr>
        <w:t xml:space="preserve"> </w:t>
      </w:r>
      <w:r w:rsidRPr="00C22928">
        <w:rPr>
          <w:noProof w:val="0"/>
          <w:color w:val="auto"/>
          <w:sz w:val="25"/>
          <w:szCs w:val="25"/>
        </w:rPr>
        <w:t>vertèbres</w:t>
      </w:r>
      <w:r w:rsidR="00565901" w:rsidRPr="00C22928">
        <w:rPr>
          <w:noProof w:val="0"/>
          <w:color w:val="auto"/>
          <w:sz w:val="25"/>
          <w:szCs w:val="25"/>
        </w:rPr>
        <w:t xml:space="preserve"> </w:t>
      </w:r>
      <w:r w:rsidR="00565901" w:rsidRPr="00C22928">
        <w:rPr>
          <w:b/>
          <w:bCs/>
          <w:noProof w:val="0"/>
          <w:color w:val="C00000"/>
          <w:sz w:val="25"/>
          <w:szCs w:val="25"/>
        </w:rPr>
        <w:t>C3</w:t>
      </w:r>
      <w:r w:rsidR="00565901" w:rsidRPr="00C22928">
        <w:rPr>
          <w:noProof w:val="0"/>
          <w:color w:val="auto"/>
          <w:sz w:val="25"/>
          <w:szCs w:val="25"/>
        </w:rPr>
        <w:t xml:space="preserve"> à </w:t>
      </w:r>
      <w:r w:rsidR="00565901" w:rsidRPr="00C22928">
        <w:rPr>
          <w:b/>
          <w:bCs/>
          <w:noProof w:val="0"/>
          <w:color w:val="C00000"/>
          <w:sz w:val="25"/>
          <w:szCs w:val="25"/>
        </w:rPr>
        <w:t>T3</w:t>
      </w:r>
      <w:r w:rsidR="00565901" w:rsidRPr="00C22928">
        <w:rPr>
          <w:noProof w:val="0"/>
          <w:color w:val="auto"/>
          <w:sz w:val="25"/>
          <w:szCs w:val="25"/>
        </w:rPr>
        <w:t xml:space="preserve">, </w:t>
      </w:r>
      <w:r w:rsidRPr="00C22928">
        <w:rPr>
          <w:noProof w:val="0"/>
          <w:color w:val="auto"/>
          <w:sz w:val="25"/>
          <w:szCs w:val="25"/>
        </w:rPr>
        <w:t xml:space="preserve">et sur les ligaments interépineux correspondants. </w:t>
      </w:r>
    </w:p>
    <w:p w:rsidR="001B69F9" w:rsidRPr="00C22928" w:rsidRDefault="001B69F9" w:rsidP="00064EEA">
      <w:pPr>
        <w:spacing w:before="160" w:line="400" w:lineRule="atLeast"/>
        <w:ind w:firstLine="425"/>
        <w:jc w:val="both"/>
        <w:rPr>
          <w:noProof w:val="0"/>
          <w:color w:val="auto"/>
          <w:sz w:val="25"/>
          <w:szCs w:val="25"/>
        </w:rPr>
      </w:pPr>
      <w:r w:rsidRPr="00C22928">
        <w:rPr>
          <w:noProof w:val="0"/>
          <w:color w:val="auto"/>
          <w:sz w:val="25"/>
          <w:szCs w:val="25"/>
        </w:rPr>
        <w:t xml:space="preserve">Le corps musculaire se porte en haut et en dehors et se termine sur la moitié latérale de la ligne nuchale supérieure et sur la partie adjacente du processus mastoïde. </w:t>
      </w:r>
    </w:p>
    <w:p w:rsidR="001B69F9" w:rsidRPr="00C22928" w:rsidRDefault="001B69F9" w:rsidP="00CF4F78">
      <w:pPr>
        <w:autoSpaceDE w:val="0"/>
        <w:autoSpaceDN w:val="0"/>
        <w:adjustRightInd w:val="0"/>
        <w:spacing w:before="200" w:line="400" w:lineRule="atLeast"/>
        <w:ind w:firstLine="425"/>
        <w:jc w:val="both"/>
        <w:textAlignment w:val="baseline"/>
        <w:rPr>
          <w:noProof w:val="0"/>
          <w:color w:val="auto"/>
          <w:sz w:val="25"/>
          <w:szCs w:val="25"/>
        </w:rPr>
      </w:pPr>
      <w:r w:rsidRPr="00C22928">
        <w:rPr>
          <w:color w:val="0000FF"/>
        </w:rPr>
        <w:t>♦</w:t>
      </w:r>
      <w:r w:rsidRPr="00C22928">
        <w:rPr>
          <w:b/>
          <w:i/>
          <w:noProof w:val="0"/>
          <w:color w:val="0000FF"/>
          <w:sz w:val="25"/>
          <w:szCs w:val="25"/>
        </w:rPr>
        <w:t xml:space="preserve"> </w:t>
      </w:r>
      <w:r w:rsidRPr="00C22928">
        <w:rPr>
          <w:b/>
          <w:iCs/>
          <w:noProof w:val="0"/>
          <w:color w:val="0000FF"/>
          <w:sz w:val="25"/>
          <w:szCs w:val="25"/>
        </w:rPr>
        <w:t>Le muscle splénius du cou</w:t>
      </w:r>
      <w:r w:rsidRPr="00C22928">
        <w:rPr>
          <w:noProof w:val="0"/>
          <w:color w:val="auto"/>
          <w:sz w:val="25"/>
          <w:szCs w:val="25"/>
        </w:rPr>
        <w:t xml:space="preserve"> s’insère sur </w:t>
      </w:r>
      <w:r w:rsidRPr="00C22928">
        <w:rPr>
          <w:color w:val="auto"/>
          <w:sz w:val="25"/>
          <w:szCs w:val="25"/>
        </w:rPr>
        <w:t>les</w:t>
      </w:r>
      <w:r w:rsidRPr="00C22928">
        <w:rPr>
          <w:noProof w:val="0"/>
          <w:color w:val="auto"/>
          <w:sz w:val="25"/>
          <w:szCs w:val="25"/>
        </w:rPr>
        <w:t xml:space="preserve"> processus épineux des vertèbres thoraciques</w:t>
      </w:r>
      <w:r w:rsidR="009616C4" w:rsidRPr="00C22928">
        <w:rPr>
          <w:noProof w:val="0"/>
          <w:color w:val="auto"/>
          <w:sz w:val="25"/>
          <w:szCs w:val="25"/>
        </w:rPr>
        <w:t xml:space="preserve"> </w:t>
      </w:r>
      <w:r w:rsidR="009616C4" w:rsidRPr="00C22928">
        <w:rPr>
          <w:b/>
          <w:bCs/>
          <w:noProof w:val="0"/>
          <w:color w:val="C00000"/>
          <w:sz w:val="25"/>
          <w:szCs w:val="25"/>
        </w:rPr>
        <w:t>T3</w:t>
      </w:r>
      <w:r w:rsidR="009616C4" w:rsidRPr="00C22928">
        <w:rPr>
          <w:noProof w:val="0"/>
          <w:color w:val="auto"/>
          <w:sz w:val="25"/>
          <w:szCs w:val="25"/>
        </w:rPr>
        <w:t xml:space="preserve"> à </w:t>
      </w:r>
      <w:r w:rsidR="009616C4" w:rsidRPr="00C22928">
        <w:rPr>
          <w:b/>
          <w:bCs/>
          <w:noProof w:val="0"/>
          <w:color w:val="C00000"/>
          <w:sz w:val="25"/>
          <w:szCs w:val="25"/>
        </w:rPr>
        <w:t>T6</w:t>
      </w:r>
      <w:r w:rsidR="009616C4" w:rsidRPr="00C22928">
        <w:rPr>
          <w:noProof w:val="0"/>
          <w:color w:val="auto"/>
          <w:sz w:val="25"/>
          <w:szCs w:val="25"/>
        </w:rPr>
        <w:t xml:space="preserve">, </w:t>
      </w:r>
      <w:r w:rsidRPr="00C22928">
        <w:rPr>
          <w:noProof w:val="0"/>
          <w:color w:val="auto"/>
          <w:sz w:val="25"/>
          <w:szCs w:val="25"/>
        </w:rPr>
        <w:t xml:space="preserve">et sur les ligaments interépineux correspondants. </w:t>
      </w:r>
    </w:p>
    <w:p w:rsidR="001B69F9" w:rsidRPr="00C22928" w:rsidRDefault="001B69F9" w:rsidP="00064EEA">
      <w:pPr>
        <w:spacing w:before="160" w:line="400" w:lineRule="atLeast"/>
        <w:ind w:firstLine="425"/>
        <w:jc w:val="both"/>
        <w:rPr>
          <w:noProof w:val="0"/>
          <w:color w:val="auto"/>
          <w:sz w:val="25"/>
          <w:szCs w:val="25"/>
        </w:rPr>
      </w:pPr>
      <w:r w:rsidRPr="00C22928">
        <w:rPr>
          <w:noProof w:val="0"/>
          <w:color w:val="auto"/>
          <w:sz w:val="25"/>
          <w:szCs w:val="25"/>
        </w:rPr>
        <w:t>Le corps musculaire se porte en haut et en dehors ; il contourne le bord latéral du muscle splénius de la tête et se termine sur les tubercules postérieurs des processus transverses des</w:t>
      </w:r>
      <w:r w:rsidR="009616C4" w:rsidRPr="00C22928">
        <w:rPr>
          <w:noProof w:val="0"/>
          <w:color w:val="auto"/>
          <w:sz w:val="25"/>
          <w:szCs w:val="25"/>
        </w:rPr>
        <w:t xml:space="preserve"> </w:t>
      </w:r>
      <w:r w:rsidRPr="00C22928">
        <w:rPr>
          <w:noProof w:val="0"/>
          <w:color w:val="auto"/>
          <w:sz w:val="25"/>
          <w:szCs w:val="25"/>
        </w:rPr>
        <w:t>vertèbres cervicales</w:t>
      </w:r>
      <w:r w:rsidR="009616C4" w:rsidRPr="00C22928">
        <w:rPr>
          <w:noProof w:val="0"/>
          <w:color w:val="auto"/>
          <w:sz w:val="25"/>
          <w:szCs w:val="25"/>
        </w:rPr>
        <w:t xml:space="preserve"> </w:t>
      </w:r>
      <w:r w:rsidR="009616C4" w:rsidRPr="00C22928">
        <w:rPr>
          <w:b/>
          <w:bCs/>
          <w:noProof w:val="0"/>
          <w:color w:val="C00000"/>
          <w:sz w:val="25"/>
          <w:szCs w:val="25"/>
        </w:rPr>
        <w:t>C1</w:t>
      </w:r>
      <w:r w:rsidR="009616C4" w:rsidRPr="00C22928">
        <w:rPr>
          <w:noProof w:val="0"/>
          <w:color w:val="auto"/>
          <w:sz w:val="25"/>
          <w:szCs w:val="25"/>
        </w:rPr>
        <w:t xml:space="preserve"> à </w:t>
      </w:r>
      <w:r w:rsidR="009616C4" w:rsidRPr="00C22928">
        <w:rPr>
          <w:b/>
          <w:bCs/>
          <w:noProof w:val="0"/>
          <w:color w:val="C00000"/>
          <w:sz w:val="25"/>
          <w:szCs w:val="25"/>
        </w:rPr>
        <w:t>C3</w:t>
      </w:r>
      <w:r w:rsidR="009616C4" w:rsidRPr="00C22928">
        <w:rPr>
          <w:noProof w:val="0"/>
          <w:color w:val="auto"/>
          <w:sz w:val="25"/>
          <w:szCs w:val="25"/>
        </w:rPr>
        <w:t>.</w:t>
      </w:r>
    </w:p>
    <w:p w:rsidR="001B69F9" w:rsidRPr="00DC46EE" w:rsidRDefault="00227D4C" w:rsidP="00064EEA">
      <w:pPr>
        <w:spacing w:before="200" w:line="400" w:lineRule="atLeast"/>
        <w:ind w:firstLine="425"/>
        <w:jc w:val="both"/>
        <w:rPr>
          <w:noProof w:val="0"/>
          <w:color w:val="auto"/>
          <w:sz w:val="25"/>
          <w:szCs w:val="25"/>
        </w:rPr>
      </w:pPr>
      <w:r w:rsidRPr="00C22928">
        <w:rPr>
          <w:b/>
          <w:noProof w:val="0"/>
          <w:color w:val="C00000"/>
          <w:sz w:val="25"/>
          <w:szCs w:val="25"/>
        </w:rPr>
        <w:t>-</w:t>
      </w:r>
      <w:r w:rsidR="001B69F9" w:rsidRPr="00C22928">
        <w:rPr>
          <w:b/>
          <w:noProof w:val="0"/>
          <w:color w:val="C00000"/>
          <w:sz w:val="25"/>
          <w:szCs w:val="25"/>
        </w:rPr>
        <w:t xml:space="preserve"> </w:t>
      </w:r>
      <w:r w:rsidR="001B69F9" w:rsidRPr="00C22928">
        <w:rPr>
          <w:b/>
          <w:i/>
          <w:iCs/>
          <w:noProof w:val="0"/>
          <w:color w:val="C00000"/>
          <w:sz w:val="25"/>
          <w:szCs w:val="25"/>
        </w:rPr>
        <w:t>Action</w:t>
      </w:r>
      <w:r w:rsidR="001B69F9" w:rsidRPr="00C22928">
        <w:rPr>
          <w:b/>
          <w:noProof w:val="0"/>
          <w:color w:val="auto"/>
          <w:sz w:val="25"/>
          <w:szCs w:val="25"/>
        </w:rPr>
        <w:t>.-</w:t>
      </w:r>
      <w:r w:rsidR="001B69F9" w:rsidRPr="00C22928">
        <w:rPr>
          <w:noProof w:val="0"/>
          <w:color w:val="auto"/>
          <w:sz w:val="25"/>
          <w:szCs w:val="25"/>
        </w:rPr>
        <w:t xml:space="preserve"> La contraction du muscle splénius entraîne </w:t>
      </w:r>
      <w:r w:rsidR="009616C4" w:rsidRPr="00C22928">
        <w:rPr>
          <w:noProof w:val="0"/>
          <w:color w:val="auto"/>
          <w:sz w:val="25"/>
          <w:szCs w:val="25"/>
        </w:rPr>
        <w:t>l’</w:t>
      </w:r>
      <w:r w:rsidR="001B69F9" w:rsidRPr="00C22928">
        <w:rPr>
          <w:noProof w:val="0"/>
          <w:color w:val="auto"/>
          <w:sz w:val="25"/>
          <w:szCs w:val="25"/>
        </w:rPr>
        <w:t xml:space="preserve">extension, </w:t>
      </w:r>
      <w:r w:rsidR="009616C4" w:rsidRPr="00C22928">
        <w:rPr>
          <w:noProof w:val="0"/>
          <w:color w:val="auto"/>
          <w:sz w:val="25"/>
          <w:szCs w:val="25"/>
        </w:rPr>
        <w:t>l’</w:t>
      </w:r>
      <w:r w:rsidR="001B69F9" w:rsidRPr="00C22928">
        <w:rPr>
          <w:noProof w:val="0"/>
          <w:color w:val="auto"/>
          <w:sz w:val="25"/>
          <w:szCs w:val="25"/>
        </w:rPr>
        <w:t xml:space="preserve">inclinaison et </w:t>
      </w:r>
      <w:r w:rsidR="009616C4" w:rsidRPr="00C22928">
        <w:rPr>
          <w:noProof w:val="0"/>
          <w:color w:val="auto"/>
          <w:sz w:val="25"/>
          <w:szCs w:val="25"/>
        </w:rPr>
        <w:t>la</w:t>
      </w:r>
      <w:r w:rsidR="001B69F9" w:rsidRPr="00C22928">
        <w:rPr>
          <w:noProof w:val="0"/>
          <w:color w:val="auto"/>
          <w:sz w:val="25"/>
          <w:szCs w:val="25"/>
        </w:rPr>
        <w:t xml:space="preserve"> rotation homolatérale de la tête</w:t>
      </w:r>
      <w:r w:rsidR="001B69F9" w:rsidRPr="00DC46EE">
        <w:rPr>
          <w:noProof w:val="0"/>
          <w:color w:val="auto"/>
          <w:sz w:val="25"/>
          <w:szCs w:val="25"/>
        </w:rPr>
        <w:t xml:space="preserve">. La contraction bilatérale entraîne </w:t>
      </w:r>
      <w:r w:rsidR="009616C4" w:rsidRPr="00DC46EE">
        <w:rPr>
          <w:noProof w:val="0"/>
          <w:color w:val="auto"/>
          <w:sz w:val="25"/>
          <w:szCs w:val="25"/>
        </w:rPr>
        <w:t>l’</w:t>
      </w:r>
      <w:r w:rsidR="001B69F9" w:rsidRPr="00DC46EE">
        <w:rPr>
          <w:noProof w:val="0"/>
          <w:color w:val="auto"/>
          <w:sz w:val="25"/>
          <w:szCs w:val="25"/>
        </w:rPr>
        <w:t>extension de la tête.</w:t>
      </w:r>
    </w:p>
    <w:p w:rsidR="001B69F9" w:rsidRPr="00C22928" w:rsidRDefault="00227D4C" w:rsidP="00064EEA">
      <w:pPr>
        <w:spacing w:before="200" w:line="400" w:lineRule="atLeast"/>
        <w:ind w:firstLine="425"/>
        <w:jc w:val="both"/>
        <w:rPr>
          <w:noProof w:val="0"/>
          <w:color w:val="auto"/>
          <w:sz w:val="25"/>
          <w:szCs w:val="25"/>
        </w:rPr>
      </w:pPr>
      <w:r w:rsidRPr="00C22928">
        <w:rPr>
          <w:b/>
          <w:noProof w:val="0"/>
          <w:color w:val="C00000"/>
          <w:sz w:val="25"/>
          <w:szCs w:val="25"/>
        </w:rPr>
        <w:t xml:space="preserve">- </w:t>
      </w:r>
      <w:r w:rsidR="001B69F9" w:rsidRPr="00C22928">
        <w:rPr>
          <w:b/>
          <w:i/>
          <w:iCs/>
          <w:noProof w:val="0"/>
          <w:color w:val="C00000"/>
          <w:sz w:val="25"/>
          <w:szCs w:val="25"/>
        </w:rPr>
        <w:t>Innervation</w:t>
      </w:r>
      <w:r w:rsidR="001B69F9" w:rsidRPr="00C22928">
        <w:rPr>
          <w:b/>
          <w:noProof w:val="0"/>
          <w:color w:val="auto"/>
          <w:sz w:val="25"/>
          <w:szCs w:val="25"/>
        </w:rPr>
        <w:t>.</w:t>
      </w:r>
      <w:r w:rsidR="001B69F9" w:rsidRPr="00C22928">
        <w:rPr>
          <w:bCs/>
          <w:noProof w:val="0"/>
          <w:color w:val="auto"/>
          <w:sz w:val="25"/>
          <w:szCs w:val="25"/>
        </w:rPr>
        <w:t>-</w:t>
      </w:r>
      <w:r w:rsidR="001B69F9" w:rsidRPr="00C22928">
        <w:rPr>
          <w:noProof w:val="0"/>
          <w:color w:val="auto"/>
          <w:sz w:val="25"/>
          <w:szCs w:val="25"/>
        </w:rPr>
        <w:t xml:space="preserve"> Le muscle splénius est innervé par les rameaux dorsaux des nerfs spinaux.</w:t>
      </w:r>
    </w:p>
    <w:p w:rsidR="00B67432" w:rsidRPr="00C22928" w:rsidRDefault="00F65F68" w:rsidP="00C22928">
      <w:pPr>
        <w:spacing w:before="240" w:after="240" w:line="400" w:lineRule="atLeast"/>
        <w:ind w:firstLine="425"/>
        <w:jc w:val="both"/>
        <w:rPr>
          <w:b/>
          <w:noProof w:val="0"/>
          <w:color w:val="FF6600"/>
          <w:sz w:val="28"/>
          <w:szCs w:val="28"/>
        </w:rPr>
      </w:pPr>
      <w:r w:rsidRPr="00C22928">
        <w:rPr>
          <w:b/>
          <w:noProof w:val="0"/>
          <w:color w:val="FF6600"/>
          <w:sz w:val="28"/>
          <w:szCs w:val="28"/>
        </w:rPr>
        <w:t>2</w:t>
      </w:r>
      <w:r w:rsidR="00B67432" w:rsidRPr="00C22928">
        <w:rPr>
          <w:b/>
          <w:noProof w:val="0"/>
          <w:color w:val="FF6600"/>
          <w:sz w:val="28"/>
          <w:szCs w:val="28"/>
        </w:rPr>
        <w:t>- M</w:t>
      </w:r>
      <w:r w:rsidR="008C2343" w:rsidRPr="00C22928">
        <w:rPr>
          <w:b/>
          <w:noProof w:val="0"/>
          <w:color w:val="FF6600"/>
          <w:sz w:val="28"/>
          <w:szCs w:val="28"/>
        </w:rPr>
        <w:t>uscle dentelé postéro-supérieur</w:t>
      </w:r>
      <w:r w:rsidR="00B67432" w:rsidRPr="00C22928">
        <w:rPr>
          <w:b/>
          <w:noProof w:val="0"/>
          <w:color w:val="FF6600"/>
          <w:sz w:val="28"/>
          <w:szCs w:val="28"/>
        </w:rPr>
        <w:t>.</w:t>
      </w:r>
    </w:p>
    <w:p w:rsidR="00B67432" w:rsidRPr="00C22928" w:rsidRDefault="000B76B6" w:rsidP="00DB1A34">
      <w:pPr>
        <w:spacing w:line="400" w:lineRule="atLeast"/>
        <w:ind w:right="72" w:firstLine="425"/>
        <w:jc w:val="both"/>
        <w:rPr>
          <w:noProof w:val="0"/>
          <w:color w:val="auto"/>
          <w:sz w:val="25"/>
          <w:szCs w:val="25"/>
        </w:rPr>
      </w:pPr>
      <w:r w:rsidRPr="00C22928">
        <w:rPr>
          <w:color w:val="0000FF"/>
        </w:rPr>
        <w:t>♦</w:t>
      </w:r>
      <w:r w:rsidR="00B67432" w:rsidRPr="00C22928">
        <w:rPr>
          <w:b/>
          <w:noProof w:val="0"/>
          <w:color w:val="0000FF"/>
          <w:sz w:val="25"/>
          <w:szCs w:val="25"/>
        </w:rPr>
        <w:t xml:space="preserve"> </w:t>
      </w:r>
      <w:r w:rsidR="00B67432" w:rsidRPr="00C22928">
        <w:rPr>
          <w:b/>
          <w:i/>
          <w:iCs/>
          <w:noProof w:val="0"/>
          <w:color w:val="0000FF"/>
          <w:sz w:val="25"/>
          <w:szCs w:val="25"/>
        </w:rPr>
        <w:t>Origine</w:t>
      </w:r>
      <w:r w:rsidR="00B67432" w:rsidRPr="00C22928">
        <w:rPr>
          <w:b/>
          <w:i/>
          <w:noProof w:val="0"/>
          <w:color w:val="auto"/>
          <w:sz w:val="25"/>
          <w:szCs w:val="25"/>
        </w:rPr>
        <w:t>.</w:t>
      </w:r>
      <w:r w:rsidR="00B67432" w:rsidRPr="00C22928">
        <w:rPr>
          <w:i/>
          <w:noProof w:val="0"/>
          <w:color w:val="auto"/>
          <w:sz w:val="25"/>
          <w:szCs w:val="25"/>
        </w:rPr>
        <w:t>-</w:t>
      </w:r>
      <w:r w:rsidR="00B67432" w:rsidRPr="00C22928">
        <w:rPr>
          <w:noProof w:val="0"/>
          <w:color w:val="auto"/>
          <w:sz w:val="25"/>
          <w:szCs w:val="25"/>
        </w:rPr>
        <w:t xml:space="preserve"> Il s’insère par une lame tendineuse </w:t>
      </w:r>
      <w:r w:rsidR="00B67432" w:rsidRPr="00C22928">
        <w:rPr>
          <w:b/>
          <w:bCs/>
          <w:noProof w:val="0"/>
          <w:color w:val="auto"/>
          <w:sz w:val="25"/>
          <w:szCs w:val="25"/>
        </w:rPr>
        <w:t>:</w:t>
      </w:r>
      <w:r w:rsidR="00B67432" w:rsidRPr="00C22928">
        <w:rPr>
          <w:noProof w:val="0"/>
          <w:color w:val="auto"/>
          <w:sz w:val="25"/>
          <w:szCs w:val="25"/>
        </w:rPr>
        <w:t xml:space="preserve"> sur les processus épineux de</w:t>
      </w:r>
      <w:r w:rsidR="003C5227" w:rsidRPr="00C22928">
        <w:rPr>
          <w:noProof w:val="0"/>
          <w:color w:val="auto"/>
          <w:sz w:val="25"/>
          <w:szCs w:val="25"/>
        </w:rPr>
        <w:t>s</w:t>
      </w:r>
      <w:r w:rsidR="00B67432" w:rsidRPr="00C22928">
        <w:rPr>
          <w:noProof w:val="0"/>
          <w:color w:val="auto"/>
          <w:sz w:val="25"/>
          <w:szCs w:val="25"/>
        </w:rPr>
        <w:t xml:space="preserve"> vertèbre</w:t>
      </w:r>
      <w:r w:rsidR="003C5227" w:rsidRPr="00C22928">
        <w:rPr>
          <w:noProof w:val="0"/>
          <w:color w:val="auto"/>
          <w:sz w:val="25"/>
          <w:szCs w:val="25"/>
        </w:rPr>
        <w:t>s</w:t>
      </w:r>
      <w:r w:rsidR="00B67432" w:rsidRPr="00C22928">
        <w:rPr>
          <w:noProof w:val="0"/>
          <w:color w:val="auto"/>
          <w:sz w:val="25"/>
          <w:szCs w:val="25"/>
        </w:rPr>
        <w:t xml:space="preserve"> cervicale</w:t>
      </w:r>
      <w:r w:rsidR="003C5227" w:rsidRPr="00C22928">
        <w:rPr>
          <w:noProof w:val="0"/>
          <w:color w:val="auto"/>
          <w:sz w:val="25"/>
          <w:szCs w:val="25"/>
        </w:rPr>
        <w:t xml:space="preserve">s </w:t>
      </w:r>
      <w:r w:rsidR="003C5227" w:rsidRPr="00C22928">
        <w:rPr>
          <w:b/>
          <w:bCs/>
          <w:noProof w:val="0"/>
          <w:color w:val="C00000"/>
          <w:sz w:val="25"/>
          <w:szCs w:val="25"/>
        </w:rPr>
        <w:t>C6</w:t>
      </w:r>
      <w:r w:rsidR="003C5227" w:rsidRPr="00C22928">
        <w:rPr>
          <w:noProof w:val="0"/>
          <w:color w:val="auto"/>
          <w:sz w:val="25"/>
          <w:szCs w:val="25"/>
        </w:rPr>
        <w:t xml:space="preserve"> et </w:t>
      </w:r>
      <w:r w:rsidR="003C5227" w:rsidRPr="00C22928">
        <w:rPr>
          <w:b/>
          <w:bCs/>
          <w:noProof w:val="0"/>
          <w:color w:val="C00000"/>
          <w:sz w:val="25"/>
          <w:szCs w:val="25"/>
        </w:rPr>
        <w:t>C7</w:t>
      </w:r>
      <w:r w:rsidR="003C5227" w:rsidRPr="00C22928">
        <w:rPr>
          <w:noProof w:val="0"/>
          <w:color w:val="auto"/>
          <w:sz w:val="25"/>
          <w:szCs w:val="25"/>
        </w:rPr>
        <w:t>,</w:t>
      </w:r>
      <w:r w:rsidR="00B67432" w:rsidRPr="00C22928">
        <w:rPr>
          <w:noProof w:val="0"/>
          <w:color w:val="auto"/>
          <w:sz w:val="25"/>
          <w:szCs w:val="25"/>
        </w:rPr>
        <w:t xml:space="preserve"> </w:t>
      </w:r>
      <w:r w:rsidR="003C5227" w:rsidRPr="00C22928">
        <w:rPr>
          <w:noProof w:val="0"/>
          <w:color w:val="auto"/>
          <w:sz w:val="25"/>
          <w:szCs w:val="25"/>
        </w:rPr>
        <w:t xml:space="preserve">et des </w:t>
      </w:r>
      <w:r w:rsidR="001B69F9" w:rsidRPr="00C22928">
        <w:rPr>
          <w:noProof w:val="0"/>
          <w:color w:val="auto"/>
          <w:sz w:val="25"/>
          <w:szCs w:val="25"/>
        </w:rPr>
        <w:t xml:space="preserve">vertèbres </w:t>
      </w:r>
      <w:r w:rsidR="00B67432" w:rsidRPr="00C22928">
        <w:rPr>
          <w:noProof w:val="0"/>
          <w:color w:val="auto"/>
          <w:sz w:val="25"/>
          <w:szCs w:val="25"/>
        </w:rPr>
        <w:t>thoracique</w:t>
      </w:r>
      <w:r w:rsidR="009F5CF4" w:rsidRPr="00C22928">
        <w:rPr>
          <w:noProof w:val="0"/>
          <w:color w:val="auto"/>
          <w:sz w:val="25"/>
          <w:szCs w:val="25"/>
        </w:rPr>
        <w:t>s</w:t>
      </w:r>
      <w:r w:rsidR="003C5227" w:rsidRPr="00C22928">
        <w:rPr>
          <w:noProof w:val="0"/>
          <w:color w:val="auto"/>
          <w:sz w:val="25"/>
          <w:szCs w:val="25"/>
        </w:rPr>
        <w:t xml:space="preserve"> </w:t>
      </w:r>
      <w:r w:rsidR="003C5227" w:rsidRPr="00C22928">
        <w:rPr>
          <w:b/>
          <w:bCs/>
          <w:noProof w:val="0"/>
          <w:color w:val="C00000"/>
          <w:sz w:val="25"/>
          <w:szCs w:val="25"/>
        </w:rPr>
        <w:t>T1</w:t>
      </w:r>
      <w:r w:rsidR="003C5227" w:rsidRPr="00C22928">
        <w:rPr>
          <w:noProof w:val="0"/>
          <w:color w:val="auto"/>
          <w:sz w:val="25"/>
          <w:szCs w:val="25"/>
        </w:rPr>
        <w:t xml:space="preserve"> et </w:t>
      </w:r>
      <w:r w:rsidR="003C5227" w:rsidRPr="00C22928">
        <w:rPr>
          <w:b/>
          <w:bCs/>
          <w:noProof w:val="0"/>
          <w:color w:val="C00000"/>
          <w:sz w:val="25"/>
          <w:szCs w:val="25"/>
        </w:rPr>
        <w:t>T2</w:t>
      </w:r>
      <w:r w:rsidR="00EA48BD" w:rsidRPr="00C22928">
        <w:rPr>
          <w:noProof w:val="0"/>
          <w:color w:val="auto"/>
          <w:sz w:val="25"/>
          <w:szCs w:val="25"/>
        </w:rPr>
        <w:t>,</w:t>
      </w:r>
      <w:r w:rsidR="00B67432" w:rsidRPr="00C22928">
        <w:rPr>
          <w:noProof w:val="0"/>
          <w:color w:val="auto"/>
          <w:sz w:val="25"/>
          <w:szCs w:val="25"/>
        </w:rPr>
        <w:t xml:space="preserve"> et sur les ligaments interépineux correspondants.</w:t>
      </w:r>
      <w:r w:rsidR="00143A65" w:rsidRPr="00C22928">
        <w:rPr>
          <w:noProof w:val="0"/>
          <w:color w:val="auto"/>
          <w:sz w:val="25"/>
          <w:szCs w:val="25"/>
        </w:rPr>
        <w:t xml:space="preserve"> </w:t>
      </w:r>
      <w:r w:rsidR="006F5B1D" w:rsidRPr="00C22928">
        <w:rPr>
          <w:noProof w:val="0"/>
          <w:color w:val="auto"/>
          <w:sz w:val="25"/>
          <w:szCs w:val="25"/>
        </w:rPr>
        <w:t>(Fig.41b)</w:t>
      </w:r>
    </w:p>
    <w:p w:rsidR="00B67432" w:rsidRPr="00C22928" w:rsidRDefault="00227D4C" w:rsidP="00064EEA">
      <w:pPr>
        <w:spacing w:before="200" w:line="400" w:lineRule="atLeast"/>
        <w:ind w:firstLine="425"/>
        <w:jc w:val="both"/>
        <w:rPr>
          <w:noProof w:val="0"/>
          <w:color w:val="auto"/>
          <w:sz w:val="25"/>
          <w:szCs w:val="25"/>
        </w:rPr>
      </w:pPr>
      <w:r w:rsidRPr="00C22928">
        <w:rPr>
          <w:color w:val="0000FF"/>
        </w:rPr>
        <w:lastRenderedPageBreak/>
        <w:t>♦</w:t>
      </w:r>
      <w:r w:rsidR="00B67432" w:rsidRPr="00C22928">
        <w:rPr>
          <w:b/>
          <w:noProof w:val="0"/>
          <w:color w:val="0000FF"/>
          <w:sz w:val="25"/>
          <w:szCs w:val="25"/>
        </w:rPr>
        <w:t xml:space="preserve"> </w:t>
      </w:r>
      <w:r w:rsidR="00B67432" w:rsidRPr="00C22928">
        <w:rPr>
          <w:b/>
          <w:i/>
          <w:iCs/>
          <w:noProof w:val="0"/>
          <w:color w:val="0000FF"/>
          <w:sz w:val="25"/>
          <w:szCs w:val="25"/>
        </w:rPr>
        <w:t>Trajet - Terminaison</w:t>
      </w:r>
      <w:r w:rsidR="00B67432" w:rsidRPr="00C22928">
        <w:rPr>
          <w:noProof w:val="0"/>
          <w:color w:val="auto"/>
          <w:sz w:val="25"/>
          <w:szCs w:val="25"/>
        </w:rPr>
        <w:t>.- Le corps musculaire se porte en bas et en dehors et se divise en quatre digitations qui s’attachent par de courtes fibres ten</w:t>
      </w:r>
      <w:r w:rsidR="00900989" w:rsidRPr="00C22928">
        <w:rPr>
          <w:noProof w:val="0"/>
          <w:color w:val="auto"/>
          <w:sz w:val="25"/>
          <w:szCs w:val="25"/>
        </w:rPr>
        <w:t xml:space="preserve">dineuses à la face </w:t>
      </w:r>
      <w:r w:rsidR="004C409D" w:rsidRPr="00C22928">
        <w:rPr>
          <w:noProof w:val="0"/>
          <w:color w:val="auto"/>
          <w:sz w:val="25"/>
          <w:szCs w:val="25"/>
        </w:rPr>
        <w:t>externe</w:t>
      </w:r>
      <w:r w:rsidR="00900989" w:rsidRPr="00C22928">
        <w:rPr>
          <w:noProof w:val="0"/>
          <w:color w:val="auto"/>
          <w:sz w:val="25"/>
          <w:szCs w:val="25"/>
        </w:rPr>
        <w:t xml:space="preserve"> des </w:t>
      </w:r>
      <w:r w:rsidR="00B67432" w:rsidRPr="00C22928">
        <w:rPr>
          <w:noProof w:val="0"/>
          <w:color w:val="auto"/>
          <w:sz w:val="25"/>
          <w:szCs w:val="25"/>
        </w:rPr>
        <w:t>côtes</w:t>
      </w:r>
      <w:r w:rsidR="003C5227" w:rsidRPr="00C22928">
        <w:rPr>
          <w:noProof w:val="0"/>
          <w:color w:val="auto"/>
          <w:sz w:val="25"/>
          <w:szCs w:val="25"/>
        </w:rPr>
        <w:t xml:space="preserve"> </w:t>
      </w:r>
      <w:r w:rsidR="003C5227" w:rsidRPr="00C22928">
        <w:rPr>
          <w:b/>
          <w:bCs/>
          <w:noProof w:val="0"/>
          <w:color w:val="C00000"/>
          <w:sz w:val="25"/>
          <w:szCs w:val="25"/>
        </w:rPr>
        <w:t>C2</w:t>
      </w:r>
      <w:r w:rsidR="003C5227" w:rsidRPr="00C22928">
        <w:rPr>
          <w:noProof w:val="0"/>
          <w:color w:val="auto"/>
          <w:sz w:val="25"/>
          <w:szCs w:val="25"/>
        </w:rPr>
        <w:t xml:space="preserve"> à </w:t>
      </w:r>
      <w:r w:rsidR="003C5227" w:rsidRPr="00C22928">
        <w:rPr>
          <w:b/>
          <w:bCs/>
          <w:noProof w:val="0"/>
          <w:color w:val="C00000"/>
          <w:sz w:val="25"/>
          <w:szCs w:val="25"/>
        </w:rPr>
        <w:t>C5</w:t>
      </w:r>
      <w:r w:rsidR="00B67432" w:rsidRPr="00C22928">
        <w:rPr>
          <w:noProof w:val="0"/>
          <w:color w:val="auto"/>
          <w:sz w:val="25"/>
          <w:szCs w:val="25"/>
        </w:rPr>
        <w:t>, un peu en dehors des angles costaux.</w:t>
      </w:r>
    </w:p>
    <w:p w:rsidR="0046307C" w:rsidRPr="00C22928" w:rsidRDefault="00227D4C" w:rsidP="00064EEA">
      <w:pPr>
        <w:spacing w:before="200" w:line="400" w:lineRule="atLeast"/>
        <w:ind w:firstLine="425"/>
        <w:jc w:val="both"/>
        <w:rPr>
          <w:noProof w:val="0"/>
          <w:color w:val="auto"/>
          <w:spacing w:val="-2"/>
          <w:sz w:val="25"/>
          <w:szCs w:val="25"/>
        </w:rPr>
      </w:pPr>
      <w:r w:rsidRPr="00C22928">
        <w:rPr>
          <w:color w:val="0000FF"/>
        </w:rPr>
        <w:t>♦</w:t>
      </w:r>
      <w:r w:rsidR="0046307C" w:rsidRPr="00C22928">
        <w:rPr>
          <w:b/>
          <w:noProof w:val="0"/>
          <w:color w:val="0000FF"/>
          <w:sz w:val="25"/>
          <w:szCs w:val="25"/>
        </w:rPr>
        <w:t xml:space="preserve"> </w:t>
      </w:r>
      <w:r w:rsidR="0046307C" w:rsidRPr="00C22928">
        <w:rPr>
          <w:b/>
          <w:i/>
          <w:iCs/>
          <w:noProof w:val="0"/>
          <w:color w:val="0000FF"/>
          <w:sz w:val="25"/>
          <w:szCs w:val="25"/>
        </w:rPr>
        <w:t>Action</w:t>
      </w:r>
      <w:r w:rsidR="0046307C" w:rsidRPr="00C22928">
        <w:rPr>
          <w:b/>
          <w:i/>
          <w:noProof w:val="0"/>
          <w:color w:val="auto"/>
          <w:sz w:val="25"/>
          <w:szCs w:val="25"/>
        </w:rPr>
        <w:t>.</w:t>
      </w:r>
      <w:r w:rsidR="00161BDA">
        <w:rPr>
          <w:noProof w:val="0"/>
          <w:color w:val="auto"/>
          <w:sz w:val="25"/>
          <w:szCs w:val="25"/>
        </w:rPr>
        <w:t>- L</w:t>
      </w:r>
      <w:r w:rsidR="0046307C" w:rsidRPr="00C22928">
        <w:rPr>
          <w:noProof w:val="0"/>
          <w:color w:val="auto"/>
          <w:sz w:val="25"/>
          <w:szCs w:val="25"/>
        </w:rPr>
        <w:t>e muscle</w:t>
      </w:r>
      <w:r w:rsidR="0046307C" w:rsidRPr="00C22928">
        <w:rPr>
          <w:noProof w:val="0"/>
          <w:color w:val="auto"/>
          <w:spacing w:val="-2"/>
          <w:sz w:val="25"/>
          <w:szCs w:val="25"/>
        </w:rPr>
        <w:t xml:space="preserve"> dentelé postéro-</w:t>
      </w:r>
      <w:r w:rsidR="0046307C" w:rsidRPr="00C22928">
        <w:rPr>
          <w:noProof w:val="0"/>
          <w:color w:val="auto"/>
          <w:sz w:val="25"/>
          <w:szCs w:val="25"/>
        </w:rPr>
        <w:t>supérieur</w:t>
      </w:r>
      <w:r w:rsidR="0046307C" w:rsidRPr="00C22928">
        <w:rPr>
          <w:noProof w:val="0"/>
          <w:color w:val="auto"/>
          <w:spacing w:val="-2"/>
          <w:sz w:val="25"/>
          <w:szCs w:val="25"/>
        </w:rPr>
        <w:t xml:space="preserve"> élève les premières côtes ; il est donc </w:t>
      </w:r>
      <w:r w:rsidR="0046307C" w:rsidRPr="00C22928">
        <w:rPr>
          <w:noProof w:val="0"/>
          <w:color w:val="C00000"/>
          <w:spacing w:val="-2"/>
          <w:sz w:val="25"/>
          <w:szCs w:val="25"/>
        </w:rPr>
        <w:t>inspirateur</w:t>
      </w:r>
      <w:r w:rsidR="0046307C" w:rsidRPr="00C22928">
        <w:rPr>
          <w:noProof w:val="0"/>
          <w:color w:val="auto"/>
          <w:spacing w:val="-2"/>
          <w:sz w:val="25"/>
          <w:szCs w:val="25"/>
        </w:rPr>
        <w:t xml:space="preserve">. </w:t>
      </w:r>
    </w:p>
    <w:p w:rsidR="00B67432" w:rsidRPr="00C22928" w:rsidRDefault="00F65F68" w:rsidP="00C22928">
      <w:pPr>
        <w:spacing w:before="240" w:after="240" w:line="400" w:lineRule="atLeast"/>
        <w:ind w:firstLine="425"/>
        <w:jc w:val="both"/>
        <w:rPr>
          <w:b/>
          <w:noProof w:val="0"/>
          <w:color w:val="FF6600"/>
          <w:sz w:val="28"/>
          <w:szCs w:val="28"/>
        </w:rPr>
      </w:pPr>
      <w:r w:rsidRPr="00C22928">
        <w:rPr>
          <w:b/>
          <w:noProof w:val="0"/>
          <w:color w:val="FF6600"/>
          <w:sz w:val="28"/>
          <w:szCs w:val="28"/>
        </w:rPr>
        <w:t>3</w:t>
      </w:r>
      <w:r w:rsidR="00B67432" w:rsidRPr="00C22928">
        <w:rPr>
          <w:b/>
          <w:noProof w:val="0"/>
          <w:color w:val="FF6600"/>
          <w:sz w:val="28"/>
          <w:szCs w:val="28"/>
        </w:rPr>
        <w:t>- M</w:t>
      </w:r>
      <w:r w:rsidR="008C2343" w:rsidRPr="00C22928">
        <w:rPr>
          <w:b/>
          <w:noProof w:val="0"/>
          <w:color w:val="FF6600"/>
          <w:sz w:val="28"/>
          <w:szCs w:val="28"/>
        </w:rPr>
        <w:t>uscle dentelé postéro-inférieur</w:t>
      </w:r>
      <w:r w:rsidR="00B67432" w:rsidRPr="00C22928">
        <w:rPr>
          <w:b/>
          <w:noProof w:val="0"/>
          <w:color w:val="FF6600"/>
          <w:sz w:val="28"/>
          <w:szCs w:val="28"/>
        </w:rPr>
        <w:t>.</w:t>
      </w:r>
    </w:p>
    <w:p w:rsidR="00B67432" w:rsidRPr="00C22928" w:rsidRDefault="00227D4C" w:rsidP="00DB1A34">
      <w:pPr>
        <w:spacing w:line="400" w:lineRule="atLeast"/>
        <w:ind w:firstLine="425"/>
        <w:jc w:val="both"/>
        <w:rPr>
          <w:noProof w:val="0"/>
          <w:color w:val="auto"/>
          <w:sz w:val="25"/>
          <w:szCs w:val="25"/>
        </w:rPr>
      </w:pPr>
      <w:r w:rsidRPr="00C22928">
        <w:rPr>
          <w:color w:val="0000FF"/>
        </w:rPr>
        <w:t>♦</w:t>
      </w:r>
      <w:r w:rsidR="00B67432" w:rsidRPr="00C22928">
        <w:rPr>
          <w:b/>
          <w:noProof w:val="0"/>
          <w:color w:val="0000FF"/>
          <w:sz w:val="25"/>
          <w:szCs w:val="25"/>
        </w:rPr>
        <w:t xml:space="preserve"> </w:t>
      </w:r>
      <w:r w:rsidR="00B67432" w:rsidRPr="00C22928">
        <w:rPr>
          <w:b/>
          <w:i/>
          <w:iCs/>
          <w:noProof w:val="0"/>
          <w:color w:val="0000FF"/>
          <w:sz w:val="25"/>
          <w:szCs w:val="25"/>
        </w:rPr>
        <w:t>Origine</w:t>
      </w:r>
      <w:r w:rsidR="00B67432" w:rsidRPr="00C22928">
        <w:rPr>
          <w:b/>
          <w:i/>
          <w:noProof w:val="0"/>
          <w:color w:val="auto"/>
          <w:sz w:val="25"/>
          <w:szCs w:val="25"/>
        </w:rPr>
        <w:t xml:space="preserve">.- </w:t>
      </w:r>
      <w:r w:rsidR="00B67432" w:rsidRPr="00C22928">
        <w:rPr>
          <w:noProof w:val="0"/>
          <w:color w:val="auto"/>
          <w:sz w:val="25"/>
          <w:szCs w:val="25"/>
        </w:rPr>
        <w:t>Il</w:t>
      </w:r>
      <w:r w:rsidR="00B67432" w:rsidRPr="00C22928">
        <w:rPr>
          <w:i/>
          <w:noProof w:val="0"/>
          <w:color w:val="auto"/>
          <w:sz w:val="25"/>
          <w:szCs w:val="25"/>
        </w:rPr>
        <w:t xml:space="preserve"> </w:t>
      </w:r>
      <w:r w:rsidR="00B67432" w:rsidRPr="00C22928">
        <w:rPr>
          <w:noProof w:val="0"/>
          <w:color w:val="auto"/>
          <w:sz w:val="25"/>
          <w:szCs w:val="25"/>
        </w:rPr>
        <w:t>s</w:t>
      </w:r>
      <w:r w:rsidR="00844319" w:rsidRPr="00C22928">
        <w:rPr>
          <w:noProof w:val="0"/>
          <w:color w:val="auto"/>
          <w:sz w:val="25"/>
          <w:szCs w:val="25"/>
        </w:rPr>
        <w:t>’</w:t>
      </w:r>
      <w:r w:rsidR="00B67432" w:rsidRPr="00C22928">
        <w:rPr>
          <w:noProof w:val="0"/>
          <w:color w:val="auto"/>
          <w:sz w:val="25"/>
          <w:szCs w:val="25"/>
        </w:rPr>
        <w:t>attache par une mince lame tendineuse, aux processus épineux des vertèbres thoraciques</w:t>
      </w:r>
      <w:r w:rsidR="00BD45DB" w:rsidRPr="00C22928">
        <w:rPr>
          <w:noProof w:val="0"/>
          <w:color w:val="auto"/>
          <w:sz w:val="25"/>
          <w:szCs w:val="25"/>
        </w:rPr>
        <w:t xml:space="preserve"> </w:t>
      </w:r>
      <w:r w:rsidR="00BD45DB" w:rsidRPr="00C22928">
        <w:rPr>
          <w:b/>
          <w:bCs/>
          <w:noProof w:val="0"/>
          <w:color w:val="C00000"/>
          <w:sz w:val="25"/>
          <w:szCs w:val="25"/>
        </w:rPr>
        <w:t>T11</w:t>
      </w:r>
      <w:r w:rsidR="00BD45DB" w:rsidRPr="00C22928">
        <w:rPr>
          <w:noProof w:val="0"/>
          <w:color w:val="auto"/>
          <w:sz w:val="25"/>
          <w:szCs w:val="25"/>
        </w:rPr>
        <w:t xml:space="preserve"> et </w:t>
      </w:r>
      <w:r w:rsidR="00BD45DB" w:rsidRPr="00C22928">
        <w:rPr>
          <w:b/>
          <w:bCs/>
          <w:noProof w:val="0"/>
          <w:color w:val="C00000"/>
          <w:sz w:val="25"/>
          <w:szCs w:val="25"/>
        </w:rPr>
        <w:t>T12</w:t>
      </w:r>
      <w:r w:rsidR="00BD45DB" w:rsidRPr="00C22928">
        <w:rPr>
          <w:noProof w:val="0"/>
          <w:color w:val="auto"/>
          <w:sz w:val="25"/>
          <w:szCs w:val="25"/>
        </w:rPr>
        <w:t>,</w:t>
      </w:r>
      <w:r w:rsidR="00B67432" w:rsidRPr="00C22928">
        <w:rPr>
          <w:noProof w:val="0"/>
          <w:color w:val="auto"/>
          <w:sz w:val="25"/>
          <w:szCs w:val="25"/>
        </w:rPr>
        <w:t xml:space="preserve"> et des </w:t>
      </w:r>
      <w:r w:rsidR="00BD45DB" w:rsidRPr="00C22928">
        <w:rPr>
          <w:noProof w:val="0"/>
          <w:color w:val="auto"/>
          <w:sz w:val="25"/>
          <w:szCs w:val="25"/>
        </w:rPr>
        <w:t>vertèbres l</w:t>
      </w:r>
      <w:r w:rsidR="00B67432" w:rsidRPr="00C22928">
        <w:rPr>
          <w:noProof w:val="0"/>
          <w:color w:val="auto"/>
          <w:sz w:val="25"/>
          <w:szCs w:val="25"/>
        </w:rPr>
        <w:t>omba</w:t>
      </w:r>
      <w:r w:rsidR="0066087A" w:rsidRPr="00C22928">
        <w:rPr>
          <w:noProof w:val="0"/>
          <w:color w:val="auto"/>
          <w:sz w:val="25"/>
          <w:szCs w:val="25"/>
        </w:rPr>
        <w:t>ire</w:t>
      </w:r>
      <w:r w:rsidR="00B67432" w:rsidRPr="00C22928">
        <w:rPr>
          <w:noProof w:val="0"/>
          <w:color w:val="auto"/>
          <w:sz w:val="25"/>
          <w:szCs w:val="25"/>
        </w:rPr>
        <w:t>s</w:t>
      </w:r>
      <w:r w:rsidR="00BD45DB" w:rsidRPr="00C22928">
        <w:rPr>
          <w:noProof w:val="0"/>
          <w:color w:val="auto"/>
          <w:sz w:val="25"/>
          <w:szCs w:val="25"/>
        </w:rPr>
        <w:t xml:space="preserve"> </w:t>
      </w:r>
      <w:r w:rsidR="00BD45DB" w:rsidRPr="00C22928">
        <w:rPr>
          <w:b/>
          <w:bCs/>
          <w:noProof w:val="0"/>
          <w:color w:val="C00000"/>
          <w:sz w:val="25"/>
          <w:szCs w:val="25"/>
        </w:rPr>
        <w:t>L1</w:t>
      </w:r>
      <w:r w:rsidR="00BD45DB" w:rsidRPr="00C22928">
        <w:rPr>
          <w:noProof w:val="0"/>
          <w:color w:val="auto"/>
          <w:sz w:val="25"/>
          <w:szCs w:val="25"/>
        </w:rPr>
        <w:t xml:space="preserve"> et </w:t>
      </w:r>
      <w:r w:rsidR="00BD45DB" w:rsidRPr="00C22928">
        <w:rPr>
          <w:b/>
          <w:bCs/>
          <w:noProof w:val="0"/>
          <w:color w:val="C00000"/>
          <w:sz w:val="25"/>
          <w:szCs w:val="25"/>
        </w:rPr>
        <w:t>L2</w:t>
      </w:r>
      <w:r w:rsidR="00B67432" w:rsidRPr="00C22928">
        <w:rPr>
          <w:noProof w:val="0"/>
          <w:color w:val="auto"/>
          <w:sz w:val="25"/>
          <w:szCs w:val="25"/>
        </w:rPr>
        <w:t>, et aux ligaments interépineux correspondants.</w:t>
      </w:r>
      <w:r w:rsidR="006F5B1D" w:rsidRPr="00C22928">
        <w:rPr>
          <w:noProof w:val="0"/>
          <w:color w:val="auto"/>
          <w:sz w:val="25"/>
          <w:szCs w:val="25"/>
        </w:rPr>
        <w:t xml:space="preserve"> (Fig.41b)</w:t>
      </w:r>
    </w:p>
    <w:p w:rsidR="00B67432" w:rsidRPr="00C22928" w:rsidRDefault="00227D4C" w:rsidP="00064EEA">
      <w:pPr>
        <w:spacing w:before="200" w:line="400" w:lineRule="atLeast"/>
        <w:ind w:firstLine="425"/>
        <w:jc w:val="both"/>
        <w:rPr>
          <w:noProof w:val="0"/>
          <w:color w:val="auto"/>
          <w:sz w:val="25"/>
          <w:szCs w:val="25"/>
        </w:rPr>
      </w:pPr>
      <w:r w:rsidRPr="00C22928">
        <w:rPr>
          <w:color w:val="0000FF"/>
        </w:rPr>
        <w:t>♦</w:t>
      </w:r>
      <w:r w:rsidR="00B67432" w:rsidRPr="00C22928">
        <w:rPr>
          <w:b/>
          <w:noProof w:val="0"/>
          <w:color w:val="0000FF"/>
          <w:sz w:val="25"/>
          <w:szCs w:val="25"/>
        </w:rPr>
        <w:t xml:space="preserve"> </w:t>
      </w:r>
      <w:r w:rsidR="00B67432" w:rsidRPr="00C22928">
        <w:rPr>
          <w:b/>
          <w:i/>
          <w:iCs/>
          <w:noProof w:val="0"/>
          <w:color w:val="0000FF"/>
          <w:sz w:val="25"/>
          <w:szCs w:val="25"/>
        </w:rPr>
        <w:t>Trajet - Terminaison</w:t>
      </w:r>
      <w:r w:rsidR="00B67432" w:rsidRPr="00C22928">
        <w:rPr>
          <w:b/>
          <w:i/>
          <w:noProof w:val="0"/>
          <w:color w:val="auto"/>
          <w:sz w:val="25"/>
          <w:szCs w:val="25"/>
        </w:rPr>
        <w:t>.</w:t>
      </w:r>
      <w:r w:rsidR="006140BF" w:rsidRPr="00C22928">
        <w:rPr>
          <w:noProof w:val="0"/>
          <w:color w:val="auto"/>
          <w:sz w:val="25"/>
          <w:szCs w:val="25"/>
        </w:rPr>
        <w:t>-</w:t>
      </w:r>
      <w:r w:rsidR="00B67432" w:rsidRPr="00C22928">
        <w:rPr>
          <w:noProof w:val="0"/>
          <w:color w:val="auto"/>
          <w:sz w:val="25"/>
          <w:szCs w:val="25"/>
        </w:rPr>
        <w:t xml:space="preserve"> Le corps musculaire se </w:t>
      </w:r>
      <w:r w:rsidR="009F5CF4" w:rsidRPr="00C22928">
        <w:rPr>
          <w:noProof w:val="0"/>
          <w:color w:val="auto"/>
          <w:sz w:val="25"/>
          <w:szCs w:val="25"/>
        </w:rPr>
        <w:t>porte</w:t>
      </w:r>
      <w:r w:rsidR="00B67432" w:rsidRPr="00C22928">
        <w:rPr>
          <w:noProof w:val="0"/>
          <w:color w:val="auto"/>
          <w:sz w:val="25"/>
          <w:szCs w:val="25"/>
        </w:rPr>
        <w:t xml:space="preserve"> en haut et en dehors et se divise en quatre digitations qui s</w:t>
      </w:r>
      <w:r w:rsidR="00844319" w:rsidRPr="00C22928">
        <w:rPr>
          <w:noProof w:val="0"/>
          <w:color w:val="auto"/>
          <w:sz w:val="25"/>
          <w:szCs w:val="25"/>
        </w:rPr>
        <w:t>’</w:t>
      </w:r>
      <w:r w:rsidR="00B67432" w:rsidRPr="00C22928">
        <w:rPr>
          <w:noProof w:val="0"/>
          <w:color w:val="auto"/>
          <w:sz w:val="25"/>
          <w:szCs w:val="25"/>
        </w:rPr>
        <w:t xml:space="preserve">attachent par de courtes fibres tendineuses à la face </w:t>
      </w:r>
      <w:r w:rsidR="00184CDF" w:rsidRPr="00C22928">
        <w:rPr>
          <w:noProof w:val="0"/>
          <w:color w:val="auto"/>
          <w:sz w:val="25"/>
          <w:szCs w:val="25"/>
        </w:rPr>
        <w:t>externe</w:t>
      </w:r>
      <w:r w:rsidR="00B67432" w:rsidRPr="00C22928">
        <w:rPr>
          <w:noProof w:val="0"/>
          <w:color w:val="auto"/>
          <w:sz w:val="25"/>
          <w:szCs w:val="25"/>
        </w:rPr>
        <w:t xml:space="preserve"> des quatre dernières côtes.</w:t>
      </w:r>
    </w:p>
    <w:p w:rsidR="00B67432" w:rsidRPr="00C22928" w:rsidRDefault="00227D4C" w:rsidP="00064EEA">
      <w:pPr>
        <w:spacing w:before="200" w:line="400" w:lineRule="atLeast"/>
        <w:ind w:firstLine="425"/>
        <w:jc w:val="both"/>
        <w:rPr>
          <w:noProof w:val="0"/>
          <w:color w:val="auto"/>
          <w:sz w:val="25"/>
          <w:szCs w:val="25"/>
        </w:rPr>
      </w:pPr>
      <w:r w:rsidRPr="00C22928">
        <w:rPr>
          <w:color w:val="0000FF"/>
        </w:rPr>
        <w:t>♦</w:t>
      </w:r>
      <w:r w:rsidR="00B67432" w:rsidRPr="00C22928">
        <w:rPr>
          <w:b/>
          <w:noProof w:val="0"/>
          <w:color w:val="0000FF"/>
          <w:sz w:val="25"/>
          <w:szCs w:val="25"/>
        </w:rPr>
        <w:t xml:space="preserve"> </w:t>
      </w:r>
      <w:r w:rsidR="0046307C" w:rsidRPr="00C22928">
        <w:rPr>
          <w:b/>
          <w:i/>
          <w:iCs/>
          <w:noProof w:val="0"/>
          <w:color w:val="0000FF"/>
          <w:sz w:val="25"/>
          <w:szCs w:val="25"/>
        </w:rPr>
        <w:t>Action</w:t>
      </w:r>
      <w:r w:rsidR="00B67432" w:rsidRPr="00C22928">
        <w:rPr>
          <w:b/>
          <w:i/>
          <w:noProof w:val="0"/>
          <w:color w:val="auto"/>
          <w:spacing w:val="-2"/>
          <w:sz w:val="25"/>
          <w:szCs w:val="25"/>
        </w:rPr>
        <w:t xml:space="preserve">.- </w:t>
      </w:r>
      <w:r w:rsidR="00B67432" w:rsidRPr="00C22928">
        <w:rPr>
          <w:noProof w:val="0"/>
          <w:color w:val="auto"/>
          <w:spacing w:val="-2"/>
          <w:sz w:val="25"/>
          <w:szCs w:val="25"/>
        </w:rPr>
        <w:t>Le muscle dentelé postéro-</w:t>
      </w:r>
      <w:r w:rsidR="00B67432" w:rsidRPr="00C22928">
        <w:rPr>
          <w:noProof w:val="0"/>
          <w:color w:val="auto"/>
          <w:sz w:val="25"/>
          <w:szCs w:val="25"/>
        </w:rPr>
        <w:t xml:space="preserve">inférieur abaisse les quatre dernières côtes ; il est donc </w:t>
      </w:r>
      <w:r w:rsidR="00B67432" w:rsidRPr="00C22928">
        <w:rPr>
          <w:noProof w:val="0"/>
          <w:color w:val="C00000"/>
          <w:sz w:val="25"/>
          <w:szCs w:val="25"/>
        </w:rPr>
        <w:t>expirateur</w:t>
      </w:r>
      <w:r w:rsidR="00B67432" w:rsidRPr="00C22928">
        <w:rPr>
          <w:noProof w:val="0"/>
          <w:color w:val="auto"/>
          <w:sz w:val="25"/>
          <w:szCs w:val="25"/>
        </w:rPr>
        <w:t>.</w:t>
      </w:r>
    </w:p>
    <w:p w:rsidR="00227D4C" w:rsidRPr="00C22928" w:rsidRDefault="00227D4C" w:rsidP="00064EEA">
      <w:pPr>
        <w:spacing w:before="200" w:line="400" w:lineRule="atLeast"/>
        <w:ind w:firstLine="425"/>
        <w:jc w:val="both"/>
        <w:rPr>
          <w:noProof w:val="0"/>
          <w:color w:val="auto"/>
          <w:sz w:val="25"/>
          <w:szCs w:val="25"/>
        </w:rPr>
      </w:pPr>
      <w:r w:rsidRPr="00C22928">
        <w:rPr>
          <w:color w:val="0000FF"/>
        </w:rPr>
        <w:t>♦</w:t>
      </w:r>
      <w:r w:rsidRPr="00C22928">
        <w:rPr>
          <w:color w:val="0000FF"/>
          <w:sz w:val="25"/>
          <w:szCs w:val="25"/>
        </w:rPr>
        <w:t xml:space="preserve"> </w:t>
      </w:r>
      <w:r w:rsidRPr="00C22928">
        <w:rPr>
          <w:b/>
          <w:i/>
          <w:iCs/>
          <w:noProof w:val="0"/>
          <w:color w:val="0000FF"/>
          <w:sz w:val="25"/>
          <w:szCs w:val="25"/>
        </w:rPr>
        <w:t xml:space="preserve">Innervation- </w:t>
      </w:r>
      <w:r w:rsidRPr="00C22928">
        <w:rPr>
          <w:color w:val="auto"/>
          <w:sz w:val="25"/>
          <w:szCs w:val="25"/>
        </w:rPr>
        <w:t xml:space="preserve">Le muscle dentelé </w:t>
      </w:r>
      <w:r w:rsidRPr="00C22928">
        <w:rPr>
          <w:noProof w:val="0"/>
          <w:color w:val="auto"/>
          <w:sz w:val="25"/>
          <w:szCs w:val="25"/>
        </w:rPr>
        <w:t>postéro</w:t>
      </w:r>
      <w:r w:rsidRPr="00C22928">
        <w:rPr>
          <w:color w:val="auto"/>
          <w:sz w:val="25"/>
          <w:szCs w:val="25"/>
        </w:rPr>
        <w:t>-</w:t>
      </w:r>
      <w:r w:rsidRPr="00C22928">
        <w:rPr>
          <w:noProof w:val="0"/>
          <w:color w:val="auto"/>
          <w:sz w:val="25"/>
          <w:szCs w:val="25"/>
        </w:rPr>
        <w:t>supérieur</w:t>
      </w:r>
      <w:r w:rsidRPr="00C22928">
        <w:rPr>
          <w:color w:val="auto"/>
          <w:sz w:val="25"/>
          <w:szCs w:val="25"/>
        </w:rPr>
        <w:t xml:space="preserve"> est innervé par les quatre premiers nerfs intercostaux. Le muscle dentelé postéro-inférieur est innervé par les trois derniers nerfs intercostaux.</w:t>
      </w:r>
    </w:p>
    <w:p w:rsidR="00B67432" w:rsidRPr="00C22928" w:rsidRDefault="005D7E7C" w:rsidP="00064EEA">
      <w:pPr>
        <w:spacing w:before="240" w:line="400" w:lineRule="atLeast"/>
        <w:ind w:right="74" w:firstLine="425"/>
        <w:jc w:val="both"/>
        <w:rPr>
          <w:noProof w:val="0"/>
          <w:color w:val="auto"/>
          <w:sz w:val="25"/>
          <w:szCs w:val="25"/>
        </w:rPr>
      </w:pPr>
      <w:r w:rsidRPr="00C22928">
        <w:rPr>
          <w:b/>
          <w:bCs/>
          <w:color w:val="008000"/>
        </w:rPr>
        <w:t>♦</w:t>
      </w:r>
      <w:r w:rsidRPr="00C22928">
        <w:rPr>
          <w:color w:val="008000"/>
        </w:rPr>
        <w:t>*</w:t>
      </w:r>
      <w:r w:rsidRPr="00C22928">
        <w:rPr>
          <w:b/>
          <w:bCs/>
          <w:color w:val="008000"/>
        </w:rPr>
        <w:t>♦</w:t>
      </w:r>
      <w:r w:rsidRPr="00C22928">
        <w:rPr>
          <w:b/>
          <w:bCs/>
          <w:color w:val="008000"/>
          <w:sz w:val="25"/>
          <w:szCs w:val="25"/>
        </w:rPr>
        <w:t xml:space="preserve"> </w:t>
      </w:r>
      <w:r w:rsidR="00B67432" w:rsidRPr="00C22928">
        <w:rPr>
          <w:b/>
          <w:iCs/>
          <w:noProof w:val="0"/>
          <w:color w:val="008000"/>
          <w:sz w:val="25"/>
          <w:szCs w:val="25"/>
        </w:rPr>
        <w:t>A</w:t>
      </w:r>
      <w:r w:rsidR="008C2343" w:rsidRPr="00C22928">
        <w:rPr>
          <w:b/>
          <w:iCs/>
          <w:noProof w:val="0"/>
          <w:color w:val="008000"/>
          <w:sz w:val="25"/>
          <w:szCs w:val="25"/>
        </w:rPr>
        <w:t>ponévrose intermédiaire</w:t>
      </w:r>
      <w:r w:rsidR="00227D4C" w:rsidRPr="00C22928">
        <w:rPr>
          <w:b/>
          <w:i/>
          <w:iCs/>
          <w:noProof w:val="0"/>
          <w:color w:val="008000"/>
          <w:sz w:val="25"/>
          <w:szCs w:val="25"/>
        </w:rPr>
        <w:t xml:space="preserve">.- </w:t>
      </w:r>
      <w:r w:rsidR="00B67432" w:rsidRPr="00C22928">
        <w:rPr>
          <w:noProof w:val="0"/>
          <w:color w:val="auto"/>
          <w:sz w:val="25"/>
          <w:szCs w:val="25"/>
        </w:rPr>
        <w:t>L’aponévrose intermédiaire s’insère en dedans sur les processus épineux de</w:t>
      </w:r>
      <w:r w:rsidR="00BD45DB" w:rsidRPr="00C22928">
        <w:rPr>
          <w:noProof w:val="0"/>
          <w:color w:val="auto"/>
          <w:sz w:val="25"/>
          <w:szCs w:val="25"/>
        </w:rPr>
        <w:t>s ve</w:t>
      </w:r>
      <w:r w:rsidR="00B67432" w:rsidRPr="00C22928">
        <w:rPr>
          <w:noProof w:val="0"/>
          <w:color w:val="auto"/>
          <w:sz w:val="25"/>
          <w:szCs w:val="25"/>
        </w:rPr>
        <w:t>rtèbre</w:t>
      </w:r>
      <w:r w:rsidR="00BD45DB" w:rsidRPr="00C22928">
        <w:rPr>
          <w:noProof w:val="0"/>
          <w:color w:val="auto"/>
          <w:sz w:val="25"/>
          <w:szCs w:val="25"/>
        </w:rPr>
        <w:t>s</w:t>
      </w:r>
      <w:r w:rsidR="00B67432" w:rsidRPr="00C22928">
        <w:rPr>
          <w:noProof w:val="0"/>
          <w:color w:val="auto"/>
          <w:sz w:val="25"/>
          <w:szCs w:val="25"/>
        </w:rPr>
        <w:t xml:space="preserve"> thoracique</w:t>
      </w:r>
      <w:r w:rsidR="00BD45DB" w:rsidRPr="00C22928">
        <w:rPr>
          <w:noProof w:val="0"/>
          <w:color w:val="auto"/>
          <w:sz w:val="25"/>
          <w:szCs w:val="25"/>
        </w:rPr>
        <w:t xml:space="preserve">s </w:t>
      </w:r>
      <w:r w:rsidR="00BD45DB" w:rsidRPr="00C22928">
        <w:rPr>
          <w:b/>
          <w:bCs/>
          <w:noProof w:val="0"/>
          <w:color w:val="C00000"/>
          <w:sz w:val="25"/>
          <w:szCs w:val="25"/>
        </w:rPr>
        <w:t>T3</w:t>
      </w:r>
      <w:r w:rsidR="00BD45DB" w:rsidRPr="00C22928">
        <w:rPr>
          <w:noProof w:val="0"/>
          <w:color w:val="auto"/>
          <w:sz w:val="25"/>
          <w:szCs w:val="25"/>
        </w:rPr>
        <w:t xml:space="preserve"> à </w:t>
      </w:r>
      <w:r w:rsidR="00BD45DB" w:rsidRPr="00C22928">
        <w:rPr>
          <w:b/>
          <w:bCs/>
          <w:noProof w:val="0"/>
          <w:color w:val="C00000"/>
          <w:sz w:val="25"/>
          <w:szCs w:val="25"/>
        </w:rPr>
        <w:t>T10</w:t>
      </w:r>
      <w:r w:rsidR="00BD45DB" w:rsidRPr="00C22928">
        <w:rPr>
          <w:noProof w:val="0"/>
          <w:color w:val="auto"/>
          <w:sz w:val="25"/>
          <w:szCs w:val="25"/>
        </w:rPr>
        <w:t>,</w:t>
      </w:r>
      <w:r w:rsidR="00B67432" w:rsidRPr="00C22928">
        <w:rPr>
          <w:noProof w:val="0"/>
          <w:color w:val="auto"/>
          <w:sz w:val="25"/>
          <w:szCs w:val="25"/>
        </w:rPr>
        <w:t xml:space="preserve"> et sur les ligaments supra-épineux correspondant</w:t>
      </w:r>
      <w:r w:rsidR="005C49A6" w:rsidRPr="00C22928">
        <w:rPr>
          <w:noProof w:val="0"/>
          <w:color w:val="auto"/>
          <w:sz w:val="25"/>
          <w:szCs w:val="25"/>
        </w:rPr>
        <w:t>s</w:t>
      </w:r>
      <w:r w:rsidR="00B67432" w:rsidRPr="00C22928">
        <w:rPr>
          <w:noProof w:val="0"/>
          <w:color w:val="auto"/>
          <w:sz w:val="25"/>
          <w:szCs w:val="25"/>
        </w:rPr>
        <w:t xml:space="preserve"> ; en dehors sur la face </w:t>
      </w:r>
      <w:r w:rsidR="00AD150E" w:rsidRPr="00C22928">
        <w:rPr>
          <w:noProof w:val="0"/>
          <w:color w:val="auto"/>
          <w:sz w:val="25"/>
          <w:szCs w:val="25"/>
        </w:rPr>
        <w:t>extern</w:t>
      </w:r>
      <w:r w:rsidR="00900989" w:rsidRPr="00C22928">
        <w:rPr>
          <w:noProof w:val="0"/>
          <w:color w:val="auto"/>
          <w:sz w:val="25"/>
          <w:szCs w:val="25"/>
        </w:rPr>
        <w:t>e</w:t>
      </w:r>
      <w:r w:rsidR="00B67432" w:rsidRPr="00C22928">
        <w:rPr>
          <w:noProof w:val="0"/>
          <w:color w:val="auto"/>
          <w:sz w:val="25"/>
          <w:szCs w:val="25"/>
        </w:rPr>
        <w:t xml:space="preserve"> des côtes</w:t>
      </w:r>
      <w:r w:rsidR="00BD45DB" w:rsidRPr="00C22928">
        <w:rPr>
          <w:noProof w:val="0"/>
          <w:color w:val="auto"/>
          <w:sz w:val="25"/>
          <w:szCs w:val="25"/>
        </w:rPr>
        <w:t xml:space="preserve"> </w:t>
      </w:r>
      <w:r w:rsidR="00E868D0" w:rsidRPr="00C22928">
        <w:rPr>
          <w:b/>
          <w:bCs/>
          <w:noProof w:val="0"/>
          <w:color w:val="C00000"/>
          <w:sz w:val="25"/>
          <w:szCs w:val="25"/>
        </w:rPr>
        <w:t>C</w:t>
      </w:r>
      <w:r w:rsidR="00BD45DB" w:rsidRPr="00C22928">
        <w:rPr>
          <w:b/>
          <w:bCs/>
          <w:noProof w:val="0"/>
          <w:color w:val="C00000"/>
          <w:sz w:val="25"/>
          <w:szCs w:val="25"/>
        </w:rPr>
        <w:t>6</w:t>
      </w:r>
      <w:r w:rsidR="00BD45DB" w:rsidRPr="00C22928">
        <w:rPr>
          <w:noProof w:val="0"/>
          <w:color w:val="C00000"/>
          <w:sz w:val="25"/>
          <w:szCs w:val="25"/>
        </w:rPr>
        <w:t xml:space="preserve"> </w:t>
      </w:r>
      <w:r w:rsidR="00BD45DB" w:rsidRPr="00C22928">
        <w:rPr>
          <w:noProof w:val="0"/>
          <w:color w:val="auto"/>
          <w:sz w:val="25"/>
          <w:szCs w:val="25"/>
        </w:rPr>
        <w:t xml:space="preserve">à </w:t>
      </w:r>
      <w:r w:rsidR="00E868D0" w:rsidRPr="00C22928">
        <w:rPr>
          <w:b/>
          <w:bCs/>
          <w:noProof w:val="0"/>
          <w:color w:val="C00000"/>
          <w:sz w:val="25"/>
          <w:szCs w:val="25"/>
        </w:rPr>
        <w:t>C</w:t>
      </w:r>
      <w:r w:rsidR="00BD45DB" w:rsidRPr="00C22928">
        <w:rPr>
          <w:b/>
          <w:bCs/>
          <w:noProof w:val="0"/>
          <w:color w:val="C00000"/>
          <w:sz w:val="25"/>
          <w:szCs w:val="25"/>
        </w:rPr>
        <w:t>8</w:t>
      </w:r>
      <w:r w:rsidR="00BD45DB" w:rsidRPr="00C22928">
        <w:rPr>
          <w:noProof w:val="0"/>
          <w:color w:val="auto"/>
          <w:sz w:val="25"/>
          <w:szCs w:val="25"/>
        </w:rPr>
        <w:t xml:space="preserve"> </w:t>
      </w:r>
      <w:r w:rsidR="00B67432" w:rsidRPr="00C22928">
        <w:rPr>
          <w:noProof w:val="0"/>
          <w:color w:val="auto"/>
          <w:sz w:val="25"/>
          <w:szCs w:val="25"/>
        </w:rPr>
        <w:t xml:space="preserve"> et sur les bords des muscles dentelés postérieurs. </w:t>
      </w:r>
    </w:p>
    <w:p w:rsidR="00F65F68" w:rsidRPr="00C22928" w:rsidRDefault="00F65F68" w:rsidP="00F65F68">
      <w:pPr>
        <w:spacing w:before="240" w:after="240" w:line="400" w:lineRule="atLeast"/>
        <w:ind w:right="74" w:firstLine="425"/>
        <w:jc w:val="both"/>
        <w:rPr>
          <w:b/>
          <w:color w:val="FF6600"/>
          <w:sz w:val="28"/>
          <w:szCs w:val="28"/>
        </w:rPr>
      </w:pPr>
      <w:r w:rsidRPr="00C22928">
        <w:rPr>
          <w:b/>
          <w:color w:val="FF6600"/>
          <w:sz w:val="28"/>
          <w:szCs w:val="28"/>
        </w:rPr>
        <w:t xml:space="preserve">4- Muscle </w:t>
      </w:r>
      <w:r w:rsidRPr="00C22928">
        <w:rPr>
          <w:b/>
          <w:noProof w:val="0"/>
          <w:color w:val="FF6600"/>
          <w:sz w:val="28"/>
          <w:szCs w:val="28"/>
        </w:rPr>
        <w:t>élévateur</w:t>
      </w:r>
      <w:r w:rsidRPr="00C22928">
        <w:rPr>
          <w:b/>
          <w:color w:val="FF6600"/>
          <w:sz w:val="28"/>
          <w:szCs w:val="28"/>
        </w:rPr>
        <w:t xml:space="preserve"> de la scapula.</w:t>
      </w:r>
    </w:p>
    <w:p w:rsidR="00F65F68" w:rsidRPr="00C22928" w:rsidRDefault="00F65F68" w:rsidP="00F65F68">
      <w:pPr>
        <w:spacing w:line="400" w:lineRule="atLeast"/>
        <w:ind w:right="72" w:firstLine="425"/>
        <w:jc w:val="both"/>
        <w:rPr>
          <w:color w:val="auto"/>
          <w:sz w:val="25"/>
          <w:szCs w:val="25"/>
        </w:rPr>
      </w:pPr>
      <w:r w:rsidRPr="00C22928">
        <w:rPr>
          <w:color w:val="0000FF"/>
        </w:rPr>
        <w:t>♦</w:t>
      </w:r>
      <w:r w:rsidRPr="00C22928">
        <w:rPr>
          <w:b/>
          <w:color w:val="0000FF"/>
          <w:sz w:val="25"/>
          <w:szCs w:val="25"/>
        </w:rPr>
        <w:t xml:space="preserve"> </w:t>
      </w:r>
      <w:r w:rsidRPr="00C22928">
        <w:rPr>
          <w:b/>
          <w:i/>
          <w:iCs/>
          <w:color w:val="0000FF"/>
          <w:sz w:val="25"/>
          <w:szCs w:val="25"/>
        </w:rPr>
        <w:t>Origine</w:t>
      </w:r>
      <w:r w:rsidRPr="00C22928">
        <w:rPr>
          <w:b/>
          <w:bCs/>
          <w:color w:val="auto"/>
          <w:sz w:val="25"/>
          <w:szCs w:val="25"/>
        </w:rPr>
        <w:t>.</w:t>
      </w:r>
      <w:r w:rsidRPr="00C22928">
        <w:rPr>
          <w:color w:val="auto"/>
          <w:sz w:val="25"/>
          <w:szCs w:val="25"/>
        </w:rPr>
        <w:t>- Il s’insère en haut par quatre faisceaux sur les tubercules postérieurs des processus transverses des quatre premières vertèbres cervicales.</w:t>
      </w:r>
      <w:r w:rsidRPr="00C22928">
        <w:rPr>
          <w:noProof w:val="0"/>
          <w:color w:val="auto"/>
          <w:sz w:val="25"/>
          <w:szCs w:val="25"/>
        </w:rPr>
        <w:t xml:space="preserve"> </w:t>
      </w:r>
    </w:p>
    <w:p w:rsidR="00F65F68" w:rsidRPr="00C22928" w:rsidRDefault="00F65F68" w:rsidP="00064EEA">
      <w:pPr>
        <w:spacing w:before="200" w:line="400" w:lineRule="atLeast"/>
        <w:ind w:firstLine="425"/>
        <w:jc w:val="both"/>
        <w:rPr>
          <w:color w:val="auto"/>
          <w:sz w:val="25"/>
          <w:szCs w:val="25"/>
        </w:rPr>
      </w:pPr>
      <w:r w:rsidRPr="00C22928">
        <w:rPr>
          <w:color w:val="0000FF"/>
        </w:rPr>
        <w:t>♦</w:t>
      </w:r>
      <w:r w:rsidRPr="00C22928">
        <w:rPr>
          <w:b/>
          <w:color w:val="0000FF"/>
          <w:sz w:val="25"/>
          <w:szCs w:val="25"/>
        </w:rPr>
        <w:t xml:space="preserve"> </w:t>
      </w:r>
      <w:r w:rsidRPr="00C22928">
        <w:rPr>
          <w:b/>
          <w:i/>
          <w:iCs/>
          <w:color w:val="0000FF"/>
          <w:sz w:val="25"/>
          <w:szCs w:val="25"/>
        </w:rPr>
        <w:t>Trajet - Terminaison</w:t>
      </w:r>
      <w:r w:rsidRPr="00C22928">
        <w:rPr>
          <w:b/>
          <w:bCs/>
          <w:color w:val="auto"/>
          <w:sz w:val="25"/>
          <w:szCs w:val="25"/>
        </w:rPr>
        <w:t>.</w:t>
      </w:r>
      <w:r w:rsidRPr="00C22928">
        <w:rPr>
          <w:color w:val="auto"/>
          <w:sz w:val="25"/>
          <w:szCs w:val="25"/>
        </w:rPr>
        <w:t>- Le corps musculaire se porte en bas, en arrière et en dehors et se termine sur l’angle supérieur de la scapula.</w:t>
      </w:r>
    </w:p>
    <w:p w:rsidR="00F65F68" w:rsidRPr="00C22928" w:rsidRDefault="00F65F68" w:rsidP="006043CC">
      <w:pPr>
        <w:spacing w:before="200" w:line="400" w:lineRule="atLeast"/>
        <w:ind w:firstLine="425"/>
        <w:jc w:val="both"/>
        <w:rPr>
          <w:color w:val="auto"/>
          <w:sz w:val="25"/>
          <w:szCs w:val="25"/>
        </w:rPr>
      </w:pPr>
      <w:r w:rsidRPr="00C22928">
        <w:rPr>
          <w:color w:val="0000FF"/>
        </w:rPr>
        <w:t>♦</w:t>
      </w:r>
      <w:r w:rsidRPr="00C22928">
        <w:rPr>
          <w:b/>
          <w:bCs/>
          <w:color w:val="0000FF"/>
          <w:sz w:val="25"/>
          <w:szCs w:val="25"/>
        </w:rPr>
        <w:t xml:space="preserve"> </w:t>
      </w:r>
      <w:r w:rsidRPr="00C22928">
        <w:rPr>
          <w:b/>
          <w:i/>
          <w:iCs/>
          <w:color w:val="0000FF"/>
          <w:sz w:val="25"/>
          <w:szCs w:val="25"/>
        </w:rPr>
        <w:t>Action</w:t>
      </w:r>
      <w:r w:rsidRPr="00C22928">
        <w:rPr>
          <w:b/>
          <w:bCs/>
          <w:color w:val="auto"/>
          <w:sz w:val="25"/>
          <w:szCs w:val="25"/>
        </w:rPr>
        <w:t>.</w:t>
      </w:r>
      <w:r w:rsidRPr="00C22928">
        <w:rPr>
          <w:color w:val="auto"/>
          <w:sz w:val="25"/>
          <w:szCs w:val="25"/>
        </w:rPr>
        <w:t xml:space="preserve">- </w:t>
      </w:r>
      <w:r w:rsidRPr="00B36FB4">
        <w:rPr>
          <w:b/>
          <w:bCs/>
          <w:color w:val="F00064"/>
          <w:sz w:val="25"/>
          <w:szCs w:val="25"/>
        </w:rPr>
        <w:t>Lorsque la colonne vertébrale est fixe</w:t>
      </w:r>
      <w:r w:rsidRPr="00C22928">
        <w:rPr>
          <w:color w:val="auto"/>
          <w:sz w:val="25"/>
          <w:szCs w:val="25"/>
        </w:rPr>
        <w:t>, il attire l’angle supérieur de la scapula en haut et en dedans et imprime à la scapula une rotation médiale</w:t>
      </w:r>
      <w:r w:rsidR="006043CC">
        <w:rPr>
          <w:color w:val="auto"/>
          <w:sz w:val="25"/>
          <w:szCs w:val="25"/>
        </w:rPr>
        <w:t xml:space="preserve"> ou</w:t>
      </w:r>
      <w:r w:rsidRPr="00C22928">
        <w:rPr>
          <w:color w:val="auto"/>
          <w:sz w:val="25"/>
          <w:szCs w:val="25"/>
        </w:rPr>
        <w:t xml:space="preserve"> </w:t>
      </w:r>
      <w:r w:rsidRPr="00B36FB4">
        <w:rPr>
          <w:b/>
          <w:color w:val="0000F0"/>
          <w:sz w:val="25"/>
          <w:szCs w:val="25"/>
        </w:rPr>
        <w:t>contre-bascule</w:t>
      </w:r>
      <w:r w:rsidR="006043CC">
        <w:rPr>
          <w:color w:val="800000"/>
          <w:sz w:val="25"/>
          <w:szCs w:val="25"/>
        </w:rPr>
        <w:t>,</w:t>
      </w:r>
      <w:r w:rsidRPr="00C22928">
        <w:rPr>
          <w:color w:val="auto"/>
          <w:sz w:val="25"/>
          <w:szCs w:val="25"/>
        </w:rPr>
        <w:t xml:space="preserve"> qui abaisse le moignon de l’épaule. Il est agoniste des muscles rhomboïde et petit pectoral dans la contre-bascule de la scapula. </w:t>
      </w:r>
    </w:p>
    <w:p w:rsidR="00F65F68" w:rsidRPr="00C22928" w:rsidRDefault="00F65F68" w:rsidP="00064EEA">
      <w:pPr>
        <w:spacing w:before="160" w:line="400" w:lineRule="atLeast"/>
        <w:ind w:firstLine="425"/>
        <w:jc w:val="both"/>
        <w:rPr>
          <w:color w:val="auto"/>
          <w:sz w:val="25"/>
          <w:szCs w:val="25"/>
        </w:rPr>
      </w:pPr>
      <w:r w:rsidRPr="00B36FB4">
        <w:rPr>
          <w:b/>
          <w:bCs/>
          <w:color w:val="F00064"/>
          <w:sz w:val="25"/>
          <w:szCs w:val="25"/>
        </w:rPr>
        <w:lastRenderedPageBreak/>
        <w:t>Lorsque la scapula est fixe</w:t>
      </w:r>
      <w:r w:rsidRPr="00C22928">
        <w:rPr>
          <w:color w:val="auto"/>
          <w:sz w:val="25"/>
          <w:szCs w:val="25"/>
        </w:rPr>
        <w:t xml:space="preserve">, il entraîne une inclinaison homolatérale de la tête et du cou. </w:t>
      </w:r>
    </w:p>
    <w:p w:rsidR="00985977" w:rsidRPr="00C22928" w:rsidRDefault="00F65F68" w:rsidP="00985977">
      <w:pPr>
        <w:spacing w:before="240" w:after="240" w:line="400" w:lineRule="atLeast"/>
        <w:ind w:firstLine="425"/>
        <w:jc w:val="both"/>
        <w:rPr>
          <w:color w:val="0000FF"/>
          <w:sz w:val="28"/>
          <w:szCs w:val="28"/>
        </w:rPr>
      </w:pPr>
      <w:r w:rsidRPr="00C22928">
        <w:rPr>
          <w:b/>
          <w:color w:val="FF6600"/>
          <w:sz w:val="28"/>
          <w:szCs w:val="28"/>
        </w:rPr>
        <w:t>5</w:t>
      </w:r>
      <w:r w:rsidR="00985977" w:rsidRPr="00C22928">
        <w:rPr>
          <w:b/>
          <w:color w:val="FF6600"/>
          <w:sz w:val="28"/>
          <w:szCs w:val="28"/>
        </w:rPr>
        <w:t xml:space="preserve">- Muscle </w:t>
      </w:r>
      <w:r w:rsidR="00985977" w:rsidRPr="00C22928">
        <w:rPr>
          <w:b/>
          <w:noProof w:val="0"/>
          <w:color w:val="FF6600"/>
          <w:sz w:val="28"/>
          <w:szCs w:val="28"/>
        </w:rPr>
        <w:t>rhomboïde.</w:t>
      </w:r>
      <w:r w:rsidR="00985977" w:rsidRPr="00C22928">
        <w:rPr>
          <w:color w:val="0000FF"/>
          <w:sz w:val="28"/>
          <w:szCs w:val="28"/>
        </w:rPr>
        <w:t xml:space="preserve"> </w:t>
      </w:r>
    </w:p>
    <w:p w:rsidR="004B21B0" w:rsidRPr="00C22928" w:rsidRDefault="000B76B6" w:rsidP="00985977">
      <w:pPr>
        <w:spacing w:line="400" w:lineRule="atLeast"/>
        <w:ind w:firstLine="425"/>
        <w:jc w:val="both"/>
        <w:rPr>
          <w:color w:val="auto"/>
          <w:sz w:val="25"/>
          <w:szCs w:val="25"/>
        </w:rPr>
      </w:pPr>
      <w:r w:rsidRPr="00C22928">
        <w:rPr>
          <w:color w:val="0000FF"/>
        </w:rPr>
        <w:t>♦</w:t>
      </w:r>
      <w:r w:rsidR="00B67432" w:rsidRPr="00C22928">
        <w:rPr>
          <w:b/>
          <w:color w:val="0000FF"/>
          <w:sz w:val="25"/>
          <w:szCs w:val="25"/>
        </w:rPr>
        <w:t xml:space="preserve"> </w:t>
      </w:r>
      <w:r w:rsidR="00B67432" w:rsidRPr="00C22928">
        <w:rPr>
          <w:b/>
          <w:i/>
          <w:iCs/>
          <w:color w:val="0000FF"/>
          <w:sz w:val="25"/>
          <w:szCs w:val="25"/>
        </w:rPr>
        <w:t>Origine</w:t>
      </w:r>
      <w:r w:rsidR="00B67432" w:rsidRPr="00C22928">
        <w:rPr>
          <w:b/>
          <w:i/>
          <w:color w:val="auto"/>
          <w:sz w:val="25"/>
          <w:szCs w:val="25"/>
        </w:rPr>
        <w:t>.</w:t>
      </w:r>
      <w:r w:rsidR="004B21B0" w:rsidRPr="00C22928">
        <w:rPr>
          <w:bCs/>
          <w:iCs/>
          <w:color w:val="auto"/>
          <w:sz w:val="25"/>
          <w:szCs w:val="25"/>
        </w:rPr>
        <w:t>-</w:t>
      </w:r>
      <w:r w:rsidR="004B21B0" w:rsidRPr="00C22928">
        <w:rPr>
          <w:bCs/>
          <w:iCs/>
          <w:color w:val="800080"/>
          <w:sz w:val="25"/>
          <w:szCs w:val="25"/>
        </w:rPr>
        <w:t xml:space="preserve"> </w:t>
      </w:r>
      <w:r w:rsidR="00952B25" w:rsidRPr="00B36FB4">
        <w:rPr>
          <w:b/>
          <w:bCs/>
          <w:color w:val="F00064"/>
          <w:sz w:val="25"/>
          <w:szCs w:val="25"/>
        </w:rPr>
        <w:t>L</w:t>
      </w:r>
      <w:r w:rsidR="004B21B0" w:rsidRPr="00B36FB4">
        <w:rPr>
          <w:b/>
          <w:bCs/>
          <w:color w:val="F00064"/>
          <w:sz w:val="25"/>
          <w:szCs w:val="25"/>
        </w:rPr>
        <w:t>e muscle petit rhomboïde</w:t>
      </w:r>
      <w:r w:rsidR="004B21B0" w:rsidRPr="00B36FB4">
        <w:rPr>
          <w:color w:val="F00064"/>
          <w:sz w:val="25"/>
          <w:szCs w:val="25"/>
        </w:rPr>
        <w:t xml:space="preserve"> </w:t>
      </w:r>
      <w:r w:rsidR="004B21B0" w:rsidRPr="00C22928">
        <w:rPr>
          <w:color w:val="auto"/>
          <w:sz w:val="25"/>
          <w:szCs w:val="25"/>
        </w:rPr>
        <w:t>s</w:t>
      </w:r>
      <w:r w:rsidR="00FD0976" w:rsidRPr="00C22928">
        <w:rPr>
          <w:color w:val="auto"/>
          <w:sz w:val="25"/>
          <w:szCs w:val="25"/>
        </w:rPr>
        <w:t>’</w:t>
      </w:r>
      <w:r w:rsidR="004B21B0" w:rsidRPr="00C22928">
        <w:rPr>
          <w:color w:val="auto"/>
          <w:sz w:val="25"/>
          <w:szCs w:val="25"/>
        </w:rPr>
        <w:t xml:space="preserve">insère par de courtes fibres tendineuses sur les processus épineux des vertèbres </w:t>
      </w:r>
      <w:r w:rsidR="004B21B0" w:rsidRPr="00C22928">
        <w:rPr>
          <w:b/>
          <w:bCs/>
          <w:color w:val="C00000"/>
          <w:sz w:val="25"/>
          <w:szCs w:val="25"/>
        </w:rPr>
        <w:t>C7</w:t>
      </w:r>
      <w:r w:rsidR="004B21B0" w:rsidRPr="00C22928">
        <w:rPr>
          <w:color w:val="auto"/>
          <w:sz w:val="25"/>
          <w:szCs w:val="25"/>
        </w:rPr>
        <w:t xml:space="preserve"> et </w:t>
      </w:r>
      <w:r w:rsidR="004B21B0" w:rsidRPr="00C22928">
        <w:rPr>
          <w:b/>
          <w:bCs/>
          <w:color w:val="C00000"/>
          <w:sz w:val="25"/>
          <w:szCs w:val="25"/>
        </w:rPr>
        <w:t>T1</w:t>
      </w:r>
      <w:r w:rsidR="004B21B0" w:rsidRPr="00C22928">
        <w:rPr>
          <w:color w:val="auto"/>
          <w:sz w:val="25"/>
          <w:szCs w:val="25"/>
        </w:rPr>
        <w:t xml:space="preserve"> ; et sur le ligament interépineux correspondant. </w:t>
      </w:r>
      <w:r w:rsidR="004B21B0" w:rsidRPr="00C22928">
        <w:rPr>
          <w:noProof w:val="0"/>
          <w:color w:val="auto"/>
          <w:sz w:val="25"/>
          <w:szCs w:val="25"/>
        </w:rPr>
        <w:t xml:space="preserve"> </w:t>
      </w:r>
    </w:p>
    <w:p w:rsidR="004B21B0" w:rsidRPr="00C22928" w:rsidRDefault="00952B25" w:rsidP="00064EEA">
      <w:pPr>
        <w:spacing w:before="160" w:line="400" w:lineRule="atLeast"/>
        <w:ind w:firstLine="425"/>
        <w:jc w:val="both"/>
        <w:rPr>
          <w:color w:val="auto"/>
          <w:sz w:val="25"/>
          <w:szCs w:val="25"/>
        </w:rPr>
      </w:pPr>
      <w:r w:rsidRPr="00B36FB4">
        <w:rPr>
          <w:b/>
          <w:bCs/>
          <w:color w:val="F00064"/>
          <w:sz w:val="25"/>
          <w:szCs w:val="25"/>
        </w:rPr>
        <w:t>L</w:t>
      </w:r>
      <w:r w:rsidR="004B21B0" w:rsidRPr="00B36FB4">
        <w:rPr>
          <w:b/>
          <w:bCs/>
          <w:color w:val="F00064"/>
          <w:sz w:val="25"/>
          <w:szCs w:val="25"/>
        </w:rPr>
        <w:t>e muscle grand rhomboïde</w:t>
      </w:r>
      <w:r w:rsidR="00FD0976" w:rsidRPr="00B36FB4">
        <w:rPr>
          <w:color w:val="F00064"/>
          <w:sz w:val="25"/>
          <w:szCs w:val="25"/>
        </w:rPr>
        <w:t xml:space="preserve"> </w:t>
      </w:r>
      <w:r w:rsidR="00FD0976" w:rsidRPr="00C22928">
        <w:rPr>
          <w:color w:val="auto"/>
          <w:sz w:val="25"/>
          <w:szCs w:val="25"/>
        </w:rPr>
        <w:t>s’</w:t>
      </w:r>
      <w:r w:rsidR="004B21B0" w:rsidRPr="00C22928">
        <w:rPr>
          <w:color w:val="auto"/>
          <w:sz w:val="25"/>
          <w:szCs w:val="25"/>
        </w:rPr>
        <w:t>insère par de courtes fibres tendineuses sur les processus épineux des vertèbre</w:t>
      </w:r>
      <w:r w:rsidR="00582C49">
        <w:rPr>
          <w:color w:val="auto"/>
          <w:sz w:val="25"/>
          <w:szCs w:val="25"/>
        </w:rPr>
        <w:t>s</w:t>
      </w:r>
      <w:r w:rsidR="004B21B0" w:rsidRPr="00C22928">
        <w:rPr>
          <w:color w:val="auto"/>
          <w:sz w:val="25"/>
          <w:szCs w:val="25"/>
        </w:rPr>
        <w:t xml:space="preserve"> </w:t>
      </w:r>
      <w:r w:rsidR="004B21B0" w:rsidRPr="00C22928">
        <w:rPr>
          <w:b/>
          <w:bCs/>
          <w:color w:val="C00000"/>
          <w:sz w:val="25"/>
          <w:szCs w:val="25"/>
        </w:rPr>
        <w:t>T2</w:t>
      </w:r>
      <w:r w:rsidR="004B21B0" w:rsidRPr="00C22928">
        <w:rPr>
          <w:color w:val="auto"/>
          <w:sz w:val="25"/>
          <w:szCs w:val="25"/>
        </w:rPr>
        <w:t xml:space="preserve"> à </w:t>
      </w:r>
      <w:r w:rsidR="004B21B0" w:rsidRPr="00C22928">
        <w:rPr>
          <w:b/>
          <w:bCs/>
          <w:color w:val="C00000"/>
          <w:sz w:val="25"/>
          <w:szCs w:val="25"/>
        </w:rPr>
        <w:t>T5</w:t>
      </w:r>
      <w:r w:rsidR="004B21B0" w:rsidRPr="00C22928">
        <w:rPr>
          <w:color w:val="auto"/>
          <w:sz w:val="25"/>
          <w:szCs w:val="25"/>
        </w:rPr>
        <w:t xml:space="preserve"> ; et sur les ligament</w:t>
      </w:r>
      <w:r w:rsidR="005F231B" w:rsidRPr="00C22928">
        <w:rPr>
          <w:color w:val="auto"/>
          <w:sz w:val="25"/>
          <w:szCs w:val="25"/>
        </w:rPr>
        <w:t>s</w:t>
      </w:r>
      <w:r w:rsidR="004B21B0" w:rsidRPr="00C22928">
        <w:rPr>
          <w:color w:val="auto"/>
          <w:sz w:val="25"/>
          <w:szCs w:val="25"/>
        </w:rPr>
        <w:t xml:space="preserve"> interépineux correspondants. </w:t>
      </w:r>
      <w:r w:rsidR="004B21B0" w:rsidRPr="00C22928">
        <w:rPr>
          <w:noProof w:val="0"/>
          <w:color w:val="auto"/>
          <w:sz w:val="25"/>
          <w:szCs w:val="25"/>
        </w:rPr>
        <w:t xml:space="preserve"> </w:t>
      </w:r>
    </w:p>
    <w:p w:rsidR="004B21B0" w:rsidRPr="00C22928" w:rsidRDefault="0002450D" w:rsidP="00064EEA">
      <w:pPr>
        <w:spacing w:before="200" w:line="400" w:lineRule="atLeast"/>
        <w:ind w:firstLine="425"/>
        <w:jc w:val="both"/>
        <w:rPr>
          <w:color w:val="auto"/>
          <w:sz w:val="25"/>
          <w:szCs w:val="25"/>
        </w:rPr>
      </w:pPr>
      <w:r w:rsidRPr="00C22928">
        <w:rPr>
          <w:color w:val="0000FF"/>
        </w:rPr>
        <w:t>♦</w:t>
      </w:r>
      <w:r w:rsidR="00B67432" w:rsidRPr="00C22928">
        <w:rPr>
          <w:b/>
          <w:color w:val="0000FF"/>
          <w:sz w:val="25"/>
          <w:szCs w:val="25"/>
        </w:rPr>
        <w:t xml:space="preserve"> </w:t>
      </w:r>
      <w:r w:rsidR="00B67432" w:rsidRPr="00C22928">
        <w:rPr>
          <w:b/>
          <w:i/>
          <w:iCs/>
          <w:color w:val="0000FF"/>
          <w:sz w:val="25"/>
          <w:szCs w:val="25"/>
        </w:rPr>
        <w:t>Trajet</w:t>
      </w:r>
      <w:r w:rsidRPr="00C22928">
        <w:rPr>
          <w:b/>
          <w:i/>
          <w:iCs/>
          <w:color w:val="0000FF"/>
          <w:sz w:val="25"/>
          <w:szCs w:val="25"/>
        </w:rPr>
        <w:t xml:space="preserve"> </w:t>
      </w:r>
      <w:r w:rsidR="00B67432" w:rsidRPr="00C22928">
        <w:rPr>
          <w:b/>
          <w:i/>
          <w:iCs/>
          <w:color w:val="0000FF"/>
          <w:sz w:val="25"/>
          <w:szCs w:val="25"/>
        </w:rPr>
        <w:t xml:space="preserve"> - Terminaison</w:t>
      </w:r>
      <w:r w:rsidR="00B67432" w:rsidRPr="00C22928">
        <w:rPr>
          <w:b/>
          <w:i/>
          <w:iCs/>
          <w:color w:val="auto"/>
          <w:sz w:val="25"/>
          <w:szCs w:val="25"/>
        </w:rPr>
        <w:t>.</w:t>
      </w:r>
      <w:r w:rsidR="004B21B0" w:rsidRPr="00C22928">
        <w:rPr>
          <w:bCs/>
          <w:iCs/>
          <w:color w:val="auto"/>
          <w:sz w:val="25"/>
          <w:szCs w:val="25"/>
        </w:rPr>
        <w:t>-</w:t>
      </w:r>
      <w:r w:rsidR="004B21B0" w:rsidRPr="00C22928">
        <w:rPr>
          <w:b/>
          <w:i/>
          <w:color w:val="auto"/>
          <w:sz w:val="25"/>
          <w:szCs w:val="25"/>
        </w:rPr>
        <w:t xml:space="preserve"> </w:t>
      </w:r>
      <w:r w:rsidR="00B67432" w:rsidRPr="00C22928">
        <w:rPr>
          <w:color w:val="auto"/>
          <w:sz w:val="25"/>
          <w:szCs w:val="25"/>
        </w:rPr>
        <w:t>Le</w:t>
      </w:r>
      <w:r w:rsidR="004B21B0" w:rsidRPr="00C22928">
        <w:rPr>
          <w:color w:val="auto"/>
          <w:sz w:val="25"/>
          <w:szCs w:val="25"/>
        </w:rPr>
        <w:t xml:space="preserve">s deux </w:t>
      </w:r>
      <w:r w:rsidR="00B67432" w:rsidRPr="00C22928">
        <w:rPr>
          <w:color w:val="auto"/>
          <w:sz w:val="25"/>
          <w:szCs w:val="25"/>
        </w:rPr>
        <w:t>muscle</w:t>
      </w:r>
      <w:r w:rsidR="006D1EA0" w:rsidRPr="00C22928">
        <w:rPr>
          <w:color w:val="auto"/>
          <w:sz w:val="25"/>
          <w:szCs w:val="25"/>
        </w:rPr>
        <w:t xml:space="preserve">s </w:t>
      </w:r>
      <w:r w:rsidR="00B67432" w:rsidRPr="00C22928">
        <w:rPr>
          <w:color w:val="auto"/>
          <w:sz w:val="25"/>
          <w:szCs w:val="25"/>
        </w:rPr>
        <w:t>se porte</w:t>
      </w:r>
      <w:r w:rsidR="006D1EA0" w:rsidRPr="00C22928">
        <w:rPr>
          <w:color w:val="auto"/>
          <w:sz w:val="25"/>
          <w:szCs w:val="25"/>
        </w:rPr>
        <w:t>nt</w:t>
      </w:r>
      <w:r w:rsidR="00B67432" w:rsidRPr="00C22928">
        <w:rPr>
          <w:color w:val="auto"/>
          <w:sz w:val="25"/>
          <w:szCs w:val="25"/>
        </w:rPr>
        <w:t xml:space="preserve"> en bas et en dehors</w:t>
      </w:r>
      <w:r w:rsidR="004B21B0" w:rsidRPr="00C22928">
        <w:rPr>
          <w:color w:val="auto"/>
          <w:sz w:val="25"/>
          <w:szCs w:val="25"/>
        </w:rPr>
        <w:t xml:space="preserve">. </w:t>
      </w:r>
    </w:p>
    <w:p w:rsidR="004B21B0" w:rsidRPr="00C22928" w:rsidRDefault="004B21B0" w:rsidP="00064EEA">
      <w:pPr>
        <w:spacing w:before="160" w:line="400" w:lineRule="atLeast"/>
        <w:ind w:firstLine="425"/>
        <w:jc w:val="both"/>
        <w:rPr>
          <w:color w:val="auto"/>
          <w:sz w:val="25"/>
          <w:szCs w:val="25"/>
        </w:rPr>
      </w:pPr>
      <w:r w:rsidRPr="00B36FB4">
        <w:rPr>
          <w:b/>
          <w:bCs/>
          <w:color w:val="E60064"/>
          <w:sz w:val="25"/>
          <w:szCs w:val="25"/>
        </w:rPr>
        <w:t>Le muscle petit rhomboïde</w:t>
      </w:r>
      <w:r w:rsidRPr="00C22928">
        <w:rPr>
          <w:color w:val="auto"/>
          <w:sz w:val="25"/>
          <w:szCs w:val="25"/>
        </w:rPr>
        <w:t xml:space="preserve"> s</w:t>
      </w:r>
      <w:r w:rsidR="00B67432" w:rsidRPr="00C22928">
        <w:rPr>
          <w:color w:val="auto"/>
          <w:sz w:val="25"/>
          <w:szCs w:val="25"/>
        </w:rPr>
        <w:t>e termine sur</w:t>
      </w:r>
      <w:r w:rsidR="00984065" w:rsidRPr="00984065">
        <w:rPr>
          <w:color w:val="auto"/>
          <w:sz w:val="25"/>
          <w:szCs w:val="25"/>
        </w:rPr>
        <w:t xml:space="preserve"> </w:t>
      </w:r>
      <w:r w:rsidR="00984065" w:rsidRPr="00C22928">
        <w:rPr>
          <w:color w:val="auto"/>
          <w:sz w:val="25"/>
          <w:szCs w:val="25"/>
        </w:rPr>
        <w:t>l</w:t>
      </w:r>
      <w:r w:rsidR="00984065">
        <w:rPr>
          <w:color w:val="auto"/>
          <w:sz w:val="25"/>
          <w:szCs w:val="25"/>
        </w:rPr>
        <w:t>’extrémité médiale de l’épine</w:t>
      </w:r>
      <w:r w:rsidR="00B67432" w:rsidRPr="00C22928">
        <w:rPr>
          <w:color w:val="auto"/>
          <w:sz w:val="25"/>
          <w:szCs w:val="25"/>
        </w:rPr>
        <w:t xml:space="preserve"> scapulaire</w:t>
      </w:r>
      <w:r w:rsidRPr="00C22928">
        <w:rPr>
          <w:color w:val="auto"/>
          <w:sz w:val="25"/>
          <w:szCs w:val="25"/>
        </w:rPr>
        <w:t xml:space="preserve">. </w:t>
      </w:r>
    </w:p>
    <w:p w:rsidR="00B67432" w:rsidRPr="00C22928" w:rsidRDefault="00B67432" w:rsidP="00064EEA">
      <w:pPr>
        <w:spacing w:before="160" w:line="400" w:lineRule="atLeast"/>
        <w:ind w:firstLine="425"/>
        <w:jc w:val="both"/>
        <w:rPr>
          <w:color w:val="auto"/>
          <w:sz w:val="25"/>
          <w:szCs w:val="25"/>
        </w:rPr>
      </w:pPr>
      <w:r w:rsidRPr="00B36FB4">
        <w:rPr>
          <w:b/>
          <w:bCs/>
          <w:color w:val="E60064"/>
          <w:sz w:val="25"/>
          <w:szCs w:val="25"/>
        </w:rPr>
        <w:t xml:space="preserve">Le </w:t>
      </w:r>
      <w:r w:rsidR="004B21B0" w:rsidRPr="00B36FB4">
        <w:rPr>
          <w:b/>
          <w:bCs/>
          <w:color w:val="E60064"/>
          <w:sz w:val="25"/>
          <w:szCs w:val="25"/>
        </w:rPr>
        <w:t>muscle g</w:t>
      </w:r>
      <w:r w:rsidRPr="00B36FB4">
        <w:rPr>
          <w:b/>
          <w:bCs/>
          <w:iCs/>
          <w:color w:val="E60064"/>
          <w:sz w:val="25"/>
          <w:szCs w:val="25"/>
        </w:rPr>
        <w:t>rand rhomboïde</w:t>
      </w:r>
      <w:r w:rsidR="004B21B0" w:rsidRPr="00C22928">
        <w:rPr>
          <w:i/>
          <w:iCs/>
          <w:color w:val="auto"/>
          <w:sz w:val="25"/>
          <w:szCs w:val="25"/>
        </w:rPr>
        <w:t xml:space="preserve"> </w:t>
      </w:r>
      <w:r w:rsidR="004B21B0" w:rsidRPr="00C22928">
        <w:rPr>
          <w:color w:val="auto"/>
          <w:sz w:val="25"/>
          <w:szCs w:val="25"/>
        </w:rPr>
        <w:t>se termine</w:t>
      </w:r>
      <w:r w:rsidRPr="00C22928">
        <w:rPr>
          <w:color w:val="auto"/>
          <w:sz w:val="25"/>
          <w:szCs w:val="25"/>
        </w:rPr>
        <w:t xml:space="preserve"> </w:t>
      </w:r>
      <w:r w:rsidR="004B21B0" w:rsidRPr="00C22928">
        <w:rPr>
          <w:color w:val="auto"/>
          <w:sz w:val="25"/>
          <w:szCs w:val="25"/>
        </w:rPr>
        <w:t xml:space="preserve">sur </w:t>
      </w:r>
      <w:r w:rsidRPr="00C22928">
        <w:rPr>
          <w:color w:val="auto"/>
          <w:sz w:val="25"/>
          <w:szCs w:val="25"/>
        </w:rPr>
        <w:t>la partie infra-épineuse du bord médial</w:t>
      </w:r>
      <w:r w:rsidR="004B21B0" w:rsidRPr="00C22928">
        <w:rPr>
          <w:color w:val="auto"/>
          <w:sz w:val="25"/>
          <w:szCs w:val="25"/>
        </w:rPr>
        <w:t xml:space="preserve"> de la scapula</w:t>
      </w:r>
      <w:r w:rsidRPr="00C22928">
        <w:rPr>
          <w:color w:val="auto"/>
          <w:sz w:val="25"/>
          <w:szCs w:val="25"/>
        </w:rPr>
        <w:t>.</w:t>
      </w:r>
      <w:r w:rsidR="00F86CE4" w:rsidRPr="00C22928">
        <w:rPr>
          <w:noProof w:val="0"/>
          <w:color w:val="auto"/>
          <w:sz w:val="25"/>
          <w:szCs w:val="25"/>
        </w:rPr>
        <w:t xml:space="preserve"> </w:t>
      </w:r>
    </w:p>
    <w:p w:rsidR="00667EEE" w:rsidRPr="00C22928" w:rsidRDefault="0002450D" w:rsidP="006043CC">
      <w:pPr>
        <w:spacing w:before="200" w:line="400" w:lineRule="atLeast"/>
        <w:ind w:firstLine="425"/>
        <w:jc w:val="both"/>
        <w:rPr>
          <w:color w:val="auto"/>
          <w:sz w:val="25"/>
          <w:szCs w:val="25"/>
        </w:rPr>
      </w:pPr>
      <w:r w:rsidRPr="00C22928">
        <w:rPr>
          <w:color w:val="0000FF"/>
        </w:rPr>
        <w:t>♦</w:t>
      </w:r>
      <w:r w:rsidR="00B67432" w:rsidRPr="00C22928">
        <w:rPr>
          <w:b/>
          <w:color w:val="0000FF"/>
          <w:sz w:val="25"/>
          <w:szCs w:val="25"/>
        </w:rPr>
        <w:t xml:space="preserve"> </w:t>
      </w:r>
      <w:r w:rsidR="00B67432" w:rsidRPr="00C22928">
        <w:rPr>
          <w:b/>
          <w:i/>
          <w:iCs/>
          <w:color w:val="0000FF"/>
          <w:sz w:val="25"/>
          <w:szCs w:val="25"/>
        </w:rPr>
        <w:t>Action</w:t>
      </w:r>
      <w:r w:rsidR="00B67432" w:rsidRPr="00C22928">
        <w:rPr>
          <w:b/>
          <w:i/>
          <w:iCs/>
          <w:color w:val="auto"/>
          <w:sz w:val="25"/>
          <w:szCs w:val="25"/>
        </w:rPr>
        <w:t>.</w:t>
      </w:r>
      <w:r w:rsidR="00B67432" w:rsidRPr="00C22928">
        <w:rPr>
          <w:color w:val="auto"/>
          <w:sz w:val="25"/>
          <w:szCs w:val="25"/>
        </w:rPr>
        <w:t xml:space="preserve">- Le muscle rhomboïde </w:t>
      </w:r>
      <w:r w:rsidR="00635062" w:rsidRPr="00C22928">
        <w:rPr>
          <w:color w:val="auto"/>
          <w:sz w:val="25"/>
          <w:szCs w:val="25"/>
        </w:rPr>
        <w:t xml:space="preserve">est adducteur et </w:t>
      </w:r>
      <w:r w:rsidR="00B67432" w:rsidRPr="00C22928">
        <w:rPr>
          <w:color w:val="auto"/>
          <w:sz w:val="25"/>
          <w:szCs w:val="25"/>
        </w:rPr>
        <w:t>élèv</w:t>
      </w:r>
      <w:r w:rsidR="00635062" w:rsidRPr="00C22928">
        <w:rPr>
          <w:color w:val="auto"/>
          <w:sz w:val="25"/>
          <w:szCs w:val="25"/>
        </w:rPr>
        <w:t>ateur de</w:t>
      </w:r>
      <w:r w:rsidR="00B67432" w:rsidRPr="00C22928">
        <w:rPr>
          <w:color w:val="auto"/>
          <w:sz w:val="25"/>
          <w:szCs w:val="25"/>
        </w:rPr>
        <w:t xml:space="preserve"> la scapula</w:t>
      </w:r>
      <w:r w:rsidR="00635062" w:rsidRPr="00C22928">
        <w:rPr>
          <w:color w:val="auto"/>
          <w:sz w:val="25"/>
          <w:szCs w:val="25"/>
        </w:rPr>
        <w:t xml:space="preserve">. Il </w:t>
      </w:r>
      <w:r w:rsidR="00B67432" w:rsidRPr="00C22928">
        <w:rPr>
          <w:color w:val="auto"/>
          <w:sz w:val="25"/>
          <w:szCs w:val="25"/>
        </w:rPr>
        <w:t>lui imprime un mouvement de rotation</w:t>
      </w:r>
      <w:r w:rsidR="00635062" w:rsidRPr="00C22928">
        <w:rPr>
          <w:color w:val="auto"/>
          <w:sz w:val="25"/>
          <w:szCs w:val="25"/>
        </w:rPr>
        <w:t xml:space="preserve"> </w:t>
      </w:r>
      <w:r w:rsidR="00315338" w:rsidRPr="00C22928">
        <w:rPr>
          <w:color w:val="auto"/>
          <w:sz w:val="25"/>
          <w:szCs w:val="25"/>
        </w:rPr>
        <w:t>médial</w:t>
      </w:r>
      <w:r w:rsidR="00635062" w:rsidRPr="00C22928">
        <w:rPr>
          <w:color w:val="auto"/>
          <w:sz w:val="25"/>
          <w:szCs w:val="25"/>
        </w:rPr>
        <w:t>e</w:t>
      </w:r>
      <w:r w:rsidR="006043CC">
        <w:rPr>
          <w:color w:val="auto"/>
          <w:sz w:val="25"/>
          <w:szCs w:val="25"/>
        </w:rPr>
        <w:t xml:space="preserve"> ou </w:t>
      </w:r>
      <w:r w:rsidR="006043CC" w:rsidRPr="00B36FB4">
        <w:rPr>
          <w:b/>
          <w:color w:val="F00064"/>
          <w:sz w:val="25"/>
          <w:szCs w:val="25"/>
        </w:rPr>
        <w:t>contre-bascule de la scapula</w:t>
      </w:r>
      <w:r w:rsidR="006043CC">
        <w:rPr>
          <w:color w:val="auto"/>
          <w:sz w:val="25"/>
          <w:szCs w:val="25"/>
        </w:rPr>
        <w:t xml:space="preserve">, </w:t>
      </w:r>
      <w:r w:rsidR="00B67432" w:rsidRPr="00C22928">
        <w:rPr>
          <w:color w:val="auto"/>
          <w:sz w:val="25"/>
          <w:szCs w:val="25"/>
        </w:rPr>
        <w:t>qui porte l</w:t>
      </w:r>
      <w:r w:rsidR="00315338" w:rsidRPr="00C22928">
        <w:rPr>
          <w:color w:val="auto"/>
          <w:sz w:val="25"/>
          <w:szCs w:val="25"/>
        </w:rPr>
        <w:t>’</w:t>
      </w:r>
      <w:r w:rsidR="00B67432" w:rsidRPr="00C22928">
        <w:rPr>
          <w:color w:val="auto"/>
          <w:sz w:val="25"/>
          <w:szCs w:val="25"/>
        </w:rPr>
        <w:t>angle inférieur e</w:t>
      </w:r>
      <w:r w:rsidR="00F14BD4" w:rsidRPr="00C22928">
        <w:rPr>
          <w:color w:val="auto"/>
          <w:sz w:val="25"/>
          <w:szCs w:val="25"/>
        </w:rPr>
        <w:t>n haut et en dedans, et abaisse</w:t>
      </w:r>
      <w:r w:rsidR="00B67432" w:rsidRPr="00C22928">
        <w:rPr>
          <w:color w:val="auto"/>
          <w:sz w:val="25"/>
          <w:szCs w:val="25"/>
        </w:rPr>
        <w:t xml:space="preserve"> par conséqu</w:t>
      </w:r>
      <w:r w:rsidR="005A1C9D" w:rsidRPr="00C22928">
        <w:rPr>
          <w:color w:val="auto"/>
          <w:sz w:val="25"/>
          <w:szCs w:val="25"/>
        </w:rPr>
        <w:t>e</w:t>
      </w:r>
      <w:r w:rsidR="00F14BD4" w:rsidRPr="00C22928">
        <w:rPr>
          <w:color w:val="auto"/>
          <w:sz w:val="25"/>
          <w:szCs w:val="25"/>
        </w:rPr>
        <w:t>nt</w:t>
      </w:r>
      <w:r w:rsidR="00B67432" w:rsidRPr="00C22928">
        <w:rPr>
          <w:color w:val="auto"/>
          <w:sz w:val="25"/>
          <w:szCs w:val="25"/>
        </w:rPr>
        <w:t xml:space="preserve"> le moignon de l</w:t>
      </w:r>
      <w:r w:rsidR="002914EC" w:rsidRPr="00C22928">
        <w:rPr>
          <w:color w:val="auto"/>
          <w:sz w:val="25"/>
          <w:szCs w:val="25"/>
        </w:rPr>
        <w:t>’</w:t>
      </w:r>
      <w:r w:rsidR="00B67432" w:rsidRPr="00C22928">
        <w:rPr>
          <w:color w:val="auto"/>
          <w:sz w:val="25"/>
          <w:szCs w:val="25"/>
        </w:rPr>
        <w:t>épaule.</w:t>
      </w:r>
      <w:r w:rsidR="00635062" w:rsidRPr="00C22928">
        <w:rPr>
          <w:color w:val="auto"/>
          <w:sz w:val="25"/>
          <w:szCs w:val="25"/>
        </w:rPr>
        <w:t xml:space="preserve"> </w:t>
      </w:r>
    </w:p>
    <w:p w:rsidR="00B67432" w:rsidRPr="00C22928" w:rsidRDefault="00635062" w:rsidP="00064EEA">
      <w:pPr>
        <w:spacing w:before="160" w:line="400" w:lineRule="atLeast"/>
        <w:ind w:firstLine="425"/>
        <w:jc w:val="both"/>
        <w:rPr>
          <w:color w:val="auto"/>
          <w:sz w:val="25"/>
          <w:szCs w:val="25"/>
        </w:rPr>
      </w:pPr>
      <w:r w:rsidRPr="00C22928">
        <w:rPr>
          <w:color w:val="auto"/>
          <w:sz w:val="25"/>
          <w:szCs w:val="25"/>
        </w:rPr>
        <w:t>Il participe aussi à la fixation de la scapula contre le thorax.</w:t>
      </w:r>
    </w:p>
    <w:p w:rsidR="00B67432" w:rsidRPr="00C22928" w:rsidRDefault="0002450D" w:rsidP="00064EEA">
      <w:pPr>
        <w:spacing w:before="200" w:line="400" w:lineRule="atLeast"/>
        <w:ind w:firstLine="425"/>
        <w:jc w:val="both"/>
        <w:rPr>
          <w:color w:val="auto"/>
          <w:sz w:val="25"/>
          <w:szCs w:val="25"/>
        </w:rPr>
      </w:pPr>
      <w:r w:rsidRPr="00C22928">
        <w:rPr>
          <w:color w:val="0000FF"/>
        </w:rPr>
        <w:t>♦</w:t>
      </w:r>
      <w:r w:rsidR="00B67432" w:rsidRPr="00C22928">
        <w:rPr>
          <w:b/>
          <w:color w:val="0000FF"/>
          <w:sz w:val="25"/>
          <w:szCs w:val="25"/>
        </w:rPr>
        <w:t xml:space="preserve"> </w:t>
      </w:r>
      <w:r w:rsidR="00B67432" w:rsidRPr="00C22928">
        <w:rPr>
          <w:b/>
          <w:i/>
          <w:iCs/>
          <w:color w:val="0000FF"/>
          <w:sz w:val="25"/>
          <w:szCs w:val="25"/>
        </w:rPr>
        <w:t>Innervation</w:t>
      </w:r>
      <w:r w:rsidR="00B67432" w:rsidRPr="00C22928">
        <w:rPr>
          <w:b/>
          <w:i/>
          <w:iCs/>
          <w:color w:val="auto"/>
          <w:sz w:val="25"/>
          <w:szCs w:val="25"/>
        </w:rPr>
        <w:t>.</w:t>
      </w:r>
      <w:r w:rsidR="00B67432" w:rsidRPr="00C22928">
        <w:rPr>
          <w:b/>
          <w:i/>
          <w:color w:val="auto"/>
          <w:sz w:val="25"/>
          <w:szCs w:val="25"/>
        </w:rPr>
        <w:t xml:space="preserve">- </w:t>
      </w:r>
      <w:r w:rsidR="00B67432" w:rsidRPr="00C22928">
        <w:rPr>
          <w:color w:val="auto"/>
          <w:sz w:val="25"/>
          <w:szCs w:val="25"/>
        </w:rPr>
        <w:t xml:space="preserve">Les deux muscles rhomboïde et élévateur de la scapula sont innervés </w:t>
      </w:r>
      <w:r w:rsidR="00B67432" w:rsidRPr="00DC46EE">
        <w:rPr>
          <w:color w:val="auto"/>
          <w:sz w:val="25"/>
          <w:szCs w:val="25"/>
        </w:rPr>
        <w:t xml:space="preserve">par </w:t>
      </w:r>
      <w:r w:rsidR="00B67432" w:rsidRPr="00DC46EE">
        <w:rPr>
          <w:color w:val="F00064"/>
          <w:sz w:val="25"/>
          <w:szCs w:val="25"/>
        </w:rPr>
        <w:t xml:space="preserve">le nerf </w:t>
      </w:r>
      <w:r w:rsidR="00B320AF" w:rsidRPr="00DC46EE">
        <w:rPr>
          <w:color w:val="F00064"/>
          <w:sz w:val="25"/>
          <w:szCs w:val="25"/>
        </w:rPr>
        <w:t>scapulaire dorsal</w:t>
      </w:r>
      <w:r w:rsidR="00B67432" w:rsidRPr="00DC46EE">
        <w:rPr>
          <w:color w:val="auto"/>
          <w:sz w:val="25"/>
          <w:szCs w:val="25"/>
        </w:rPr>
        <w:t>,</w:t>
      </w:r>
      <w:r w:rsidR="00B67432" w:rsidRPr="00C22928">
        <w:rPr>
          <w:color w:val="auto"/>
          <w:sz w:val="25"/>
          <w:szCs w:val="25"/>
        </w:rPr>
        <w:t xml:space="preserve"> branche collatérale du plexus brachial.</w:t>
      </w:r>
      <w:r w:rsidR="00B67432" w:rsidRPr="00C22928">
        <w:rPr>
          <w:b/>
          <w:i/>
          <w:color w:val="auto"/>
          <w:sz w:val="25"/>
          <w:szCs w:val="25"/>
        </w:rPr>
        <w:t xml:space="preserve"> </w:t>
      </w:r>
    </w:p>
    <w:p w:rsidR="00F65F68" w:rsidRPr="00C22928" w:rsidRDefault="00F65F68" w:rsidP="00F65F68">
      <w:pPr>
        <w:spacing w:before="240" w:after="240" w:line="400" w:lineRule="atLeast"/>
        <w:jc w:val="both"/>
        <w:rPr>
          <w:b/>
          <w:noProof w:val="0"/>
          <w:color w:val="008000"/>
          <w:sz w:val="28"/>
          <w:szCs w:val="28"/>
        </w:rPr>
      </w:pPr>
      <w:r w:rsidRPr="00C22928">
        <w:rPr>
          <w:b/>
          <w:noProof w:val="0"/>
          <w:color w:val="008000"/>
          <w:sz w:val="28"/>
          <w:szCs w:val="28"/>
        </w:rPr>
        <w:t>C- PLAN SUPERFICIEL.</w:t>
      </w:r>
      <w:r w:rsidRPr="00C22928">
        <w:rPr>
          <w:b/>
          <w:color w:val="FF6600"/>
          <w:sz w:val="28"/>
          <w:szCs w:val="28"/>
        </w:rPr>
        <w:t xml:space="preserve"> </w:t>
      </w:r>
    </w:p>
    <w:p w:rsidR="00F65F68" w:rsidRPr="00C22928" w:rsidRDefault="00F65F68" w:rsidP="00865456">
      <w:pPr>
        <w:spacing w:line="400" w:lineRule="atLeast"/>
        <w:ind w:left="72" w:firstLine="425"/>
        <w:jc w:val="both"/>
        <w:rPr>
          <w:color w:val="auto"/>
          <w:sz w:val="25"/>
          <w:szCs w:val="25"/>
        </w:rPr>
      </w:pPr>
      <w:r w:rsidRPr="00C22928">
        <w:rPr>
          <w:color w:val="auto"/>
          <w:sz w:val="25"/>
          <w:szCs w:val="25"/>
        </w:rPr>
        <w:t>Le plan superficiel est constitué par deux muscles </w:t>
      </w:r>
      <w:r w:rsidRPr="00C22928">
        <w:rPr>
          <w:b/>
          <w:bCs/>
          <w:color w:val="auto"/>
          <w:sz w:val="25"/>
          <w:szCs w:val="25"/>
        </w:rPr>
        <w:t>:</w:t>
      </w:r>
      <w:r w:rsidRPr="00C22928">
        <w:rPr>
          <w:color w:val="auto"/>
          <w:sz w:val="25"/>
          <w:szCs w:val="25"/>
        </w:rPr>
        <w:t xml:space="preserve"> le muscle trapèze et le  muscle grand dorsal. </w:t>
      </w:r>
    </w:p>
    <w:p w:rsidR="00A157E6" w:rsidRPr="00C22928" w:rsidRDefault="00F65F68" w:rsidP="00DB1A34">
      <w:pPr>
        <w:spacing w:before="240" w:after="240" w:line="400" w:lineRule="atLeast"/>
        <w:ind w:left="74" w:firstLine="425"/>
        <w:jc w:val="both"/>
        <w:rPr>
          <w:color w:val="FF6600"/>
          <w:sz w:val="28"/>
          <w:szCs w:val="28"/>
        </w:rPr>
      </w:pPr>
      <w:r w:rsidRPr="00C22928">
        <w:rPr>
          <w:b/>
          <w:color w:val="FF6600"/>
          <w:sz w:val="28"/>
          <w:szCs w:val="28"/>
        </w:rPr>
        <w:t>1</w:t>
      </w:r>
      <w:r w:rsidR="00826888" w:rsidRPr="00C22928">
        <w:rPr>
          <w:b/>
          <w:bCs/>
          <w:color w:val="FF6600"/>
          <w:sz w:val="28"/>
          <w:szCs w:val="28"/>
        </w:rPr>
        <w:t xml:space="preserve">- </w:t>
      </w:r>
      <w:r w:rsidR="00826888" w:rsidRPr="00C22928">
        <w:rPr>
          <w:b/>
          <w:color w:val="FF6600"/>
          <w:sz w:val="28"/>
          <w:szCs w:val="28"/>
        </w:rPr>
        <w:t>M</w:t>
      </w:r>
      <w:r w:rsidR="008C2343" w:rsidRPr="00C22928">
        <w:rPr>
          <w:b/>
          <w:color w:val="FF6600"/>
          <w:sz w:val="28"/>
          <w:szCs w:val="28"/>
        </w:rPr>
        <w:t>uscle</w:t>
      </w:r>
      <w:r w:rsidR="008C2343" w:rsidRPr="00C22928">
        <w:rPr>
          <w:b/>
          <w:bCs/>
          <w:color w:val="FF6600"/>
          <w:sz w:val="28"/>
          <w:szCs w:val="28"/>
        </w:rPr>
        <w:t xml:space="preserve"> grand dorsal</w:t>
      </w:r>
      <w:r w:rsidR="00826888" w:rsidRPr="00C22928">
        <w:rPr>
          <w:b/>
          <w:bCs/>
          <w:color w:val="FF6600"/>
          <w:sz w:val="28"/>
          <w:szCs w:val="28"/>
        </w:rPr>
        <w:t>.</w:t>
      </w:r>
    </w:p>
    <w:p w:rsidR="00826888" w:rsidRPr="00C22928" w:rsidRDefault="00826888" w:rsidP="00DB1A34">
      <w:pPr>
        <w:spacing w:line="400" w:lineRule="atLeast"/>
        <w:ind w:left="72" w:firstLine="425"/>
        <w:jc w:val="both"/>
        <w:rPr>
          <w:color w:val="auto"/>
          <w:sz w:val="25"/>
          <w:szCs w:val="25"/>
        </w:rPr>
      </w:pPr>
      <w:r w:rsidRPr="00C22928">
        <w:rPr>
          <w:color w:val="auto"/>
          <w:sz w:val="25"/>
          <w:szCs w:val="25"/>
        </w:rPr>
        <w:t xml:space="preserve">Le </w:t>
      </w:r>
      <w:r w:rsidR="00B67432" w:rsidRPr="00C22928">
        <w:rPr>
          <w:color w:val="auto"/>
          <w:sz w:val="25"/>
          <w:szCs w:val="25"/>
        </w:rPr>
        <w:t xml:space="preserve">muscle </w:t>
      </w:r>
      <w:r w:rsidRPr="00C22928">
        <w:rPr>
          <w:color w:val="auto"/>
          <w:sz w:val="25"/>
          <w:szCs w:val="25"/>
        </w:rPr>
        <w:t xml:space="preserve">grand dorsal est </w:t>
      </w:r>
      <w:r w:rsidR="004F0C05" w:rsidRPr="00C22928">
        <w:rPr>
          <w:color w:val="auto"/>
          <w:sz w:val="25"/>
          <w:szCs w:val="25"/>
        </w:rPr>
        <w:t>un muscle large, aplati, triangulaire</w:t>
      </w:r>
      <w:r w:rsidR="00BA1910" w:rsidRPr="00C22928">
        <w:rPr>
          <w:color w:val="auto"/>
          <w:sz w:val="25"/>
          <w:szCs w:val="25"/>
        </w:rPr>
        <w:t xml:space="preserve"> à sommet axillaire qui</w:t>
      </w:r>
      <w:r w:rsidR="008246B8" w:rsidRPr="00C22928">
        <w:rPr>
          <w:color w:val="auto"/>
          <w:sz w:val="25"/>
          <w:szCs w:val="25"/>
        </w:rPr>
        <w:t xml:space="preserve"> s’étend de la région sacr</w:t>
      </w:r>
      <w:r w:rsidR="00BA1910" w:rsidRPr="00C22928">
        <w:rPr>
          <w:color w:val="auto"/>
          <w:sz w:val="25"/>
          <w:szCs w:val="25"/>
        </w:rPr>
        <w:t xml:space="preserve">ale </w:t>
      </w:r>
      <w:r w:rsidR="008246B8" w:rsidRPr="00C22928">
        <w:rPr>
          <w:color w:val="auto"/>
          <w:sz w:val="25"/>
          <w:szCs w:val="25"/>
        </w:rPr>
        <w:t>à l’épaule.</w:t>
      </w:r>
      <w:r w:rsidRPr="00C22928">
        <w:rPr>
          <w:color w:val="auto"/>
          <w:sz w:val="25"/>
          <w:szCs w:val="25"/>
        </w:rPr>
        <w:t xml:space="preserve"> </w:t>
      </w:r>
      <w:r w:rsidR="00865456" w:rsidRPr="00C22928">
        <w:rPr>
          <w:color w:val="auto"/>
          <w:sz w:val="25"/>
          <w:szCs w:val="25"/>
        </w:rPr>
        <w:t>(Fig42)</w:t>
      </w:r>
    </w:p>
    <w:p w:rsidR="00C558D5" w:rsidRPr="00C22928" w:rsidRDefault="00AD150E" w:rsidP="003418AE">
      <w:pPr>
        <w:spacing w:before="200" w:line="400" w:lineRule="atLeast"/>
        <w:ind w:firstLine="425"/>
        <w:jc w:val="both"/>
        <w:rPr>
          <w:color w:val="auto"/>
          <w:sz w:val="25"/>
          <w:szCs w:val="25"/>
        </w:rPr>
      </w:pPr>
      <w:r w:rsidRPr="00C22928">
        <w:rPr>
          <w:color w:val="0000FF"/>
        </w:rPr>
        <w:t>♦</w:t>
      </w:r>
      <w:r w:rsidR="00826888" w:rsidRPr="00C22928">
        <w:rPr>
          <w:b/>
          <w:bCs/>
          <w:iCs/>
          <w:color w:val="0000FF"/>
          <w:sz w:val="25"/>
          <w:szCs w:val="25"/>
        </w:rPr>
        <w:t xml:space="preserve"> </w:t>
      </w:r>
      <w:r w:rsidR="00826888" w:rsidRPr="00C22928">
        <w:rPr>
          <w:b/>
          <w:i/>
          <w:iCs/>
          <w:color w:val="0000FF"/>
          <w:sz w:val="25"/>
          <w:szCs w:val="25"/>
        </w:rPr>
        <w:t>Origine</w:t>
      </w:r>
      <w:r w:rsidR="00826888" w:rsidRPr="00C22928">
        <w:rPr>
          <w:b/>
          <w:bCs/>
          <w:i/>
          <w:iCs/>
          <w:color w:val="auto"/>
          <w:sz w:val="25"/>
          <w:szCs w:val="25"/>
        </w:rPr>
        <w:t>.</w:t>
      </w:r>
      <w:r w:rsidR="00826888" w:rsidRPr="00C22928">
        <w:rPr>
          <w:b/>
          <w:bCs/>
          <w:color w:val="auto"/>
          <w:sz w:val="25"/>
          <w:szCs w:val="25"/>
        </w:rPr>
        <w:t>-</w:t>
      </w:r>
      <w:r w:rsidR="00826888" w:rsidRPr="00C22928">
        <w:rPr>
          <w:color w:val="auto"/>
          <w:sz w:val="25"/>
          <w:szCs w:val="25"/>
        </w:rPr>
        <w:t xml:space="preserve"> </w:t>
      </w:r>
      <w:r w:rsidR="00C558D5" w:rsidRPr="00C22928">
        <w:rPr>
          <w:color w:val="auto"/>
          <w:sz w:val="25"/>
          <w:szCs w:val="25"/>
        </w:rPr>
        <w:t>Il s’</w:t>
      </w:r>
      <w:r w:rsidR="00C558D5">
        <w:rPr>
          <w:color w:val="auto"/>
          <w:sz w:val="25"/>
          <w:szCs w:val="25"/>
        </w:rPr>
        <w:t xml:space="preserve">insère par l’intermédiaire </w:t>
      </w:r>
      <w:r w:rsidR="003418AE" w:rsidRPr="003418AE">
        <w:rPr>
          <w:b/>
          <w:bCs/>
          <w:noProof w:val="0"/>
          <w:color w:val="008000"/>
          <w:sz w:val="25"/>
          <w:szCs w:val="25"/>
        </w:rPr>
        <w:t xml:space="preserve">la lame superficielle du </w:t>
      </w:r>
      <w:r w:rsidR="003418AE">
        <w:rPr>
          <w:b/>
          <w:bCs/>
          <w:noProof w:val="0"/>
          <w:color w:val="008000"/>
          <w:sz w:val="25"/>
          <w:szCs w:val="25"/>
        </w:rPr>
        <w:t>f</w:t>
      </w:r>
      <w:r w:rsidR="00C558D5" w:rsidRPr="004633F2">
        <w:rPr>
          <w:b/>
          <w:bCs/>
          <w:color w:val="008000"/>
          <w:sz w:val="25"/>
          <w:szCs w:val="25"/>
        </w:rPr>
        <w:t>ascia thoraco-lombaire</w:t>
      </w:r>
      <w:r w:rsidR="00C558D5" w:rsidRPr="00C22928">
        <w:rPr>
          <w:i/>
          <w:iCs/>
          <w:color w:val="auto"/>
          <w:sz w:val="25"/>
          <w:szCs w:val="25"/>
        </w:rPr>
        <w:t xml:space="preserve"> </w:t>
      </w:r>
      <w:r w:rsidR="00C558D5" w:rsidRPr="00C22928">
        <w:rPr>
          <w:color w:val="auto"/>
          <w:sz w:val="25"/>
          <w:szCs w:val="25"/>
        </w:rPr>
        <w:t>sur les processus épineux des s</w:t>
      </w:r>
      <w:r w:rsidR="00C558D5">
        <w:rPr>
          <w:color w:val="auto"/>
          <w:sz w:val="25"/>
          <w:szCs w:val="25"/>
        </w:rPr>
        <w:t xml:space="preserve">ix </w:t>
      </w:r>
      <w:r w:rsidR="00C558D5" w:rsidRPr="00C22928">
        <w:rPr>
          <w:color w:val="auto"/>
          <w:sz w:val="25"/>
          <w:szCs w:val="25"/>
        </w:rPr>
        <w:t>dernières vertèbres thoraciques et des cinq vertèbres lombaires, ainsi qu’aux ligaments interépineux correspondants ; sur la crête sacrale médiane ; et sur le tiers postérieur de la lèvre externe de la crête iliaque.</w:t>
      </w:r>
    </w:p>
    <w:p w:rsidR="00826888" w:rsidRPr="00C22928" w:rsidRDefault="00826888" w:rsidP="00064EEA">
      <w:pPr>
        <w:spacing w:before="160" w:line="400" w:lineRule="atLeast"/>
        <w:ind w:firstLine="425"/>
        <w:jc w:val="both"/>
        <w:rPr>
          <w:color w:val="auto"/>
          <w:sz w:val="25"/>
          <w:szCs w:val="25"/>
        </w:rPr>
      </w:pPr>
      <w:r w:rsidRPr="00C22928">
        <w:rPr>
          <w:color w:val="auto"/>
          <w:sz w:val="25"/>
          <w:szCs w:val="25"/>
        </w:rPr>
        <w:t xml:space="preserve">Il s’insère aussi par quatre languettes charnues sur la face </w:t>
      </w:r>
      <w:r w:rsidR="00001DF0" w:rsidRPr="00C22928">
        <w:rPr>
          <w:color w:val="auto"/>
          <w:sz w:val="25"/>
          <w:szCs w:val="25"/>
        </w:rPr>
        <w:t>extern</w:t>
      </w:r>
      <w:r w:rsidR="00BA1910" w:rsidRPr="00C22928">
        <w:rPr>
          <w:color w:val="auto"/>
          <w:sz w:val="25"/>
          <w:szCs w:val="25"/>
        </w:rPr>
        <w:t>e</w:t>
      </w:r>
      <w:r w:rsidRPr="00C22928">
        <w:rPr>
          <w:color w:val="auto"/>
          <w:sz w:val="25"/>
          <w:szCs w:val="25"/>
        </w:rPr>
        <w:t xml:space="preserve"> des quatre dernières côtes et parfois par un faisceau accessoire sur l’angle inférieur de la scapula.</w:t>
      </w:r>
    </w:p>
    <w:p w:rsidR="00C558D5" w:rsidRPr="00C558D5" w:rsidRDefault="00062A20" w:rsidP="00C558D5">
      <w:pPr>
        <w:spacing w:before="200" w:line="400" w:lineRule="atLeast"/>
        <w:ind w:firstLine="425"/>
        <w:jc w:val="both"/>
        <w:rPr>
          <w:color w:val="auto"/>
          <w:sz w:val="24"/>
          <w:szCs w:val="24"/>
        </w:rPr>
      </w:pPr>
      <w:r w:rsidRPr="00C22928">
        <w:rPr>
          <w:color w:val="0000FF"/>
        </w:rPr>
        <w:lastRenderedPageBreak/>
        <w:t>♦</w:t>
      </w:r>
      <w:r w:rsidR="00826888" w:rsidRPr="00C22928">
        <w:rPr>
          <w:b/>
          <w:bCs/>
          <w:iCs/>
          <w:color w:val="0000FF"/>
          <w:sz w:val="25"/>
          <w:szCs w:val="25"/>
        </w:rPr>
        <w:t xml:space="preserve"> </w:t>
      </w:r>
      <w:r w:rsidR="00826888" w:rsidRPr="00C22928">
        <w:rPr>
          <w:b/>
          <w:i/>
          <w:iCs/>
          <w:color w:val="0000FF"/>
          <w:sz w:val="25"/>
          <w:szCs w:val="25"/>
        </w:rPr>
        <w:t>Trajet</w:t>
      </w:r>
      <w:r w:rsidR="00826888" w:rsidRPr="00C22928">
        <w:rPr>
          <w:b/>
          <w:bCs/>
          <w:i/>
          <w:iCs/>
          <w:color w:val="auto"/>
          <w:sz w:val="25"/>
          <w:szCs w:val="25"/>
        </w:rPr>
        <w:t>.</w:t>
      </w:r>
      <w:r w:rsidR="00826888" w:rsidRPr="00C22928">
        <w:rPr>
          <w:b/>
          <w:bCs/>
          <w:color w:val="auto"/>
          <w:sz w:val="25"/>
          <w:szCs w:val="25"/>
        </w:rPr>
        <w:t>-</w:t>
      </w:r>
      <w:r w:rsidR="00826888" w:rsidRPr="00C22928">
        <w:rPr>
          <w:color w:val="auto"/>
          <w:sz w:val="25"/>
          <w:szCs w:val="25"/>
        </w:rPr>
        <w:t xml:space="preserve"> Les fibres musculaires convergent vers l’extrémité proximale de l’humérus ; elles forment une lame musculaire épaisse qui recouvre la paroi dorsale du tronc</w:t>
      </w:r>
      <w:r w:rsidR="00C558D5">
        <w:rPr>
          <w:color w:val="auto"/>
          <w:sz w:val="25"/>
          <w:szCs w:val="25"/>
        </w:rPr>
        <w:t>. Cette lame</w:t>
      </w:r>
      <w:r w:rsidR="00826888" w:rsidRPr="00C22928">
        <w:rPr>
          <w:color w:val="auto"/>
          <w:sz w:val="25"/>
          <w:szCs w:val="25"/>
        </w:rPr>
        <w:t xml:space="preserve"> contourne le bord inférieur du </w:t>
      </w:r>
      <w:r w:rsidR="00B67432" w:rsidRPr="00C22928">
        <w:rPr>
          <w:color w:val="auto"/>
          <w:sz w:val="25"/>
          <w:szCs w:val="25"/>
        </w:rPr>
        <w:t xml:space="preserve">muscle </w:t>
      </w:r>
      <w:r w:rsidR="00826888" w:rsidRPr="00C22928">
        <w:rPr>
          <w:color w:val="auto"/>
          <w:sz w:val="25"/>
          <w:szCs w:val="25"/>
        </w:rPr>
        <w:t>grand rond, en subissant une torsion telle que le bord inférieur devient supérieur et inversement.</w:t>
      </w:r>
      <w:r w:rsidR="00C558D5" w:rsidRPr="00C558D5">
        <w:rPr>
          <w:color w:val="auto"/>
          <w:sz w:val="25"/>
          <w:szCs w:val="25"/>
        </w:rPr>
        <w:t xml:space="preserve"> </w:t>
      </w:r>
      <w:r w:rsidR="00C558D5" w:rsidRPr="00C558D5">
        <w:rPr>
          <w:color w:val="auto"/>
          <w:sz w:val="24"/>
          <w:szCs w:val="24"/>
        </w:rPr>
        <w:t xml:space="preserve">Elle forme avec le muscle grand rond la limite inférieure de l’espace axillaire latéral, et la limite supérieure de l’espace axillaire inférieur. </w:t>
      </w:r>
    </w:p>
    <w:p w:rsidR="00826888" w:rsidRPr="00C22928" w:rsidRDefault="00062A20" w:rsidP="00064EEA">
      <w:pPr>
        <w:spacing w:before="200" w:line="400" w:lineRule="atLeast"/>
        <w:ind w:firstLine="425"/>
        <w:jc w:val="both"/>
        <w:rPr>
          <w:color w:val="auto"/>
          <w:sz w:val="25"/>
          <w:szCs w:val="25"/>
        </w:rPr>
      </w:pPr>
      <w:r w:rsidRPr="00C22928">
        <w:rPr>
          <w:color w:val="0000FF"/>
        </w:rPr>
        <w:t>♦</w:t>
      </w:r>
      <w:r w:rsidR="00826888" w:rsidRPr="00C22928">
        <w:rPr>
          <w:b/>
          <w:bCs/>
          <w:iCs/>
          <w:color w:val="0000FF"/>
          <w:sz w:val="25"/>
          <w:szCs w:val="25"/>
        </w:rPr>
        <w:t xml:space="preserve"> </w:t>
      </w:r>
      <w:r w:rsidR="00826888" w:rsidRPr="00C22928">
        <w:rPr>
          <w:b/>
          <w:i/>
          <w:iCs/>
          <w:color w:val="0000FF"/>
          <w:sz w:val="25"/>
          <w:szCs w:val="25"/>
        </w:rPr>
        <w:t>Terminaison</w:t>
      </w:r>
      <w:r w:rsidR="00826888" w:rsidRPr="00C22928">
        <w:rPr>
          <w:b/>
          <w:bCs/>
          <w:i/>
          <w:iCs/>
          <w:color w:val="auto"/>
          <w:sz w:val="25"/>
          <w:szCs w:val="25"/>
        </w:rPr>
        <w:t>.</w:t>
      </w:r>
      <w:r w:rsidR="00826888" w:rsidRPr="00C22928">
        <w:rPr>
          <w:b/>
          <w:bCs/>
          <w:color w:val="auto"/>
          <w:sz w:val="25"/>
          <w:szCs w:val="25"/>
        </w:rPr>
        <w:t>-</w:t>
      </w:r>
      <w:r w:rsidR="00826888" w:rsidRPr="00C22928">
        <w:rPr>
          <w:color w:val="auto"/>
          <w:sz w:val="25"/>
          <w:szCs w:val="25"/>
        </w:rPr>
        <w:t xml:space="preserve"> Le </w:t>
      </w:r>
      <w:r w:rsidR="00B67432" w:rsidRPr="00C22928">
        <w:rPr>
          <w:color w:val="auto"/>
          <w:sz w:val="25"/>
          <w:szCs w:val="25"/>
        </w:rPr>
        <w:t xml:space="preserve">muscle </w:t>
      </w:r>
      <w:r w:rsidR="00826888" w:rsidRPr="00C22928">
        <w:rPr>
          <w:color w:val="auto"/>
          <w:sz w:val="25"/>
          <w:szCs w:val="25"/>
        </w:rPr>
        <w:t xml:space="preserve">grand dorsal se termine par une lame tendineuse qui se fixe </w:t>
      </w:r>
      <w:r w:rsidR="00BA1910" w:rsidRPr="00C22928">
        <w:rPr>
          <w:color w:val="auto"/>
          <w:sz w:val="25"/>
          <w:szCs w:val="25"/>
        </w:rPr>
        <w:t>sur la crête du tubercule mineur,</w:t>
      </w:r>
      <w:r w:rsidR="00826888" w:rsidRPr="00C22928">
        <w:rPr>
          <w:color w:val="auto"/>
          <w:sz w:val="25"/>
          <w:szCs w:val="25"/>
        </w:rPr>
        <w:t xml:space="preserve"> en avant du </w:t>
      </w:r>
      <w:r w:rsidR="00AA3B3D" w:rsidRPr="00C22928">
        <w:rPr>
          <w:color w:val="auto"/>
          <w:sz w:val="25"/>
          <w:szCs w:val="25"/>
        </w:rPr>
        <w:t xml:space="preserve">muscle </w:t>
      </w:r>
      <w:r w:rsidR="00826888" w:rsidRPr="00C22928">
        <w:rPr>
          <w:color w:val="auto"/>
          <w:sz w:val="25"/>
          <w:szCs w:val="25"/>
        </w:rPr>
        <w:t>grand rond dont il est séparé par une bourse synoviale.</w:t>
      </w:r>
    </w:p>
    <w:p w:rsidR="00BA1910" w:rsidRPr="00C22928" w:rsidRDefault="00062A20" w:rsidP="00064EEA">
      <w:pPr>
        <w:spacing w:before="200" w:line="400" w:lineRule="atLeast"/>
        <w:ind w:firstLine="425"/>
        <w:jc w:val="both"/>
        <w:rPr>
          <w:color w:val="auto"/>
          <w:sz w:val="25"/>
          <w:szCs w:val="25"/>
        </w:rPr>
      </w:pPr>
      <w:r w:rsidRPr="00C22928">
        <w:rPr>
          <w:color w:val="0000FF"/>
        </w:rPr>
        <w:t>♦</w:t>
      </w:r>
      <w:r w:rsidR="00BA1910" w:rsidRPr="00C22928">
        <w:rPr>
          <w:b/>
          <w:bCs/>
          <w:i/>
          <w:iCs/>
          <w:color w:val="0000FF"/>
          <w:sz w:val="25"/>
          <w:szCs w:val="25"/>
        </w:rPr>
        <w:t xml:space="preserve"> </w:t>
      </w:r>
      <w:r w:rsidR="00BA1910" w:rsidRPr="00C22928">
        <w:rPr>
          <w:b/>
          <w:i/>
          <w:iCs/>
          <w:color w:val="0000FF"/>
          <w:sz w:val="25"/>
          <w:szCs w:val="25"/>
        </w:rPr>
        <w:t>Action</w:t>
      </w:r>
      <w:r w:rsidR="00BA1910" w:rsidRPr="00C22928">
        <w:rPr>
          <w:b/>
          <w:bCs/>
          <w:i/>
          <w:iCs/>
          <w:color w:val="auto"/>
          <w:sz w:val="25"/>
          <w:szCs w:val="25"/>
        </w:rPr>
        <w:t>.</w:t>
      </w:r>
      <w:r w:rsidR="00BA1910" w:rsidRPr="00C22928">
        <w:rPr>
          <w:color w:val="auto"/>
          <w:sz w:val="25"/>
          <w:szCs w:val="25"/>
        </w:rPr>
        <w:t xml:space="preserve">- </w:t>
      </w:r>
      <w:r w:rsidR="002748AF" w:rsidRPr="00B36FB4">
        <w:rPr>
          <w:b/>
          <w:bCs/>
          <w:color w:val="F00064"/>
          <w:sz w:val="25"/>
          <w:szCs w:val="25"/>
        </w:rPr>
        <w:t>Lorsqu</w:t>
      </w:r>
      <w:r w:rsidR="00FD0976" w:rsidRPr="00B36FB4">
        <w:rPr>
          <w:b/>
          <w:bCs/>
          <w:color w:val="F00064"/>
          <w:sz w:val="25"/>
          <w:szCs w:val="25"/>
        </w:rPr>
        <w:t>e</w:t>
      </w:r>
      <w:r w:rsidR="002748AF" w:rsidRPr="00B36FB4">
        <w:rPr>
          <w:b/>
          <w:bCs/>
          <w:color w:val="F00064"/>
          <w:sz w:val="25"/>
          <w:szCs w:val="25"/>
        </w:rPr>
        <w:t xml:space="preserve"> </w:t>
      </w:r>
      <w:r w:rsidR="00BA1910" w:rsidRPr="00B36FB4">
        <w:rPr>
          <w:b/>
          <w:bCs/>
          <w:color w:val="F00064"/>
          <w:sz w:val="25"/>
          <w:szCs w:val="25"/>
        </w:rPr>
        <w:t>le tronc</w:t>
      </w:r>
      <w:r w:rsidR="00FD0976" w:rsidRPr="00B36FB4">
        <w:rPr>
          <w:b/>
          <w:bCs/>
          <w:color w:val="F00064"/>
          <w:sz w:val="25"/>
          <w:szCs w:val="25"/>
        </w:rPr>
        <w:t xml:space="preserve"> est fixe</w:t>
      </w:r>
      <w:r w:rsidR="00BA1910" w:rsidRPr="00C22928">
        <w:rPr>
          <w:color w:val="auto"/>
          <w:sz w:val="25"/>
          <w:szCs w:val="25"/>
        </w:rPr>
        <w:t xml:space="preserve">, le muscle grand dorsal est adducteur et rotateur </w:t>
      </w:r>
      <w:r w:rsidR="001A665D" w:rsidRPr="00C22928">
        <w:rPr>
          <w:color w:val="auto"/>
          <w:sz w:val="25"/>
          <w:szCs w:val="25"/>
        </w:rPr>
        <w:t>médial</w:t>
      </w:r>
      <w:r w:rsidR="00BA1910" w:rsidRPr="00C22928">
        <w:rPr>
          <w:color w:val="auto"/>
          <w:sz w:val="25"/>
          <w:szCs w:val="25"/>
        </w:rPr>
        <w:t xml:space="preserve"> du bras. </w:t>
      </w:r>
      <w:r w:rsidR="00EF62EE" w:rsidRPr="00C22928">
        <w:rPr>
          <w:color w:val="auto"/>
          <w:sz w:val="25"/>
          <w:szCs w:val="25"/>
        </w:rPr>
        <w:t>Il participe aussi à la rétropulsion du bras.</w:t>
      </w:r>
    </w:p>
    <w:p w:rsidR="00BA1910" w:rsidRPr="00C22928" w:rsidRDefault="00FD0976" w:rsidP="00064EEA">
      <w:pPr>
        <w:spacing w:before="160" w:line="400" w:lineRule="atLeast"/>
        <w:ind w:firstLine="425"/>
        <w:jc w:val="both"/>
        <w:rPr>
          <w:color w:val="auto"/>
          <w:sz w:val="25"/>
          <w:szCs w:val="25"/>
        </w:rPr>
      </w:pPr>
      <w:r w:rsidRPr="00B36FB4">
        <w:rPr>
          <w:b/>
          <w:bCs/>
          <w:color w:val="F00064"/>
          <w:sz w:val="25"/>
          <w:szCs w:val="25"/>
        </w:rPr>
        <w:t>Lorsque</w:t>
      </w:r>
      <w:r w:rsidR="00907713" w:rsidRPr="00B36FB4">
        <w:rPr>
          <w:b/>
          <w:bCs/>
          <w:color w:val="F00064"/>
          <w:sz w:val="25"/>
          <w:szCs w:val="25"/>
        </w:rPr>
        <w:t xml:space="preserve"> l’huméru</w:t>
      </w:r>
      <w:r w:rsidRPr="00B36FB4">
        <w:rPr>
          <w:b/>
          <w:bCs/>
          <w:color w:val="F00064"/>
          <w:sz w:val="25"/>
          <w:szCs w:val="25"/>
        </w:rPr>
        <w:t>s est fixe</w:t>
      </w:r>
      <w:r w:rsidR="00BA1910" w:rsidRPr="00C22928">
        <w:rPr>
          <w:color w:val="auto"/>
          <w:sz w:val="25"/>
          <w:szCs w:val="25"/>
        </w:rPr>
        <w:t xml:space="preserve">, il </w:t>
      </w:r>
      <w:r w:rsidR="00E3657E" w:rsidRPr="00C22928">
        <w:rPr>
          <w:color w:val="auto"/>
          <w:sz w:val="25"/>
          <w:szCs w:val="25"/>
        </w:rPr>
        <w:t>devient élévateur du bassin</w:t>
      </w:r>
      <w:r w:rsidR="006E4539" w:rsidRPr="00C22928">
        <w:rPr>
          <w:color w:val="auto"/>
          <w:sz w:val="25"/>
          <w:szCs w:val="25"/>
        </w:rPr>
        <w:t>.</w:t>
      </w:r>
      <w:r w:rsidR="00BA1910" w:rsidRPr="00C22928">
        <w:rPr>
          <w:color w:val="auto"/>
          <w:sz w:val="25"/>
          <w:szCs w:val="25"/>
        </w:rPr>
        <w:t xml:space="preserve"> </w:t>
      </w:r>
      <w:r w:rsidR="00EF62EE" w:rsidRPr="00C22928">
        <w:rPr>
          <w:color w:val="auto"/>
          <w:sz w:val="25"/>
          <w:szCs w:val="25"/>
        </w:rPr>
        <w:t>C’est le muscle des grimpeurs.</w:t>
      </w:r>
      <w:r w:rsidR="00907713" w:rsidRPr="00C22928">
        <w:rPr>
          <w:color w:val="auto"/>
          <w:sz w:val="25"/>
          <w:szCs w:val="25"/>
        </w:rPr>
        <w:t xml:space="preserve"> Il soulève également les côtes inférieures et devient inspirateur accessoire.</w:t>
      </w:r>
    </w:p>
    <w:p w:rsidR="00BA1910" w:rsidRPr="00C22928" w:rsidRDefault="00062A20" w:rsidP="00064EEA">
      <w:pPr>
        <w:spacing w:before="200" w:line="400" w:lineRule="atLeast"/>
        <w:ind w:firstLine="425"/>
        <w:jc w:val="both"/>
        <w:rPr>
          <w:color w:val="auto"/>
          <w:sz w:val="25"/>
          <w:szCs w:val="25"/>
        </w:rPr>
      </w:pPr>
      <w:r w:rsidRPr="00C22928">
        <w:rPr>
          <w:color w:val="0000FF"/>
        </w:rPr>
        <w:t>♦</w:t>
      </w:r>
      <w:r w:rsidR="00BA1910" w:rsidRPr="00C22928">
        <w:rPr>
          <w:b/>
          <w:bCs/>
          <w:i/>
          <w:iCs/>
          <w:color w:val="0000FF"/>
          <w:sz w:val="25"/>
          <w:szCs w:val="25"/>
        </w:rPr>
        <w:t xml:space="preserve"> </w:t>
      </w:r>
      <w:r w:rsidR="00BA1910" w:rsidRPr="00C22928">
        <w:rPr>
          <w:b/>
          <w:i/>
          <w:iCs/>
          <w:color w:val="0000FF"/>
          <w:sz w:val="25"/>
          <w:szCs w:val="25"/>
        </w:rPr>
        <w:t>Innervation</w:t>
      </w:r>
      <w:r w:rsidR="00BA1910" w:rsidRPr="00C22928">
        <w:rPr>
          <w:b/>
          <w:bCs/>
          <w:i/>
          <w:iCs/>
          <w:color w:val="auto"/>
          <w:sz w:val="25"/>
          <w:szCs w:val="25"/>
        </w:rPr>
        <w:t>.</w:t>
      </w:r>
      <w:r w:rsidR="00BA1910" w:rsidRPr="00C22928">
        <w:rPr>
          <w:b/>
          <w:bCs/>
          <w:color w:val="auto"/>
          <w:sz w:val="25"/>
          <w:szCs w:val="25"/>
        </w:rPr>
        <w:t>-</w:t>
      </w:r>
      <w:r w:rsidR="00BA1910" w:rsidRPr="00C22928">
        <w:rPr>
          <w:color w:val="auto"/>
          <w:sz w:val="25"/>
          <w:szCs w:val="25"/>
        </w:rPr>
        <w:t xml:space="preserve"> </w:t>
      </w:r>
      <w:r w:rsidR="00F40EBE" w:rsidRPr="00C22928">
        <w:rPr>
          <w:color w:val="auto"/>
          <w:sz w:val="25"/>
          <w:szCs w:val="25"/>
        </w:rPr>
        <w:t xml:space="preserve">Le muscle grand dorsal </w:t>
      </w:r>
      <w:r w:rsidR="00BA1910" w:rsidRPr="00C22928">
        <w:rPr>
          <w:color w:val="auto"/>
          <w:sz w:val="25"/>
          <w:szCs w:val="25"/>
        </w:rPr>
        <w:t xml:space="preserve">est innervé par </w:t>
      </w:r>
      <w:r w:rsidR="00BA1910" w:rsidRPr="009C471D">
        <w:rPr>
          <w:color w:val="F00064"/>
          <w:sz w:val="25"/>
          <w:szCs w:val="25"/>
        </w:rPr>
        <w:t>l</w:t>
      </w:r>
      <w:r w:rsidR="00F40EBE" w:rsidRPr="009C471D">
        <w:rPr>
          <w:color w:val="F00064"/>
          <w:sz w:val="25"/>
          <w:szCs w:val="25"/>
        </w:rPr>
        <w:t>e nerf thoraco-dorsal</w:t>
      </w:r>
      <w:r w:rsidR="00F40EBE" w:rsidRPr="00C22928">
        <w:rPr>
          <w:color w:val="auto"/>
          <w:sz w:val="25"/>
          <w:szCs w:val="25"/>
        </w:rPr>
        <w:t xml:space="preserve">, branche </w:t>
      </w:r>
      <w:r w:rsidR="00BA1910" w:rsidRPr="00C22928">
        <w:rPr>
          <w:color w:val="auto"/>
          <w:sz w:val="25"/>
          <w:szCs w:val="25"/>
        </w:rPr>
        <w:t>du plexus brachial.</w:t>
      </w:r>
      <w:r w:rsidR="006E4539" w:rsidRPr="00C22928">
        <w:rPr>
          <w:color w:val="auto"/>
          <w:sz w:val="25"/>
          <w:szCs w:val="25"/>
        </w:rPr>
        <w:t xml:space="preserve"> </w:t>
      </w:r>
      <w:r w:rsidR="00F40EBE" w:rsidRPr="00C22928">
        <w:rPr>
          <w:color w:val="auto"/>
          <w:sz w:val="25"/>
          <w:szCs w:val="25"/>
        </w:rPr>
        <w:t xml:space="preserve">Il </w:t>
      </w:r>
      <w:r w:rsidR="006E4539" w:rsidRPr="00C22928">
        <w:rPr>
          <w:color w:val="auto"/>
          <w:sz w:val="25"/>
          <w:szCs w:val="25"/>
        </w:rPr>
        <w:t>subit une hypertrophie compensatrice en cas de paraplégie des membres pelviens.</w:t>
      </w:r>
    </w:p>
    <w:p w:rsidR="0064016D" w:rsidRPr="00C22928" w:rsidRDefault="00F65F68" w:rsidP="00DB1A34">
      <w:pPr>
        <w:spacing w:before="240" w:after="240" w:line="400" w:lineRule="atLeast"/>
        <w:ind w:firstLine="425"/>
        <w:jc w:val="both"/>
        <w:rPr>
          <w:b/>
          <w:noProof w:val="0"/>
          <w:color w:val="FF6600"/>
          <w:sz w:val="28"/>
          <w:szCs w:val="28"/>
        </w:rPr>
      </w:pPr>
      <w:r w:rsidRPr="00C22928">
        <w:rPr>
          <w:b/>
          <w:noProof w:val="0"/>
          <w:color w:val="FF6600"/>
          <w:sz w:val="28"/>
          <w:szCs w:val="28"/>
        </w:rPr>
        <w:t>2</w:t>
      </w:r>
      <w:r w:rsidR="0016760E" w:rsidRPr="00C22928">
        <w:rPr>
          <w:b/>
          <w:noProof w:val="0"/>
          <w:color w:val="FF6600"/>
          <w:sz w:val="28"/>
          <w:szCs w:val="28"/>
        </w:rPr>
        <w:t>-</w:t>
      </w:r>
      <w:r w:rsidR="00E55D11" w:rsidRPr="00C22928">
        <w:rPr>
          <w:b/>
          <w:noProof w:val="0"/>
          <w:color w:val="FF6600"/>
          <w:sz w:val="28"/>
          <w:szCs w:val="28"/>
        </w:rPr>
        <w:t xml:space="preserve"> M</w:t>
      </w:r>
      <w:r w:rsidR="008C2343" w:rsidRPr="00C22928">
        <w:rPr>
          <w:b/>
          <w:noProof w:val="0"/>
          <w:color w:val="FF6600"/>
          <w:sz w:val="28"/>
          <w:szCs w:val="28"/>
        </w:rPr>
        <w:t>uscle trapèze</w:t>
      </w:r>
      <w:r w:rsidR="00643654" w:rsidRPr="00C22928">
        <w:rPr>
          <w:b/>
          <w:noProof w:val="0"/>
          <w:color w:val="FF6600"/>
          <w:sz w:val="28"/>
          <w:szCs w:val="28"/>
        </w:rPr>
        <w:t>.</w:t>
      </w:r>
    </w:p>
    <w:p w:rsidR="002D3C60" w:rsidRPr="00C22928" w:rsidRDefault="002D3C60" w:rsidP="00DB1A34">
      <w:pPr>
        <w:spacing w:line="400" w:lineRule="atLeast"/>
        <w:ind w:firstLine="425"/>
        <w:jc w:val="both"/>
        <w:rPr>
          <w:noProof w:val="0"/>
          <w:color w:val="auto"/>
          <w:sz w:val="25"/>
          <w:szCs w:val="25"/>
        </w:rPr>
      </w:pPr>
      <w:r w:rsidRPr="00C22928">
        <w:rPr>
          <w:noProof w:val="0"/>
          <w:color w:val="auto"/>
          <w:sz w:val="25"/>
          <w:szCs w:val="25"/>
        </w:rPr>
        <w:t>L</w:t>
      </w:r>
      <w:r w:rsidR="0001357F" w:rsidRPr="00C22928">
        <w:rPr>
          <w:noProof w:val="0"/>
          <w:color w:val="auto"/>
          <w:sz w:val="25"/>
          <w:szCs w:val="25"/>
        </w:rPr>
        <w:t>e trapèze est un mus</w:t>
      </w:r>
      <w:r w:rsidR="00E55D11" w:rsidRPr="00C22928">
        <w:rPr>
          <w:noProof w:val="0"/>
          <w:color w:val="auto"/>
          <w:sz w:val="25"/>
          <w:szCs w:val="25"/>
        </w:rPr>
        <w:t xml:space="preserve">cle large, aplati, triangulaire qui </w:t>
      </w:r>
      <w:r w:rsidR="0001357F" w:rsidRPr="00C22928">
        <w:rPr>
          <w:noProof w:val="0"/>
          <w:color w:val="auto"/>
          <w:sz w:val="25"/>
          <w:szCs w:val="25"/>
        </w:rPr>
        <w:t>recouvr</w:t>
      </w:r>
      <w:r w:rsidR="00E55D11" w:rsidRPr="00C22928">
        <w:rPr>
          <w:noProof w:val="0"/>
          <w:color w:val="auto"/>
          <w:sz w:val="25"/>
          <w:szCs w:val="25"/>
        </w:rPr>
        <w:t>e</w:t>
      </w:r>
      <w:r w:rsidR="0001357F" w:rsidRPr="00C22928">
        <w:rPr>
          <w:noProof w:val="0"/>
          <w:color w:val="auto"/>
          <w:sz w:val="25"/>
          <w:szCs w:val="25"/>
        </w:rPr>
        <w:t xml:space="preserve"> la région postérieure du cou et la partie supérieure  du tronc.</w:t>
      </w:r>
      <w:r w:rsidR="00143A65" w:rsidRPr="00C22928">
        <w:rPr>
          <w:color w:val="auto"/>
          <w:sz w:val="25"/>
          <w:szCs w:val="25"/>
        </w:rPr>
        <w:t xml:space="preserve"> </w:t>
      </w:r>
    </w:p>
    <w:p w:rsidR="00434982" w:rsidRPr="00C22928" w:rsidRDefault="00062A20" w:rsidP="00064EEA">
      <w:pPr>
        <w:spacing w:before="200" w:line="400" w:lineRule="atLeast"/>
        <w:ind w:firstLine="425"/>
        <w:jc w:val="both"/>
        <w:rPr>
          <w:noProof w:val="0"/>
          <w:color w:val="auto"/>
          <w:sz w:val="25"/>
          <w:szCs w:val="25"/>
        </w:rPr>
      </w:pPr>
      <w:r w:rsidRPr="00C22928">
        <w:rPr>
          <w:color w:val="0000FF"/>
        </w:rPr>
        <w:t>♦</w:t>
      </w:r>
      <w:r w:rsidR="00C606A5" w:rsidRPr="00C22928">
        <w:rPr>
          <w:b/>
          <w:noProof w:val="0"/>
          <w:color w:val="0000FF"/>
          <w:sz w:val="25"/>
          <w:szCs w:val="25"/>
        </w:rPr>
        <w:t xml:space="preserve"> </w:t>
      </w:r>
      <w:r w:rsidR="00C606A5" w:rsidRPr="00C22928">
        <w:rPr>
          <w:b/>
          <w:i/>
          <w:iCs/>
          <w:noProof w:val="0"/>
          <w:color w:val="0000FF"/>
          <w:sz w:val="25"/>
          <w:szCs w:val="25"/>
        </w:rPr>
        <w:t>Origine</w:t>
      </w:r>
      <w:r w:rsidR="00C606A5" w:rsidRPr="00C22928">
        <w:rPr>
          <w:b/>
          <w:i/>
          <w:noProof w:val="0"/>
          <w:color w:val="auto"/>
          <w:sz w:val="25"/>
          <w:szCs w:val="25"/>
        </w:rPr>
        <w:t>.-</w:t>
      </w:r>
      <w:r w:rsidR="00C606A5" w:rsidRPr="00C22928">
        <w:rPr>
          <w:noProof w:val="0"/>
          <w:color w:val="auto"/>
          <w:sz w:val="25"/>
          <w:szCs w:val="25"/>
        </w:rPr>
        <w:t xml:space="preserve"> </w:t>
      </w:r>
      <w:r w:rsidR="00434982" w:rsidRPr="00C22928">
        <w:rPr>
          <w:noProof w:val="0"/>
          <w:color w:val="auto"/>
          <w:sz w:val="25"/>
          <w:szCs w:val="25"/>
        </w:rPr>
        <w:t>Il s’insère sur </w:t>
      </w:r>
      <w:r w:rsidR="00434982" w:rsidRPr="00C22928">
        <w:rPr>
          <w:b/>
          <w:bCs/>
          <w:noProof w:val="0"/>
          <w:color w:val="auto"/>
          <w:sz w:val="25"/>
          <w:szCs w:val="25"/>
        </w:rPr>
        <w:t>:</w:t>
      </w:r>
      <w:r w:rsidR="00434982" w:rsidRPr="00C22928">
        <w:rPr>
          <w:noProof w:val="0"/>
          <w:color w:val="auto"/>
          <w:sz w:val="25"/>
          <w:szCs w:val="25"/>
        </w:rPr>
        <w:t xml:space="preserve"> </w:t>
      </w:r>
      <w:r w:rsidR="00886D78" w:rsidRPr="00C22928">
        <w:rPr>
          <w:noProof w:val="0"/>
          <w:color w:val="auto"/>
          <w:sz w:val="25"/>
          <w:szCs w:val="25"/>
        </w:rPr>
        <w:t xml:space="preserve">la protubérance occipitale externe, </w:t>
      </w:r>
      <w:r w:rsidR="00434982" w:rsidRPr="00C22928">
        <w:rPr>
          <w:noProof w:val="0"/>
          <w:color w:val="auto"/>
          <w:sz w:val="25"/>
          <w:szCs w:val="25"/>
        </w:rPr>
        <w:t>le tiers médial de la ligne nuchale supérieure, le bord postérieur du ligament nuchal, l’apex des processus épineux de la vertèbre cervicale</w:t>
      </w:r>
      <w:r w:rsidR="008E5D32" w:rsidRPr="00C22928">
        <w:rPr>
          <w:noProof w:val="0"/>
          <w:color w:val="auto"/>
          <w:sz w:val="25"/>
          <w:szCs w:val="25"/>
        </w:rPr>
        <w:t xml:space="preserve"> </w:t>
      </w:r>
      <w:r w:rsidR="008E5D32" w:rsidRPr="00C22928">
        <w:rPr>
          <w:b/>
          <w:bCs/>
          <w:noProof w:val="0"/>
          <w:color w:val="C00000"/>
          <w:sz w:val="25"/>
          <w:szCs w:val="25"/>
        </w:rPr>
        <w:t>C7</w:t>
      </w:r>
      <w:r w:rsidR="00434982" w:rsidRPr="00C22928">
        <w:rPr>
          <w:b/>
          <w:bCs/>
          <w:noProof w:val="0"/>
          <w:color w:val="E60064"/>
          <w:sz w:val="25"/>
          <w:szCs w:val="25"/>
        </w:rPr>
        <w:t xml:space="preserve"> </w:t>
      </w:r>
      <w:r w:rsidR="00434982" w:rsidRPr="00C22928">
        <w:rPr>
          <w:noProof w:val="0"/>
          <w:color w:val="auto"/>
          <w:sz w:val="25"/>
          <w:szCs w:val="25"/>
        </w:rPr>
        <w:t xml:space="preserve">et des douze vertèbres thoraciques, </w:t>
      </w:r>
      <w:r w:rsidR="00A146CE" w:rsidRPr="00C22928">
        <w:rPr>
          <w:noProof w:val="0"/>
          <w:color w:val="auto"/>
          <w:sz w:val="25"/>
          <w:szCs w:val="25"/>
        </w:rPr>
        <w:t>et</w:t>
      </w:r>
      <w:r w:rsidR="00434982" w:rsidRPr="00C22928">
        <w:rPr>
          <w:noProof w:val="0"/>
          <w:color w:val="auto"/>
          <w:sz w:val="25"/>
          <w:szCs w:val="25"/>
        </w:rPr>
        <w:t xml:space="preserve"> sur les ligaments </w:t>
      </w:r>
      <w:r w:rsidR="00646022" w:rsidRPr="00C22928">
        <w:rPr>
          <w:noProof w:val="0"/>
          <w:color w:val="auto"/>
          <w:sz w:val="25"/>
          <w:szCs w:val="25"/>
        </w:rPr>
        <w:t>inter</w:t>
      </w:r>
      <w:r w:rsidR="00434982" w:rsidRPr="00C22928">
        <w:rPr>
          <w:noProof w:val="0"/>
          <w:color w:val="auto"/>
          <w:sz w:val="25"/>
          <w:szCs w:val="25"/>
        </w:rPr>
        <w:t>-épineux correspondants.</w:t>
      </w:r>
    </w:p>
    <w:p w:rsidR="0001357F" w:rsidRPr="00C22928" w:rsidRDefault="00062A20" w:rsidP="006F5A96">
      <w:pPr>
        <w:spacing w:before="200" w:line="400" w:lineRule="atLeast"/>
        <w:ind w:firstLine="425"/>
        <w:jc w:val="both"/>
        <w:rPr>
          <w:noProof w:val="0"/>
          <w:color w:val="auto"/>
          <w:sz w:val="25"/>
          <w:szCs w:val="25"/>
        </w:rPr>
      </w:pPr>
      <w:r w:rsidRPr="00C22928">
        <w:rPr>
          <w:color w:val="0000FF"/>
        </w:rPr>
        <w:t>♦</w:t>
      </w:r>
      <w:r w:rsidR="00725733" w:rsidRPr="00C22928">
        <w:rPr>
          <w:b/>
          <w:noProof w:val="0"/>
          <w:color w:val="0000FF"/>
          <w:sz w:val="25"/>
          <w:szCs w:val="25"/>
        </w:rPr>
        <w:t xml:space="preserve"> </w:t>
      </w:r>
      <w:r w:rsidR="0001357F" w:rsidRPr="00C22928">
        <w:rPr>
          <w:b/>
          <w:i/>
          <w:iCs/>
          <w:noProof w:val="0"/>
          <w:color w:val="0000FF"/>
          <w:sz w:val="25"/>
          <w:szCs w:val="25"/>
        </w:rPr>
        <w:t>Trajet</w:t>
      </w:r>
      <w:r w:rsidR="00725733" w:rsidRPr="00C22928">
        <w:rPr>
          <w:b/>
          <w:i/>
          <w:iCs/>
          <w:noProof w:val="0"/>
          <w:color w:val="0000FF"/>
          <w:sz w:val="25"/>
          <w:szCs w:val="25"/>
        </w:rPr>
        <w:t xml:space="preserve"> </w:t>
      </w:r>
      <w:r w:rsidR="00981546" w:rsidRPr="00C22928">
        <w:rPr>
          <w:b/>
          <w:i/>
          <w:iCs/>
          <w:noProof w:val="0"/>
          <w:color w:val="0000FF"/>
          <w:sz w:val="25"/>
          <w:szCs w:val="25"/>
        </w:rPr>
        <w:t xml:space="preserve"> </w:t>
      </w:r>
      <w:r w:rsidR="0016760E" w:rsidRPr="00C22928">
        <w:rPr>
          <w:b/>
          <w:i/>
          <w:iCs/>
          <w:noProof w:val="0"/>
          <w:color w:val="0000FF"/>
          <w:sz w:val="25"/>
          <w:szCs w:val="25"/>
        </w:rPr>
        <w:t xml:space="preserve">- </w:t>
      </w:r>
      <w:r w:rsidR="0001357F" w:rsidRPr="00C22928">
        <w:rPr>
          <w:b/>
          <w:i/>
          <w:iCs/>
          <w:noProof w:val="0"/>
          <w:color w:val="0000FF"/>
          <w:sz w:val="25"/>
          <w:szCs w:val="25"/>
        </w:rPr>
        <w:t>Terminaison</w:t>
      </w:r>
      <w:r w:rsidR="0001357F" w:rsidRPr="00C22928">
        <w:rPr>
          <w:b/>
          <w:i/>
          <w:noProof w:val="0"/>
          <w:color w:val="auto"/>
          <w:sz w:val="25"/>
          <w:szCs w:val="25"/>
        </w:rPr>
        <w:t>.-</w:t>
      </w:r>
      <w:r w:rsidR="006F5A96">
        <w:rPr>
          <w:noProof w:val="0"/>
          <w:color w:val="auto"/>
          <w:sz w:val="25"/>
          <w:szCs w:val="25"/>
        </w:rPr>
        <w:t xml:space="preserve"> Les fibres musculaires</w:t>
      </w:r>
      <w:r w:rsidR="0001357F" w:rsidRPr="00C22928">
        <w:rPr>
          <w:noProof w:val="0"/>
          <w:color w:val="auto"/>
          <w:sz w:val="25"/>
          <w:szCs w:val="25"/>
        </w:rPr>
        <w:t xml:space="preserve"> convergent en dehors vers </w:t>
      </w:r>
      <w:r w:rsidR="006E4539" w:rsidRPr="00C22928">
        <w:rPr>
          <w:noProof w:val="0"/>
          <w:color w:val="auto"/>
          <w:sz w:val="25"/>
          <w:szCs w:val="25"/>
        </w:rPr>
        <w:t>l’épaule</w:t>
      </w:r>
      <w:r w:rsidR="0001357F" w:rsidRPr="00C22928">
        <w:rPr>
          <w:noProof w:val="0"/>
          <w:color w:val="auto"/>
          <w:sz w:val="25"/>
          <w:szCs w:val="25"/>
        </w:rPr>
        <w:t>.</w:t>
      </w:r>
    </w:p>
    <w:p w:rsidR="0001357F" w:rsidRPr="00C22928" w:rsidRDefault="00064EEA" w:rsidP="00064EEA">
      <w:pPr>
        <w:spacing w:before="160" w:line="400" w:lineRule="atLeast"/>
        <w:ind w:firstLine="425"/>
        <w:jc w:val="both"/>
        <w:rPr>
          <w:noProof w:val="0"/>
          <w:color w:val="auto"/>
          <w:sz w:val="25"/>
          <w:szCs w:val="25"/>
        </w:rPr>
      </w:pPr>
      <w:r w:rsidRPr="00B36FB4">
        <w:rPr>
          <w:noProof w:val="0"/>
          <w:color w:val="F00064"/>
          <w:sz w:val="25"/>
          <w:szCs w:val="25"/>
        </w:rPr>
        <w:t>-</w:t>
      </w:r>
      <w:r w:rsidR="00BB10F1" w:rsidRPr="00B36FB4">
        <w:rPr>
          <w:noProof w:val="0"/>
          <w:color w:val="F00064"/>
          <w:sz w:val="25"/>
          <w:szCs w:val="25"/>
        </w:rPr>
        <w:t xml:space="preserve"> </w:t>
      </w:r>
      <w:r w:rsidR="0001357F" w:rsidRPr="00B36FB4">
        <w:rPr>
          <w:b/>
          <w:bCs/>
          <w:noProof w:val="0"/>
          <w:color w:val="F00064"/>
          <w:sz w:val="25"/>
          <w:szCs w:val="25"/>
        </w:rPr>
        <w:t>Les f</w:t>
      </w:r>
      <w:r w:rsidR="00E55D11" w:rsidRPr="00B36FB4">
        <w:rPr>
          <w:b/>
          <w:bCs/>
          <w:noProof w:val="0"/>
          <w:color w:val="F00064"/>
          <w:sz w:val="25"/>
          <w:szCs w:val="25"/>
        </w:rPr>
        <w:t>a</w:t>
      </w:r>
      <w:r w:rsidR="0001357F" w:rsidRPr="00B36FB4">
        <w:rPr>
          <w:b/>
          <w:bCs/>
          <w:noProof w:val="0"/>
          <w:color w:val="F00064"/>
          <w:sz w:val="25"/>
          <w:szCs w:val="25"/>
        </w:rPr>
        <w:t>i</w:t>
      </w:r>
      <w:r w:rsidR="00E55D11" w:rsidRPr="00B36FB4">
        <w:rPr>
          <w:b/>
          <w:bCs/>
          <w:noProof w:val="0"/>
          <w:color w:val="F00064"/>
          <w:sz w:val="25"/>
          <w:szCs w:val="25"/>
        </w:rPr>
        <w:t xml:space="preserve">sceaux </w:t>
      </w:r>
      <w:r w:rsidR="007874C3" w:rsidRPr="00B36FB4">
        <w:rPr>
          <w:b/>
          <w:bCs/>
          <w:noProof w:val="0"/>
          <w:color w:val="F00064"/>
          <w:sz w:val="25"/>
          <w:szCs w:val="25"/>
        </w:rPr>
        <w:t>supérieurs</w:t>
      </w:r>
      <w:r w:rsidR="00E55D11" w:rsidRPr="00C22928">
        <w:rPr>
          <w:noProof w:val="0"/>
          <w:color w:val="auto"/>
          <w:sz w:val="25"/>
          <w:szCs w:val="25"/>
        </w:rPr>
        <w:t xml:space="preserve">, </w:t>
      </w:r>
      <w:r w:rsidR="00434982" w:rsidRPr="00C22928">
        <w:rPr>
          <w:noProof w:val="0"/>
          <w:color w:val="auto"/>
          <w:sz w:val="25"/>
          <w:szCs w:val="25"/>
        </w:rPr>
        <w:t xml:space="preserve">issus de l’os occipital et du ligament nuchal, se portent </w:t>
      </w:r>
      <w:r w:rsidR="007874C3" w:rsidRPr="00C22928">
        <w:rPr>
          <w:noProof w:val="0"/>
          <w:color w:val="auto"/>
          <w:sz w:val="25"/>
          <w:szCs w:val="25"/>
        </w:rPr>
        <w:t xml:space="preserve">obliquement en bas et en dehors et se terminent sur le tiers latéral du </w:t>
      </w:r>
      <w:r w:rsidR="007874C3" w:rsidRPr="00C22928">
        <w:rPr>
          <w:b/>
          <w:noProof w:val="0"/>
          <w:color w:val="008080"/>
          <w:sz w:val="25"/>
          <w:szCs w:val="25"/>
        </w:rPr>
        <w:t>bord postérieur</w:t>
      </w:r>
      <w:r w:rsidR="007874C3" w:rsidRPr="00C22928">
        <w:rPr>
          <w:noProof w:val="0"/>
          <w:color w:val="auto"/>
          <w:sz w:val="25"/>
          <w:szCs w:val="25"/>
        </w:rPr>
        <w:t xml:space="preserve"> de la clavicule </w:t>
      </w:r>
      <w:r w:rsidR="00E55D11" w:rsidRPr="00C22928">
        <w:rPr>
          <w:noProof w:val="0"/>
          <w:color w:val="auto"/>
          <w:sz w:val="25"/>
          <w:szCs w:val="25"/>
        </w:rPr>
        <w:t>et sur la partie adjacente de la face supérieure de cet os </w:t>
      </w:r>
      <w:r w:rsidR="00E55D11" w:rsidRPr="00C22928">
        <w:rPr>
          <w:b/>
          <w:bCs/>
          <w:noProof w:val="0"/>
          <w:color w:val="auto"/>
          <w:sz w:val="25"/>
          <w:szCs w:val="25"/>
        </w:rPr>
        <w:t xml:space="preserve">: </w:t>
      </w:r>
      <w:r w:rsidR="007874C3" w:rsidRPr="00C22928">
        <w:rPr>
          <w:noProof w:val="0"/>
          <w:color w:val="auto"/>
          <w:sz w:val="25"/>
          <w:szCs w:val="25"/>
        </w:rPr>
        <w:t xml:space="preserve">c’est </w:t>
      </w:r>
      <w:r w:rsidR="007874C3" w:rsidRPr="00C22928">
        <w:rPr>
          <w:b/>
          <w:noProof w:val="0"/>
          <w:color w:val="008000"/>
          <w:sz w:val="25"/>
          <w:szCs w:val="25"/>
        </w:rPr>
        <w:t>l</w:t>
      </w:r>
      <w:r w:rsidR="00F0094B" w:rsidRPr="00C22928">
        <w:rPr>
          <w:b/>
          <w:noProof w:val="0"/>
          <w:color w:val="008000"/>
          <w:sz w:val="25"/>
          <w:szCs w:val="25"/>
        </w:rPr>
        <w:t>e</w:t>
      </w:r>
      <w:r w:rsidR="007874C3" w:rsidRPr="00C22928">
        <w:rPr>
          <w:b/>
          <w:noProof w:val="0"/>
          <w:color w:val="008000"/>
          <w:sz w:val="25"/>
          <w:szCs w:val="25"/>
        </w:rPr>
        <w:t xml:space="preserve"> chef claviculaire</w:t>
      </w:r>
      <w:r w:rsidR="00E23D45" w:rsidRPr="00C22928">
        <w:rPr>
          <w:noProof w:val="0"/>
          <w:color w:val="auto"/>
          <w:sz w:val="25"/>
          <w:szCs w:val="25"/>
        </w:rPr>
        <w:t>.</w:t>
      </w:r>
    </w:p>
    <w:p w:rsidR="009D0E70" w:rsidRPr="00C22928" w:rsidRDefault="00064EEA" w:rsidP="0015477A">
      <w:pPr>
        <w:spacing w:before="160" w:line="400" w:lineRule="atLeast"/>
        <w:ind w:firstLine="425"/>
        <w:jc w:val="both"/>
        <w:rPr>
          <w:color w:val="auto"/>
          <w:sz w:val="25"/>
          <w:szCs w:val="25"/>
        </w:rPr>
      </w:pPr>
      <w:r w:rsidRPr="00B36FB4">
        <w:rPr>
          <w:noProof w:val="0"/>
          <w:color w:val="F00064"/>
          <w:sz w:val="25"/>
          <w:szCs w:val="25"/>
        </w:rPr>
        <w:t>-</w:t>
      </w:r>
      <w:r w:rsidR="00BB10F1" w:rsidRPr="00B36FB4">
        <w:rPr>
          <w:noProof w:val="0"/>
          <w:color w:val="F00064"/>
          <w:sz w:val="25"/>
          <w:szCs w:val="25"/>
        </w:rPr>
        <w:t xml:space="preserve"> </w:t>
      </w:r>
      <w:r w:rsidR="007874C3" w:rsidRPr="00B36FB4">
        <w:rPr>
          <w:b/>
          <w:bCs/>
          <w:noProof w:val="0"/>
          <w:color w:val="F00064"/>
          <w:sz w:val="25"/>
          <w:szCs w:val="25"/>
        </w:rPr>
        <w:t>Les f</w:t>
      </w:r>
      <w:r w:rsidR="00E55D11" w:rsidRPr="00B36FB4">
        <w:rPr>
          <w:b/>
          <w:bCs/>
          <w:noProof w:val="0"/>
          <w:color w:val="F00064"/>
          <w:sz w:val="25"/>
          <w:szCs w:val="25"/>
        </w:rPr>
        <w:t>a</w:t>
      </w:r>
      <w:r w:rsidR="007874C3" w:rsidRPr="00B36FB4">
        <w:rPr>
          <w:b/>
          <w:bCs/>
          <w:noProof w:val="0"/>
          <w:color w:val="F00064"/>
          <w:sz w:val="25"/>
          <w:szCs w:val="25"/>
        </w:rPr>
        <w:t>i</w:t>
      </w:r>
      <w:r w:rsidR="00E55D11" w:rsidRPr="00B36FB4">
        <w:rPr>
          <w:b/>
          <w:bCs/>
          <w:noProof w:val="0"/>
          <w:color w:val="F00064"/>
          <w:sz w:val="25"/>
          <w:szCs w:val="25"/>
        </w:rPr>
        <w:t>sceaux m</w:t>
      </w:r>
      <w:r w:rsidR="007874C3" w:rsidRPr="00B36FB4">
        <w:rPr>
          <w:b/>
          <w:bCs/>
          <w:noProof w:val="0"/>
          <w:color w:val="F00064"/>
          <w:sz w:val="25"/>
          <w:szCs w:val="25"/>
        </w:rPr>
        <w:t>oyen</w:t>
      </w:r>
      <w:r w:rsidR="00E55D11" w:rsidRPr="00B36FB4">
        <w:rPr>
          <w:b/>
          <w:bCs/>
          <w:noProof w:val="0"/>
          <w:color w:val="F00064"/>
          <w:sz w:val="25"/>
          <w:szCs w:val="25"/>
        </w:rPr>
        <w:t>s</w:t>
      </w:r>
      <w:r w:rsidR="00E55D11" w:rsidRPr="00C22928">
        <w:rPr>
          <w:noProof w:val="0"/>
          <w:color w:val="auto"/>
          <w:sz w:val="25"/>
          <w:szCs w:val="25"/>
        </w:rPr>
        <w:t xml:space="preserve">, issus des processus épineux de la septième vertèbre cervicale et des </w:t>
      </w:r>
      <w:r w:rsidR="00E55E4F" w:rsidRPr="00C22928">
        <w:rPr>
          <w:noProof w:val="0"/>
          <w:color w:val="auto"/>
          <w:sz w:val="25"/>
          <w:szCs w:val="25"/>
        </w:rPr>
        <w:t>quatre</w:t>
      </w:r>
      <w:r w:rsidR="00E55D11" w:rsidRPr="00C22928">
        <w:rPr>
          <w:noProof w:val="0"/>
          <w:color w:val="auto"/>
          <w:sz w:val="25"/>
          <w:szCs w:val="25"/>
        </w:rPr>
        <w:t xml:space="preserve"> premières vertèbres thoraciques, </w:t>
      </w:r>
      <w:r w:rsidR="007874C3" w:rsidRPr="00C22928">
        <w:rPr>
          <w:noProof w:val="0"/>
          <w:color w:val="auto"/>
          <w:sz w:val="25"/>
          <w:szCs w:val="25"/>
        </w:rPr>
        <w:t xml:space="preserve">se portent horizontalement et se terminent sur </w:t>
      </w:r>
      <w:r w:rsidR="00E23D45" w:rsidRPr="00C22928">
        <w:rPr>
          <w:noProof w:val="0"/>
          <w:color w:val="auto"/>
          <w:sz w:val="25"/>
          <w:szCs w:val="25"/>
        </w:rPr>
        <w:t xml:space="preserve">le </w:t>
      </w:r>
      <w:r w:rsidR="00E23D45" w:rsidRPr="00C22928">
        <w:rPr>
          <w:b/>
          <w:noProof w:val="0"/>
          <w:color w:val="008080"/>
          <w:sz w:val="25"/>
          <w:szCs w:val="25"/>
        </w:rPr>
        <w:t>bord médial</w:t>
      </w:r>
      <w:r w:rsidR="00E23D45" w:rsidRPr="00C22928">
        <w:rPr>
          <w:noProof w:val="0"/>
          <w:color w:val="auto"/>
          <w:sz w:val="25"/>
          <w:szCs w:val="25"/>
        </w:rPr>
        <w:t xml:space="preserve"> </w:t>
      </w:r>
      <w:r w:rsidR="00692624" w:rsidRPr="00C22928">
        <w:rPr>
          <w:noProof w:val="0"/>
          <w:color w:val="auto"/>
          <w:sz w:val="25"/>
          <w:szCs w:val="25"/>
        </w:rPr>
        <w:t xml:space="preserve">de </w:t>
      </w:r>
      <w:r w:rsidR="007874C3" w:rsidRPr="00C22928">
        <w:rPr>
          <w:noProof w:val="0"/>
          <w:color w:val="auto"/>
          <w:sz w:val="25"/>
          <w:szCs w:val="25"/>
        </w:rPr>
        <w:t>l’acromion </w:t>
      </w:r>
      <w:r w:rsidR="007874C3" w:rsidRPr="00C22928">
        <w:rPr>
          <w:b/>
          <w:bCs/>
          <w:noProof w:val="0"/>
          <w:color w:val="auto"/>
          <w:sz w:val="25"/>
          <w:szCs w:val="25"/>
        </w:rPr>
        <w:t xml:space="preserve">: </w:t>
      </w:r>
      <w:r w:rsidR="007874C3" w:rsidRPr="00C22928">
        <w:rPr>
          <w:noProof w:val="0"/>
          <w:color w:val="auto"/>
          <w:sz w:val="25"/>
          <w:szCs w:val="25"/>
        </w:rPr>
        <w:t xml:space="preserve">c’est </w:t>
      </w:r>
      <w:r w:rsidR="007874C3" w:rsidRPr="00C22928">
        <w:rPr>
          <w:b/>
          <w:noProof w:val="0"/>
          <w:color w:val="008000"/>
          <w:sz w:val="25"/>
          <w:szCs w:val="25"/>
        </w:rPr>
        <w:t>le chef acromial</w:t>
      </w:r>
      <w:r w:rsidR="00B67432" w:rsidRPr="00C22928">
        <w:rPr>
          <w:noProof w:val="0"/>
          <w:color w:val="auto"/>
          <w:sz w:val="25"/>
          <w:szCs w:val="25"/>
        </w:rPr>
        <w:t>.</w:t>
      </w:r>
      <w:r w:rsidR="009D0E70" w:rsidRPr="00C22928">
        <w:rPr>
          <w:color w:val="993300"/>
          <w:sz w:val="25"/>
          <w:szCs w:val="25"/>
        </w:rPr>
        <w:t xml:space="preserve"> </w:t>
      </w:r>
      <w:r w:rsidR="003F084A" w:rsidRPr="00C22928">
        <w:rPr>
          <w:color w:val="auto"/>
          <w:sz w:val="25"/>
          <w:szCs w:val="25"/>
        </w:rPr>
        <w:t>Ce chef</w:t>
      </w:r>
      <w:r w:rsidR="003F084A" w:rsidRPr="00C22928">
        <w:rPr>
          <w:color w:val="993300"/>
          <w:sz w:val="25"/>
          <w:szCs w:val="25"/>
        </w:rPr>
        <w:t xml:space="preserve"> </w:t>
      </w:r>
      <w:r w:rsidR="009D0E70" w:rsidRPr="00C22928">
        <w:rPr>
          <w:noProof w:val="0"/>
          <w:color w:val="auto"/>
          <w:sz w:val="25"/>
          <w:szCs w:val="25"/>
        </w:rPr>
        <w:t xml:space="preserve">forme avec </w:t>
      </w:r>
      <w:r w:rsidR="0015477A">
        <w:rPr>
          <w:noProof w:val="0"/>
          <w:color w:val="auto"/>
          <w:sz w:val="25"/>
          <w:szCs w:val="25"/>
        </w:rPr>
        <w:t xml:space="preserve">le </w:t>
      </w:r>
      <w:r w:rsidR="009D0E70" w:rsidRPr="00C22928">
        <w:rPr>
          <w:noProof w:val="0"/>
          <w:color w:val="auto"/>
          <w:sz w:val="25"/>
          <w:szCs w:val="25"/>
        </w:rPr>
        <w:t xml:space="preserve">muscle </w:t>
      </w:r>
      <w:r w:rsidR="009D0E70" w:rsidRPr="00C22928">
        <w:rPr>
          <w:color w:val="auto"/>
          <w:sz w:val="25"/>
          <w:szCs w:val="25"/>
        </w:rPr>
        <w:t>deltoïde</w:t>
      </w:r>
      <w:r w:rsidR="009D0E70" w:rsidRPr="00C22928">
        <w:rPr>
          <w:noProof w:val="0"/>
          <w:color w:val="auto"/>
          <w:sz w:val="25"/>
          <w:szCs w:val="25"/>
        </w:rPr>
        <w:t>,</w:t>
      </w:r>
      <w:r w:rsidR="009D0E70" w:rsidRPr="00C22928">
        <w:rPr>
          <w:color w:val="993300"/>
          <w:sz w:val="25"/>
          <w:szCs w:val="25"/>
        </w:rPr>
        <w:t xml:space="preserve"> </w:t>
      </w:r>
      <w:r w:rsidR="009D0E70" w:rsidRPr="00C22928">
        <w:rPr>
          <w:color w:val="0000DC"/>
          <w:sz w:val="25"/>
          <w:szCs w:val="25"/>
        </w:rPr>
        <w:t>la chape trapézo-deltoïdienne</w:t>
      </w:r>
      <w:r w:rsidR="0015477A">
        <w:rPr>
          <w:color w:val="auto"/>
          <w:sz w:val="25"/>
          <w:szCs w:val="25"/>
        </w:rPr>
        <w:t>,</w:t>
      </w:r>
      <w:r w:rsidR="00AF6C93">
        <w:rPr>
          <w:color w:val="auto"/>
          <w:sz w:val="25"/>
          <w:szCs w:val="25"/>
        </w:rPr>
        <w:t xml:space="preserve"> qui</w:t>
      </w:r>
      <w:r w:rsidR="0015477A">
        <w:rPr>
          <w:color w:val="auto"/>
          <w:sz w:val="25"/>
          <w:szCs w:val="25"/>
        </w:rPr>
        <w:t xml:space="preserve"> </w:t>
      </w:r>
      <w:r w:rsidR="009D0E70" w:rsidRPr="00C22928">
        <w:rPr>
          <w:color w:val="auto"/>
          <w:sz w:val="25"/>
          <w:szCs w:val="25"/>
        </w:rPr>
        <w:t>participe à la stabilité de l’articulation acromio-claviculaire.</w:t>
      </w:r>
    </w:p>
    <w:p w:rsidR="007874C3" w:rsidRPr="00C22928" w:rsidRDefault="00064EEA" w:rsidP="00064EEA">
      <w:pPr>
        <w:spacing w:before="160" w:line="400" w:lineRule="atLeast"/>
        <w:ind w:firstLine="425"/>
        <w:jc w:val="both"/>
        <w:rPr>
          <w:noProof w:val="0"/>
          <w:color w:val="auto"/>
          <w:sz w:val="25"/>
          <w:szCs w:val="25"/>
        </w:rPr>
      </w:pPr>
      <w:r w:rsidRPr="00B36FB4">
        <w:rPr>
          <w:noProof w:val="0"/>
          <w:color w:val="F00064"/>
          <w:sz w:val="25"/>
          <w:szCs w:val="25"/>
        </w:rPr>
        <w:t>-</w:t>
      </w:r>
      <w:r w:rsidR="00BB10F1" w:rsidRPr="00B36FB4">
        <w:rPr>
          <w:noProof w:val="0"/>
          <w:color w:val="F00064"/>
          <w:sz w:val="25"/>
          <w:szCs w:val="25"/>
        </w:rPr>
        <w:t xml:space="preserve"> </w:t>
      </w:r>
      <w:r w:rsidR="007874C3" w:rsidRPr="00B36FB4">
        <w:rPr>
          <w:b/>
          <w:bCs/>
          <w:noProof w:val="0"/>
          <w:color w:val="F00064"/>
          <w:sz w:val="25"/>
          <w:szCs w:val="25"/>
        </w:rPr>
        <w:t>Les f</w:t>
      </w:r>
      <w:r w:rsidR="00E55D11" w:rsidRPr="00B36FB4">
        <w:rPr>
          <w:b/>
          <w:bCs/>
          <w:noProof w:val="0"/>
          <w:color w:val="F00064"/>
          <w:sz w:val="25"/>
          <w:szCs w:val="25"/>
        </w:rPr>
        <w:t>a</w:t>
      </w:r>
      <w:r w:rsidR="007874C3" w:rsidRPr="00B36FB4">
        <w:rPr>
          <w:b/>
          <w:bCs/>
          <w:noProof w:val="0"/>
          <w:color w:val="F00064"/>
          <w:sz w:val="25"/>
          <w:szCs w:val="25"/>
        </w:rPr>
        <w:t>i</w:t>
      </w:r>
      <w:r w:rsidR="00E55D11" w:rsidRPr="00B36FB4">
        <w:rPr>
          <w:b/>
          <w:bCs/>
          <w:noProof w:val="0"/>
          <w:color w:val="F00064"/>
          <w:sz w:val="25"/>
          <w:szCs w:val="25"/>
        </w:rPr>
        <w:t xml:space="preserve">sceaux </w:t>
      </w:r>
      <w:r w:rsidR="007874C3" w:rsidRPr="00B36FB4">
        <w:rPr>
          <w:b/>
          <w:bCs/>
          <w:noProof w:val="0"/>
          <w:color w:val="F00064"/>
          <w:sz w:val="25"/>
          <w:szCs w:val="25"/>
        </w:rPr>
        <w:t>inférieurs</w:t>
      </w:r>
      <w:r w:rsidR="00E55D11" w:rsidRPr="00C22928">
        <w:rPr>
          <w:noProof w:val="0"/>
          <w:color w:val="auto"/>
          <w:sz w:val="25"/>
          <w:szCs w:val="25"/>
        </w:rPr>
        <w:t xml:space="preserve">, issus des processus épineux des </w:t>
      </w:r>
      <w:r w:rsidR="00F0094B" w:rsidRPr="00C22928">
        <w:rPr>
          <w:noProof w:val="0"/>
          <w:color w:val="auto"/>
          <w:sz w:val="25"/>
          <w:szCs w:val="25"/>
        </w:rPr>
        <w:t>huit</w:t>
      </w:r>
      <w:r w:rsidR="00E55D11" w:rsidRPr="00C22928">
        <w:rPr>
          <w:noProof w:val="0"/>
          <w:color w:val="auto"/>
          <w:sz w:val="25"/>
          <w:szCs w:val="25"/>
        </w:rPr>
        <w:t xml:space="preserve"> dernières vertèbre</w:t>
      </w:r>
      <w:bookmarkStart w:id="0" w:name="_GoBack"/>
      <w:bookmarkEnd w:id="0"/>
      <w:r w:rsidR="00E55D11" w:rsidRPr="00C22928">
        <w:rPr>
          <w:noProof w:val="0"/>
          <w:color w:val="auto"/>
          <w:sz w:val="25"/>
          <w:szCs w:val="25"/>
        </w:rPr>
        <w:t xml:space="preserve">s </w:t>
      </w:r>
      <w:r w:rsidR="00E55D11" w:rsidRPr="00C22928">
        <w:rPr>
          <w:noProof w:val="0"/>
          <w:color w:val="auto"/>
          <w:sz w:val="25"/>
          <w:szCs w:val="25"/>
        </w:rPr>
        <w:lastRenderedPageBreak/>
        <w:t>thoraciques,</w:t>
      </w:r>
      <w:r w:rsidR="007874C3" w:rsidRPr="00C22928">
        <w:rPr>
          <w:noProof w:val="0"/>
          <w:color w:val="auto"/>
          <w:sz w:val="25"/>
          <w:szCs w:val="25"/>
        </w:rPr>
        <w:t xml:space="preserve"> se portent obliquement en haut et en dehors et se terminent </w:t>
      </w:r>
      <w:r w:rsidR="00E55D11" w:rsidRPr="00C22928">
        <w:rPr>
          <w:noProof w:val="0"/>
          <w:color w:val="auto"/>
          <w:sz w:val="25"/>
          <w:szCs w:val="25"/>
        </w:rPr>
        <w:t xml:space="preserve">par une lame aponévrotique </w:t>
      </w:r>
      <w:r w:rsidR="007874C3" w:rsidRPr="00C22928">
        <w:rPr>
          <w:noProof w:val="0"/>
          <w:color w:val="auto"/>
          <w:sz w:val="25"/>
          <w:szCs w:val="25"/>
        </w:rPr>
        <w:t xml:space="preserve">sur </w:t>
      </w:r>
      <w:r w:rsidR="007874C3" w:rsidRPr="00C22928">
        <w:rPr>
          <w:b/>
          <w:noProof w:val="0"/>
          <w:color w:val="008080"/>
          <w:sz w:val="25"/>
          <w:szCs w:val="25"/>
        </w:rPr>
        <w:t>la lèvre supérieure</w:t>
      </w:r>
      <w:r w:rsidR="007874C3" w:rsidRPr="00C22928">
        <w:rPr>
          <w:noProof w:val="0"/>
          <w:color w:val="auto"/>
          <w:sz w:val="25"/>
          <w:szCs w:val="25"/>
        </w:rPr>
        <w:t xml:space="preserve"> du bord postérieur de l’épine de la scapula </w:t>
      </w:r>
      <w:r w:rsidR="007874C3" w:rsidRPr="00C22928">
        <w:rPr>
          <w:b/>
          <w:bCs/>
          <w:noProof w:val="0"/>
          <w:color w:val="auto"/>
          <w:sz w:val="25"/>
          <w:szCs w:val="25"/>
        </w:rPr>
        <w:t>:</w:t>
      </w:r>
      <w:r w:rsidR="007874C3" w:rsidRPr="00C22928">
        <w:rPr>
          <w:noProof w:val="0"/>
          <w:color w:val="auto"/>
          <w:sz w:val="25"/>
          <w:szCs w:val="25"/>
        </w:rPr>
        <w:t xml:space="preserve"> c’est </w:t>
      </w:r>
      <w:r w:rsidR="007874C3" w:rsidRPr="00C22928">
        <w:rPr>
          <w:b/>
          <w:noProof w:val="0"/>
          <w:color w:val="008000"/>
          <w:sz w:val="25"/>
          <w:szCs w:val="25"/>
        </w:rPr>
        <w:t>le chef épineux</w:t>
      </w:r>
      <w:r w:rsidR="00F86CE4" w:rsidRPr="00C22928">
        <w:rPr>
          <w:noProof w:val="0"/>
          <w:color w:val="auto"/>
          <w:sz w:val="25"/>
          <w:szCs w:val="25"/>
        </w:rPr>
        <w:t>.</w:t>
      </w:r>
    </w:p>
    <w:p w:rsidR="00A73A9C" w:rsidRPr="00C22928" w:rsidRDefault="00062A20" w:rsidP="00DC46EE">
      <w:pPr>
        <w:spacing w:before="200" w:line="400" w:lineRule="atLeast"/>
        <w:ind w:firstLine="425"/>
        <w:jc w:val="both"/>
        <w:rPr>
          <w:b/>
          <w:bCs/>
          <w:i/>
          <w:iCs/>
          <w:noProof w:val="0"/>
          <w:color w:val="auto"/>
          <w:sz w:val="25"/>
          <w:szCs w:val="25"/>
        </w:rPr>
      </w:pPr>
      <w:r w:rsidRPr="00C22928">
        <w:rPr>
          <w:color w:val="0000FF"/>
        </w:rPr>
        <w:t>♦</w:t>
      </w:r>
      <w:r w:rsidR="00AD150E" w:rsidRPr="00C22928">
        <w:rPr>
          <w:b/>
          <w:bCs/>
          <w:color w:val="0000FF"/>
          <w:sz w:val="25"/>
          <w:szCs w:val="25"/>
        </w:rPr>
        <w:t xml:space="preserve"> </w:t>
      </w:r>
      <w:r w:rsidR="007874C3" w:rsidRPr="00C22928">
        <w:rPr>
          <w:b/>
          <w:i/>
          <w:iCs/>
          <w:noProof w:val="0"/>
          <w:color w:val="0000FF"/>
          <w:sz w:val="25"/>
          <w:szCs w:val="25"/>
        </w:rPr>
        <w:t>Action</w:t>
      </w:r>
      <w:r w:rsidR="007874C3" w:rsidRPr="00C22928">
        <w:rPr>
          <w:b/>
          <w:i/>
          <w:noProof w:val="0"/>
          <w:color w:val="auto"/>
          <w:sz w:val="25"/>
          <w:szCs w:val="25"/>
        </w:rPr>
        <w:t>.</w:t>
      </w:r>
      <w:r w:rsidR="004F58E1" w:rsidRPr="00C22928">
        <w:rPr>
          <w:b/>
          <w:i/>
          <w:noProof w:val="0"/>
          <w:color w:val="auto"/>
          <w:sz w:val="25"/>
          <w:szCs w:val="25"/>
        </w:rPr>
        <w:t>-</w:t>
      </w:r>
      <w:r w:rsidR="0098036F" w:rsidRPr="00C22928">
        <w:rPr>
          <w:b/>
          <w:bCs/>
          <w:i/>
          <w:iCs/>
          <w:noProof w:val="0"/>
          <w:color w:val="auto"/>
          <w:sz w:val="25"/>
          <w:szCs w:val="25"/>
        </w:rPr>
        <w:t xml:space="preserve"> </w:t>
      </w:r>
      <w:r w:rsidR="00A73A9C" w:rsidRPr="00C22928">
        <w:rPr>
          <w:noProof w:val="0"/>
          <w:color w:val="auto"/>
          <w:sz w:val="25"/>
          <w:szCs w:val="25"/>
        </w:rPr>
        <w:t>Les mouvements du muscle trapèze se font en synergie avec les muscles élévateur de la scapula, rhomboïde</w:t>
      </w:r>
      <w:r w:rsidR="0084552F" w:rsidRPr="00C22928">
        <w:rPr>
          <w:noProof w:val="0"/>
          <w:color w:val="auto"/>
          <w:sz w:val="25"/>
          <w:szCs w:val="25"/>
        </w:rPr>
        <w:t>,</w:t>
      </w:r>
      <w:r w:rsidR="00A73A9C" w:rsidRPr="00C22928">
        <w:rPr>
          <w:noProof w:val="0"/>
          <w:color w:val="auto"/>
          <w:sz w:val="25"/>
          <w:szCs w:val="25"/>
        </w:rPr>
        <w:t xml:space="preserve"> dentelé antérieur du thorax</w:t>
      </w:r>
      <w:r w:rsidR="00961789" w:rsidRPr="00C22928">
        <w:rPr>
          <w:noProof w:val="0"/>
          <w:color w:val="auto"/>
          <w:sz w:val="25"/>
          <w:szCs w:val="25"/>
        </w:rPr>
        <w:t xml:space="preserve"> et petit pectoral</w:t>
      </w:r>
      <w:r w:rsidR="00A73A9C" w:rsidRPr="00C22928">
        <w:rPr>
          <w:noProof w:val="0"/>
          <w:color w:val="auto"/>
          <w:sz w:val="25"/>
          <w:szCs w:val="25"/>
        </w:rPr>
        <w:t>.</w:t>
      </w:r>
      <w:r w:rsidR="00A73A9C" w:rsidRPr="00C22928">
        <w:rPr>
          <w:b/>
          <w:bCs/>
          <w:i/>
          <w:iCs/>
          <w:noProof w:val="0"/>
          <w:color w:val="auto"/>
          <w:sz w:val="25"/>
          <w:szCs w:val="25"/>
        </w:rPr>
        <w:t xml:space="preserve"> </w:t>
      </w:r>
    </w:p>
    <w:p w:rsidR="0037566E" w:rsidRPr="00C22928" w:rsidRDefault="00064EEA" w:rsidP="00DC46EE">
      <w:pPr>
        <w:spacing w:before="240" w:line="400" w:lineRule="atLeast"/>
        <w:ind w:firstLine="425"/>
        <w:jc w:val="both"/>
        <w:rPr>
          <w:noProof w:val="0"/>
          <w:color w:val="auto"/>
          <w:sz w:val="25"/>
          <w:szCs w:val="25"/>
        </w:rPr>
      </w:pPr>
      <w:r>
        <w:rPr>
          <w:noProof w:val="0"/>
          <w:color w:val="008000"/>
          <w:sz w:val="25"/>
          <w:szCs w:val="25"/>
        </w:rPr>
        <w:t>-</w:t>
      </w:r>
      <w:r w:rsidR="00981546" w:rsidRPr="00C22928">
        <w:rPr>
          <w:noProof w:val="0"/>
          <w:color w:val="008000"/>
          <w:sz w:val="25"/>
          <w:szCs w:val="25"/>
        </w:rPr>
        <w:t xml:space="preserve"> </w:t>
      </w:r>
      <w:r w:rsidR="0098036F" w:rsidRPr="00C22928">
        <w:rPr>
          <w:b/>
          <w:bCs/>
          <w:noProof w:val="0"/>
          <w:color w:val="008000"/>
          <w:sz w:val="25"/>
          <w:szCs w:val="25"/>
        </w:rPr>
        <w:t>L</w:t>
      </w:r>
      <w:r w:rsidR="00346803" w:rsidRPr="00C22928">
        <w:rPr>
          <w:b/>
          <w:bCs/>
          <w:noProof w:val="0"/>
          <w:color w:val="008000"/>
          <w:sz w:val="25"/>
          <w:szCs w:val="25"/>
        </w:rPr>
        <w:t>orsqu</w:t>
      </w:r>
      <w:r w:rsidR="00FD0976" w:rsidRPr="00C22928">
        <w:rPr>
          <w:b/>
          <w:bCs/>
          <w:noProof w:val="0"/>
          <w:color w:val="008000"/>
          <w:sz w:val="25"/>
          <w:szCs w:val="25"/>
        </w:rPr>
        <w:t>e</w:t>
      </w:r>
      <w:r w:rsidR="00346803" w:rsidRPr="00C22928">
        <w:rPr>
          <w:b/>
          <w:bCs/>
          <w:noProof w:val="0"/>
          <w:color w:val="008000"/>
          <w:sz w:val="25"/>
          <w:szCs w:val="25"/>
        </w:rPr>
        <w:t xml:space="preserve"> </w:t>
      </w:r>
      <w:r w:rsidR="00B67FB0" w:rsidRPr="00C22928">
        <w:rPr>
          <w:b/>
          <w:bCs/>
          <w:noProof w:val="0"/>
          <w:color w:val="008000"/>
          <w:sz w:val="25"/>
          <w:szCs w:val="25"/>
        </w:rPr>
        <w:t>la colonne vertébrale</w:t>
      </w:r>
      <w:r w:rsidR="00FD0976" w:rsidRPr="00C22928">
        <w:rPr>
          <w:b/>
          <w:bCs/>
          <w:noProof w:val="0"/>
          <w:color w:val="008000"/>
          <w:sz w:val="25"/>
          <w:szCs w:val="25"/>
        </w:rPr>
        <w:t xml:space="preserve"> est fixe</w:t>
      </w:r>
      <w:r w:rsidR="004F58E1" w:rsidRPr="00C22928">
        <w:rPr>
          <w:noProof w:val="0"/>
          <w:color w:val="auto"/>
          <w:sz w:val="25"/>
          <w:szCs w:val="25"/>
        </w:rPr>
        <w:t>,</w:t>
      </w:r>
      <w:r w:rsidR="00A73A9C" w:rsidRPr="00C22928">
        <w:rPr>
          <w:noProof w:val="0"/>
          <w:color w:val="auto"/>
          <w:sz w:val="25"/>
          <w:szCs w:val="25"/>
        </w:rPr>
        <w:t xml:space="preserve"> le muscle trapèze </w:t>
      </w:r>
      <w:r w:rsidR="00346803" w:rsidRPr="00C22928">
        <w:rPr>
          <w:noProof w:val="0"/>
          <w:color w:val="auto"/>
          <w:sz w:val="25"/>
          <w:szCs w:val="25"/>
        </w:rPr>
        <w:t>est adducteur et fixateur de la scapula contre le thorax.</w:t>
      </w:r>
      <w:r w:rsidR="0037566E" w:rsidRPr="00C22928">
        <w:rPr>
          <w:noProof w:val="0"/>
          <w:color w:val="auto"/>
          <w:sz w:val="25"/>
          <w:szCs w:val="25"/>
        </w:rPr>
        <w:t xml:space="preserve"> Il est agoniste du muscle dentelé antérieur </w:t>
      </w:r>
      <w:r w:rsidR="005D7E7C" w:rsidRPr="00C22928">
        <w:rPr>
          <w:noProof w:val="0"/>
          <w:color w:val="auto"/>
          <w:sz w:val="25"/>
          <w:szCs w:val="25"/>
        </w:rPr>
        <w:t>du thorax</w:t>
      </w:r>
      <w:r w:rsidR="00341101" w:rsidRPr="00C22928">
        <w:rPr>
          <w:noProof w:val="0"/>
          <w:color w:val="auto"/>
          <w:sz w:val="25"/>
          <w:szCs w:val="25"/>
        </w:rPr>
        <w:t xml:space="preserve"> et</w:t>
      </w:r>
      <w:r w:rsidR="005D7E7C" w:rsidRPr="00C22928">
        <w:rPr>
          <w:noProof w:val="0"/>
          <w:color w:val="auto"/>
          <w:sz w:val="25"/>
          <w:szCs w:val="25"/>
        </w:rPr>
        <w:t xml:space="preserve"> </w:t>
      </w:r>
      <w:r w:rsidR="00341101" w:rsidRPr="00C22928">
        <w:rPr>
          <w:color w:val="auto"/>
          <w:sz w:val="25"/>
          <w:szCs w:val="25"/>
        </w:rPr>
        <w:t>du muscle rhomboïde</w:t>
      </w:r>
      <w:r w:rsidR="00341101" w:rsidRPr="00C22928">
        <w:rPr>
          <w:color w:val="993300"/>
          <w:sz w:val="25"/>
          <w:szCs w:val="25"/>
        </w:rPr>
        <w:t xml:space="preserve"> </w:t>
      </w:r>
      <w:r w:rsidR="0037566E" w:rsidRPr="00C22928">
        <w:rPr>
          <w:noProof w:val="0"/>
          <w:color w:val="auto"/>
          <w:sz w:val="25"/>
          <w:szCs w:val="25"/>
        </w:rPr>
        <w:t>dans la fixation de la scapula contre le thorax.</w:t>
      </w:r>
    </w:p>
    <w:p w:rsidR="00E56A75" w:rsidRPr="00C22928" w:rsidRDefault="00346803" w:rsidP="00333C98">
      <w:pPr>
        <w:spacing w:before="200" w:line="400" w:lineRule="atLeast"/>
        <w:ind w:firstLine="425"/>
        <w:jc w:val="both"/>
        <w:rPr>
          <w:noProof w:val="0"/>
          <w:color w:val="auto"/>
          <w:sz w:val="25"/>
          <w:szCs w:val="25"/>
        </w:rPr>
      </w:pPr>
      <w:r w:rsidRPr="00B36FB4">
        <w:rPr>
          <w:b/>
          <w:bCs/>
          <w:noProof w:val="0"/>
          <w:color w:val="F00064"/>
          <w:spacing w:val="-2"/>
          <w:sz w:val="25"/>
          <w:szCs w:val="25"/>
        </w:rPr>
        <w:t>Le chef claviculaire</w:t>
      </w:r>
      <w:r w:rsidRPr="00B36FB4">
        <w:rPr>
          <w:noProof w:val="0"/>
          <w:color w:val="F00064"/>
          <w:spacing w:val="-2"/>
          <w:sz w:val="25"/>
          <w:szCs w:val="25"/>
        </w:rPr>
        <w:t xml:space="preserve"> </w:t>
      </w:r>
      <w:r w:rsidRPr="00C22928">
        <w:rPr>
          <w:noProof w:val="0"/>
          <w:color w:val="auto"/>
          <w:spacing w:val="-2"/>
          <w:sz w:val="25"/>
          <w:szCs w:val="25"/>
        </w:rPr>
        <w:t>él</w:t>
      </w:r>
      <w:r w:rsidR="00E41542" w:rsidRPr="00C22928">
        <w:rPr>
          <w:noProof w:val="0"/>
          <w:color w:val="auto"/>
          <w:spacing w:val="-2"/>
          <w:sz w:val="25"/>
          <w:szCs w:val="25"/>
        </w:rPr>
        <w:t>ève</w:t>
      </w:r>
      <w:r w:rsidRPr="00C22928">
        <w:rPr>
          <w:noProof w:val="0"/>
          <w:color w:val="auto"/>
          <w:spacing w:val="-2"/>
          <w:sz w:val="25"/>
          <w:szCs w:val="25"/>
        </w:rPr>
        <w:t xml:space="preserve"> la </w:t>
      </w:r>
      <w:r w:rsidR="004F58E1" w:rsidRPr="00C22928">
        <w:rPr>
          <w:noProof w:val="0"/>
          <w:color w:val="auto"/>
          <w:spacing w:val="-2"/>
          <w:sz w:val="25"/>
          <w:szCs w:val="25"/>
        </w:rPr>
        <w:t xml:space="preserve">ceinture </w:t>
      </w:r>
      <w:r w:rsidRPr="00C22928">
        <w:rPr>
          <w:noProof w:val="0"/>
          <w:color w:val="auto"/>
          <w:spacing w:val="-2"/>
          <w:sz w:val="25"/>
          <w:szCs w:val="25"/>
        </w:rPr>
        <w:t>scapula</w:t>
      </w:r>
      <w:r w:rsidR="004F58E1" w:rsidRPr="00C22928">
        <w:rPr>
          <w:noProof w:val="0"/>
          <w:color w:val="auto"/>
          <w:spacing w:val="-2"/>
          <w:sz w:val="25"/>
          <w:szCs w:val="25"/>
        </w:rPr>
        <w:t xml:space="preserve">ire (hausser les épaules) ; il imprime aussi à la scapula un mouvement de </w:t>
      </w:r>
      <w:r w:rsidR="004F58E1" w:rsidRPr="00C22928">
        <w:rPr>
          <w:b/>
          <w:iCs/>
          <w:noProof w:val="0"/>
          <w:color w:val="008080"/>
          <w:spacing w:val="-2"/>
          <w:sz w:val="25"/>
          <w:szCs w:val="25"/>
        </w:rPr>
        <w:t xml:space="preserve">rotation </w:t>
      </w:r>
      <w:r w:rsidR="00123A83" w:rsidRPr="00C22928">
        <w:rPr>
          <w:b/>
          <w:iCs/>
          <w:noProof w:val="0"/>
          <w:color w:val="008080"/>
          <w:spacing w:val="-2"/>
          <w:sz w:val="25"/>
          <w:szCs w:val="25"/>
        </w:rPr>
        <w:t>latéral</w:t>
      </w:r>
      <w:r w:rsidR="004F58E1" w:rsidRPr="00C22928">
        <w:rPr>
          <w:b/>
          <w:iCs/>
          <w:noProof w:val="0"/>
          <w:color w:val="008080"/>
          <w:spacing w:val="-2"/>
          <w:sz w:val="25"/>
          <w:szCs w:val="25"/>
        </w:rPr>
        <w:t>e</w:t>
      </w:r>
      <w:r w:rsidR="004F58E1" w:rsidRPr="00C22928">
        <w:rPr>
          <w:noProof w:val="0"/>
          <w:color w:val="auto"/>
          <w:spacing w:val="-2"/>
          <w:sz w:val="25"/>
          <w:szCs w:val="25"/>
        </w:rPr>
        <w:t xml:space="preserve"> </w:t>
      </w:r>
      <w:r w:rsidR="00333C98">
        <w:rPr>
          <w:noProof w:val="0"/>
          <w:color w:val="auto"/>
          <w:spacing w:val="-2"/>
          <w:sz w:val="25"/>
          <w:szCs w:val="25"/>
        </w:rPr>
        <w:t xml:space="preserve">ou </w:t>
      </w:r>
      <w:r w:rsidR="004F58E1" w:rsidRPr="00C22928">
        <w:rPr>
          <w:b/>
          <w:noProof w:val="0"/>
          <w:color w:val="E60064"/>
          <w:spacing w:val="-2"/>
          <w:sz w:val="25"/>
          <w:szCs w:val="25"/>
        </w:rPr>
        <w:t>bascule de la scapula</w:t>
      </w:r>
      <w:r w:rsidRPr="00C22928">
        <w:rPr>
          <w:noProof w:val="0"/>
          <w:color w:val="auto"/>
          <w:spacing w:val="-2"/>
          <w:sz w:val="25"/>
          <w:szCs w:val="25"/>
        </w:rPr>
        <w:t xml:space="preserve">. </w:t>
      </w:r>
      <w:r w:rsidR="00E56A75" w:rsidRPr="00C22928">
        <w:rPr>
          <w:noProof w:val="0"/>
          <w:color w:val="auto"/>
          <w:sz w:val="25"/>
          <w:szCs w:val="25"/>
        </w:rPr>
        <w:t>Il est agoniste du faisceau inférieur du muscle dentelé antérieur</w:t>
      </w:r>
      <w:r w:rsidR="00D36387" w:rsidRPr="00C22928">
        <w:rPr>
          <w:noProof w:val="0"/>
          <w:color w:val="auto"/>
          <w:sz w:val="25"/>
          <w:szCs w:val="25"/>
        </w:rPr>
        <w:t xml:space="preserve"> du thorax</w:t>
      </w:r>
      <w:r w:rsidR="00E56A75" w:rsidRPr="00C22928">
        <w:rPr>
          <w:noProof w:val="0"/>
          <w:color w:val="auto"/>
          <w:sz w:val="25"/>
          <w:szCs w:val="25"/>
        </w:rPr>
        <w:t xml:space="preserve"> dans la bascule de la scapula.</w:t>
      </w:r>
    </w:p>
    <w:p w:rsidR="000C60AA" w:rsidRPr="00C22928" w:rsidRDefault="007874C3" w:rsidP="009C471D">
      <w:pPr>
        <w:spacing w:before="200" w:line="400" w:lineRule="atLeast"/>
        <w:ind w:firstLine="425"/>
        <w:jc w:val="both"/>
        <w:rPr>
          <w:noProof w:val="0"/>
          <w:color w:val="auto"/>
          <w:sz w:val="25"/>
          <w:szCs w:val="25"/>
        </w:rPr>
      </w:pPr>
      <w:r w:rsidRPr="00B36FB4">
        <w:rPr>
          <w:b/>
          <w:bCs/>
          <w:noProof w:val="0"/>
          <w:color w:val="F00064"/>
          <w:sz w:val="25"/>
          <w:szCs w:val="25"/>
        </w:rPr>
        <w:t>Le</w:t>
      </w:r>
      <w:r w:rsidR="000C60AA" w:rsidRPr="00B36FB4">
        <w:rPr>
          <w:b/>
          <w:bCs/>
          <w:noProof w:val="0"/>
          <w:color w:val="F00064"/>
          <w:sz w:val="25"/>
          <w:szCs w:val="25"/>
        </w:rPr>
        <w:t xml:space="preserve"> chef acromial</w:t>
      </w:r>
      <w:r w:rsidR="000C60AA" w:rsidRPr="00B36FB4">
        <w:rPr>
          <w:noProof w:val="0"/>
          <w:color w:val="F00064"/>
          <w:sz w:val="25"/>
          <w:szCs w:val="25"/>
        </w:rPr>
        <w:t xml:space="preserve"> </w:t>
      </w:r>
      <w:r w:rsidR="000C60AA" w:rsidRPr="00C22928">
        <w:rPr>
          <w:noProof w:val="0"/>
          <w:color w:val="auto"/>
          <w:sz w:val="25"/>
          <w:szCs w:val="25"/>
        </w:rPr>
        <w:t xml:space="preserve">attire </w:t>
      </w:r>
      <w:r w:rsidRPr="00C22928">
        <w:rPr>
          <w:noProof w:val="0"/>
          <w:color w:val="auto"/>
          <w:sz w:val="25"/>
          <w:szCs w:val="25"/>
        </w:rPr>
        <w:t xml:space="preserve">la </w:t>
      </w:r>
      <w:r w:rsidRPr="009C471D">
        <w:rPr>
          <w:noProof w:val="0"/>
          <w:color w:val="auto"/>
          <w:spacing w:val="-2"/>
          <w:sz w:val="25"/>
          <w:szCs w:val="25"/>
        </w:rPr>
        <w:t>scapula</w:t>
      </w:r>
      <w:r w:rsidRPr="00C22928">
        <w:rPr>
          <w:noProof w:val="0"/>
          <w:color w:val="auto"/>
          <w:sz w:val="25"/>
          <w:szCs w:val="25"/>
        </w:rPr>
        <w:t xml:space="preserve"> en dedans</w:t>
      </w:r>
      <w:r w:rsidR="004F58E1" w:rsidRPr="00C22928">
        <w:rPr>
          <w:noProof w:val="0"/>
          <w:color w:val="auto"/>
          <w:sz w:val="25"/>
          <w:szCs w:val="25"/>
        </w:rPr>
        <w:t xml:space="preserve"> (</w:t>
      </w:r>
      <w:r w:rsidR="004F58E1" w:rsidRPr="00C22928">
        <w:rPr>
          <w:noProof w:val="0"/>
          <w:color w:val="auto"/>
          <w:spacing w:val="-2"/>
          <w:sz w:val="25"/>
          <w:szCs w:val="25"/>
        </w:rPr>
        <w:t>adducteur</w:t>
      </w:r>
      <w:r w:rsidR="004F58E1" w:rsidRPr="00C22928">
        <w:rPr>
          <w:noProof w:val="0"/>
          <w:color w:val="auto"/>
          <w:sz w:val="25"/>
          <w:szCs w:val="25"/>
        </w:rPr>
        <w:t>)</w:t>
      </w:r>
      <w:r w:rsidRPr="00C22928">
        <w:rPr>
          <w:noProof w:val="0"/>
          <w:color w:val="auto"/>
          <w:sz w:val="25"/>
          <w:szCs w:val="25"/>
        </w:rPr>
        <w:t>,</w:t>
      </w:r>
      <w:r w:rsidR="000C60AA" w:rsidRPr="00C22928">
        <w:rPr>
          <w:noProof w:val="0"/>
          <w:color w:val="auto"/>
          <w:sz w:val="25"/>
          <w:szCs w:val="25"/>
        </w:rPr>
        <w:t xml:space="preserve"> et produit l’</w:t>
      </w:r>
      <w:r w:rsidR="00A157E6" w:rsidRPr="00C22928">
        <w:rPr>
          <w:noProof w:val="0"/>
          <w:color w:val="auto"/>
          <w:sz w:val="25"/>
          <w:szCs w:val="25"/>
        </w:rPr>
        <w:t>effacement</w:t>
      </w:r>
      <w:r w:rsidR="000C60AA" w:rsidRPr="00C22928">
        <w:rPr>
          <w:noProof w:val="0"/>
          <w:color w:val="auto"/>
          <w:sz w:val="25"/>
          <w:szCs w:val="25"/>
        </w:rPr>
        <w:t xml:space="preserve"> de l’épaule.</w:t>
      </w:r>
    </w:p>
    <w:p w:rsidR="00E56A75" w:rsidRPr="00C22928" w:rsidRDefault="007874C3" w:rsidP="006043CC">
      <w:pPr>
        <w:spacing w:before="200" w:line="400" w:lineRule="atLeast"/>
        <w:ind w:firstLine="425"/>
        <w:jc w:val="both"/>
        <w:rPr>
          <w:noProof w:val="0"/>
          <w:color w:val="auto"/>
          <w:sz w:val="25"/>
          <w:szCs w:val="25"/>
        </w:rPr>
      </w:pPr>
      <w:r w:rsidRPr="00B36FB4">
        <w:rPr>
          <w:b/>
          <w:bCs/>
          <w:noProof w:val="0"/>
          <w:color w:val="F00064"/>
          <w:sz w:val="25"/>
          <w:szCs w:val="25"/>
        </w:rPr>
        <w:t>Le</w:t>
      </w:r>
      <w:r w:rsidR="000C60AA" w:rsidRPr="00B36FB4">
        <w:rPr>
          <w:b/>
          <w:bCs/>
          <w:noProof w:val="0"/>
          <w:color w:val="F00064"/>
          <w:sz w:val="25"/>
          <w:szCs w:val="25"/>
        </w:rPr>
        <w:t xml:space="preserve"> chef épineux</w:t>
      </w:r>
      <w:r w:rsidRPr="00B36FB4">
        <w:rPr>
          <w:noProof w:val="0"/>
          <w:color w:val="F00064"/>
          <w:sz w:val="25"/>
          <w:szCs w:val="25"/>
        </w:rPr>
        <w:t xml:space="preserve"> </w:t>
      </w:r>
      <w:r w:rsidR="0087332D" w:rsidRPr="00C22928">
        <w:rPr>
          <w:noProof w:val="0"/>
          <w:color w:val="auto"/>
          <w:sz w:val="25"/>
          <w:szCs w:val="25"/>
        </w:rPr>
        <w:t>abaisse la scapula</w:t>
      </w:r>
      <w:r w:rsidR="00E41542" w:rsidRPr="00C22928">
        <w:rPr>
          <w:noProof w:val="0"/>
          <w:color w:val="auto"/>
          <w:sz w:val="25"/>
          <w:szCs w:val="25"/>
        </w:rPr>
        <w:t xml:space="preserve"> et</w:t>
      </w:r>
      <w:r w:rsidR="00FC26FB" w:rsidRPr="00C22928">
        <w:rPr>
          <w:noProof w:val="0"/>
          <w:color w:val="auto"/>
          <w:sz w:val="25"/>
          <w:szCs w:val="25"/>
        </w:rPr>
        <w:t xml:space="preserve"> </w:t>
      </w:r>
      <w:r w:rsidR="00FC26FB" w:rsidRPr="009C471D">
        <w:rPr>
          <w:noProof w:val="0"/>
          <w:color w:val="auto"/>
          <w:spacing w:val="-2"/>
          <w:sz w:val="25"/>
          <w:szCs w:val="25"/>
        </w:rPr>
        <w:t>lui</w:t>
      </w:r>
      <w:r w:rsidR="00FC26FB" w:rsidRPr="00C22928">
        <w:rPr>
          <w:noProof w:val="0"/>
          <w:color w:val="auto"/>
          <w:sz w:val="25"/>
          <w:szCs w:val="25"/>
        </w:rPr>
        <w:t xml:space="preserve"> imprime un </w:t>
      </w:r>
      <w:r w:rsidR="00FC26FB" w:rsidRPr="00C22928">
        <w:rPr>
          <w:noProof w:val="0"/>
          <w:color w:val="auto"/>
          <w:spacing w:val="-2"/>
          <w:sz w:val="25"/>
          <w:szCs w:val="25"/>
        </w:rPr>
        <w:t>mouvement</w:t>
      </w:r>
      <w:r w:rsidR="00FC26FB" w:rsidRPr="00C22928">
        <w:rPr>
          <w:noProof w:val="0"/>
          <w:color w:val="auto"/>
          <w:sz w:val="25"/>
          <w:szCs w:val="25"/>
        </w:rPr>
        <w:t xml:space="preserve"> de </w:t>
      </w:r>
      <w:r w:rsidR="00FC26FB" w:rsidRPr="00C22928">
        <w:rPr>
          <w:b/>
          <w:iCs/>
          <w:noProof w:val="0"/>
          <w:color w:val="008080"/>
          <w:sz w:val="25"/>
          <w:szCs w:val="25"/>
        </w:rPr>
        <w:t>rotat</w:t>
      </w:r>
      <w:r w:rsidR="00746CCD" w:rsidRPr="00C22928">
        <w:rPr>
          <w:b/>
          <w:iCs/>
          <w:noProof w:val="0"/>
          <w:color w:val="008080"/>
          <w:sz w:val="25"/>
          <w:szCs w:val="25"/>
        </w:rPr>
        <w:t>ion</w:t>
      </w:r>
      <w:r w:rsidR="00FC26FB" w:rsidRPr="00C22928">
        <w:rPr>
          <w:b/>
          <w:iCs/>
          <w:noProof w:val="0"/>
          <w:color w:val="008080"/>
          <w:sz w:val="25"/>
          <w:szCs w:val="25"/>
        </w:rPr>
        <w:t xml:space="preserve"> </w:t>
      </w:r>
      <w:r w:rsidR="00315338" w:rsidRPr="00C22928">
        <w:rPr>
          <w:b/>
          <w:iCs/>
          <w:noProof w:val="0"/>
          <w:color w:val="008080"/>
          <w:sz w:val="25"/>
          <w:szCs w:val="25"/>
        </w:rPr>
        <w:t>médial</w:t>
      </w:r>
      <w:r w:rsidR="00FC26FB" w:rsidRPr="00C22928">
        <w:rPr>
          <w:b/>
          <w:iCs/>
          <w:noProof w:val="0"/>
          <w:color w:val="008080"/>
          <w:sz w:val="25"/>
          <w:szCs w:val="25"/>
        </w:rPr>
        <w:t>e</w:t>
      </w:r>
      <w:r w:rsidR="00FC26FB" w:rsidRPr="00C22928">
        <w:rPr>
          <w:noProof w:val="0"/>
          <w:color w:val="auto"/>
          <w:sz w:val="25"/>
          <w:szCs w:val="25"/>
        </w:rPr>
        <w:t xml:space="preserve"> </w:t>
      </w:r>
      <w:r w:rsidR="00333C98">
        <w:rPr>
          <w:noProof w:val="0"/>
          <w:color w:val="auto"/>
          <w:sz w:val="25"/>
          <w:szCs w:val="25"/>
        </w:rPr>
        <w:t xml:space="preserve">ou </w:t>
      </w:r>
      <w:r w:rsidR="00FC26FB" w:rsidRPr="004642A1">
        <w:rPr>
          <w:b/>
          <w:noProof w:val="0"/>
          <w:color w:val="0000F0"/>
          <w:spacing w:val="-2"/>
          <w:sz w:val="25"/>
          <w:szCs w:val="25"/>
        </w:rPr>
        <w:t>contre-bascule de la scapula</w:t>
      </w:r>
      <w:r w:rsidR="00D65DD0" w:rsidRPr="00C22928">
        <w:rPr>
          <w:noProof w:val="0"/>
          <w:color w:val="auto"/>
          <w:sz w:val="25"/>
          <w:szCs w:val="25"/>
        </w:rPr>
        <w:t>.</w:t>
      </w:r>
      <w:r w:rsidR="00F45E54" w:rsidRPr="00C22928">
        <w:rPr>
          <w:noProof w:val="0"/>
          <w:color w:val="auto"/>
          <w:spacing w:val="-2"/>
          <w:sz w:val="25"/>
          <w:szCs w:val="25"/>
        </w:rPr>
        <w:t xml:space="preserve"> </w:t>
      </w:r>
      <w:r w:rsidR="00E56A75" w:rsidRPr="00C22928">
        <w:rPr>
          <w:noProof w:val="0"/>
          <w:color w:val="auto"/>
          <w:sz w:val="25"/>
          <w:szCs w:val="25"/>
        </w:rPr>
        <w:t>Il est agoniste des muscles élévateur de la scapula, rhomboïde et petit pectoral dans la contre-bascule de la scapula.</w:t>
      </w:r>
    </w:p>
    <w:p w:rsidR="00346803" w:rsidRPr="00C22928" w:rsidRDefault="00064EEA" w:rsidP="00E55E4F">
      <w:pPr>
        <w:spacing w:before="240" w:line="400" w:lineRule="atLeast"/>
        <w:ind w:firstLine="425"/>
        <w:jc w:val="both"/>
        <w:rPr>
          <w:noProof w:val="0"/>
          <w:color w:val="auto"/>
          <w:sz w:val="25"/>
          <w:szCs w:val="25"/>
        </w:rPr>
      </w:pPr>
      <w:r>
        <w:rPr>
          <w:noProof w:val="0"/>
          <w:color w:val="008000"/>
          <w:sz w:val="25"/>
          <w:szCs w:val="25"/>
        </w:rPr>
        <w:t>-</w:t>
      </w:r>
      <w:r w:rsidRPr="00C22928">
        <w:rPr>
          <w:noProof w:val="0"/>
          <w:color w:val="008000"/>
          <w:sz w:val="25"/>
          <w:szCs w:val="25"/>
        </w:rPr>
        <w:t xml:space="preserve"> </w:t>
      </w:r>
      <w:r w:rsidR="00981546" w:rsidRPr="00C22928">
        <w:rPr>
          <w:noProof w:val="0"/>
          <w:color w:val="008000"/>
          <w:sz w:val="25"/>
          <w:szCs w:val="25"/>
        </w:rPr>
        <w:t xml:space="preserve"> </w:t>
      </w:r>
      <w:r w:rsidR="00B67FB0" w:rsidRPr="00C22928">
        <w:rPr>
          <w:b/>
          <w:bCs/>
          <w:noProof w:val="0"/>
          <w:color w:val="008000"/>
          <w:sz w:val="25"/>
          <w:szCs w:val="25"/>
        </w:rPr>
        <w:t>Lorsqu</w:t>
      </w:r>
      <w:r w:rsidR="00A73A9C" w:rsidRPr="00C22928">
        <w:rPr>
          <w:b/>
          <w:bCs/>
          <w:noProof w:val="0"/>
          <w:color w:val="008000"/>
          <w:sz w:val="25"/>
          <w:szCs w:val="25"/>
        </w:rPr>
        <w:t xml:space="preserve">e </w:t>
      </w:r>
      <w:r w:rsidR="003B3782" w:rsidRPr="00C22928">
        <w:rPr>
          <w:b/>
          <w:bCs/>
          <w:noProof w:val="0"/>
          <w:color w:val="008000"/>
          <w:sz w:val="25"/>
          <w:szCs w:val="25"/>
        </w:rPr>
        <w:t>l</w:t>
      </w:r>
      <w:r w:rsidR="00346803" w:rsidRPr="00C22928">
        <w:rPr>
          <w:b/>
          <w:bCs/>
          <w:noProof w:val="0"/>
          <w:color w:val="008000"/>
          <w:sz w:val="25"/>
          <w:szCs w:val="25"/>
        </w:rPr>
        <w:t>a ceinture scapulaire</w:t>
      </w:r>
      <w:r w:rsidR="003B3782" w:rsidRPr="00C22928">
        <w:rPr>
          <w:b/>
          <w:bCs/>
          <w:noProof w:val="0"/>
          <w:color w:val="008000"/>
          <w:sz w:val="25"/>
          <w:szCs w:val="25"/>
        </w:rPr>
        <w:t xml:space="preserve"> est fixe</w:t>
      </w:r>
      <w:r w:rsidR="00346803" w:rsidRPr="00C22928">
        <w:rPr>
          <w:noProof w:val="0"/>
          <w:color w:val="auto"/>
          <w:sz w:val="25"/>
          <w:szCs w:val="25"/>
        </w:rPr>
        <w:t xml:space="preserve">, la contraction unilatérale </w:t>
      </w:r>
      <w:r w:rsidR="00FC26FB" w:rsidRPr="00C22928">
        <w:rPr>
          <w:noProof w:val="0"/>
          <w:color w:val="auto"/>
          <w:sz w:val="25"/>
          <w:szCs w:val="25"/>
        </w:rPr>
        <w:t xml:space="preserve">du </w:t>
      </w:r>
      <w:r w:rsidR="00FC26FB" w:rsidRPr="00C22928">
        <w:rPr>
          <w:noProof w:val="0"/>
          <w:color w:val="auto"/>
          <w:spacing w:val="-2"/>
          <w:sz w:val="25"/>
          <w:szCs w:val="25"/>
        </w:rPr>
        <w:t xml:space="preserve">chef claviculaire </w:t>
      </w:r>
      <w:r w:rsidR="00346803" w:rsidRPr="00C22928">
        <w:rPr>
          <w:noProof w:val="0"/>
          <w:color w:val="auto"/>
          <w:sz w:val="25"/>
          <w:szCs w:val="25"/>
        </w:rPr>
        <w:t xml:space="preserve">entraîne </w:t>
      </w:r>
      <w:r w:rsidR="00746CCD" w:rsidRPr="00C22928">
        <w:rPr>
          <w:noProof w:val="0"/>
          <w:color w:val="auto"/>
          <w:sz w:val="25"/>
          <w:szCs w:val="25"/>
        </w:rPr>
        <w:t>l’</w:t>
      </w:r>
      <w:r w:rsidR="00346803" w:rsidRPr="00C22928">
        <w:rPr>
          <w:noProof w:val="0"/>
          <w:color w:val="auto"/>
          <w:sz w:val="25"/>
          <w:szCs w:val="25"/>
        </w:rPr>
        <w:t xml:space="preserve">inclinaison homolatérale et </w:t>
      </w:r>
      <w:r w:rsidR="00746CCD" w:rsidRPr="00C22928">
        <w:rPr>
          <w:noProof w:val="0"/>
          <w:color w:val="auto"/>
          <w:sz w:val="25"/>
          <w:szCs w:val="25"/>
        </w:rPr>
        <w:t>la</w:t>
      </w:r>
      <w:r w:rsidR="00346803" w:rsidRPr="00C22928">
        <w:rPr>
          <w:noProof w:val="0"/>
          <w:color w:val="auto"/>
          <w:sz w:val="25"/>
          <w:szCs w:val="25"/>
        </w:rPr>
        <w:t xml:space="preserve"> rotation de la tête du côté opposé</w:t>
      </w:r>
      <w:r w:rsidR="004F58E1" w:rsidRPr="00C22928">
        <w:rPr>
          <w:noProof w:val="0"/>
          <w:color w:val="auto"/>
          <w:sz w:val="25"/>
          <w:szCs w:val="25"/>
        </w:rPr>
        <w:t xml:space="preserve"> ; </w:t>
      </w:r>
      <w:r w:rsidR="00346803" w:rsidRPr="00C22928">
        <w:rPr>
          <w:noProof w:val="0"/>
          <w:color w:val="auto"/>
          <w:sz w:val="25"/>
          <w:szCs w:val="25"/>
        </w:rPr>
        <w:t>la contraction bilatérale produit l’extension de la tête.</w:t>
      </w:r>
    </w:p>
    <w:p w:rsidR="00F0094B" w:rsidRPr="00C22928" w:rsidRDefault="00062A20" w:rsidP="00E55E4F">
      <w:pPr>
        <w:spacing w:before="240" w:line="400" w:lineRule="atLeast"/>
        <w:ind w:firstLine="425"/>
        <w:jc w:val="both"/>
        <w:rPr>
          <w:noProof w:val="0"/>
          <w:color w:val="auto"/>
          <w:sz w:val="25"/>
          <w:szCs w:val="25"/>
        </w:rPr>
      </w:pPr>
      <w:r w:rsidRPr="00C22928">
        <w:rPr>
          <w:color w:val="0000FF"/>
        </w:rPr>
        <w:t>♦</w:t>
      </w:r>
      <w:r w:rsidR="000B76B6" w:rsidRPr="00C22928">
        <w:rPr>
          <w:b/>
          <w:bCs/>
          <w:color w:val="0000FF"/>
          <w:sz w:val="25"/>
          <w:szCs w:val="25"/>
        </w:rPr>
        <w:t xml:space="preserve"> </w:t>
      </w:r>
      <w:r w:rsidR="00F0094B" w:rsidRPr="00C22928">
        <w:rPr>
          <w:b/>
          <w:i/>
          <w:iCs/>
          <w:noProof w:val="0"/>
          <w:color w:val="0000FF"/>
          <w:sz w:val="25"/>
          <w:szCs w:val="25"/>
        </w:rPr>
        <w:t>Innervation</w:t>
      </w:r>
      <w:r w:rsidR="00F0094B" w:rsidRPr="00C22928">
        <w:rPr>
          <w:b/>
          <w:i/>
          <w:noProof w:val="0"/>
          <w:color w:val="auto"/>
          <w:sz w:val="25"/>
          <w:szCs w:val="25"/>
        </w:rPr>
        <w:t>.-</w:t>
      </w:r>
      <w:r w:rsidR="00F0094B" w:rsidRPr="00C22928">
        <w:rPr>
          <w:noProof w:val="0"/>
          <w:color w:val="auto"/>
          <w:sz w:val="25"/>
          <w:szCs w:val="25"/>
        </w:rPr>
        <w:t xml:space="preserve"> </w:t>
      </w:r>
      <w:r w:rsidR="003D50C5" w:rsidRPr="00C22928">
        <w:rPr>
          <w:noProof w:val="0"/>
          <w:color w:val="auto"/>
          <w:sz w:val="25"/>
          <w:szCs w:val="25"/>
        </w:rPr>
        <w:t>L’</w:t>
      </w:r>
      <w:r w:rsidR="00F0094B" w:rsidRPr="00C22928">
        <w:rPr>
          <w:noProof w:val="0"/>
          <w:color w:val="auto"/>
          <w:sz w:val="25"/>
          <w:szCs w:val="25"/>
        </w:rPr>
        <w:t xml:space="preserve">innervation motrice </w:t>
      </w:r>
      <w:r w:rsidR="003D50C5" w:rsidRPr="00C22928">
        <w:rPr>
          <w:noProof w:val="0"/>
          <w:color w:val="auto"/>
          <w:sz w:val="25"/>
          <w:szCs w:val="25"/>
        </w:rPr>
        <w:t>est assurée par le</w:t>
      </w:r>
      <w:r w:rsidR="00F0094B" w:rsidRPr="00C22928">
        <w:rPr>
          <w:noProof w:val="0"/>
          <w:color w:val="auto"/>
          <w:sz w:val="25"/>
          <w:szCs w:val="25"/>
        </w:rPr>
        <w:t xml:space="preserve"> nerf accessoire</w:t>
      </w:r>
      <w:r w:rsidR="003D50C5" w:rsidRPr="00C22928">
        <w:rPr>
          <w:noProof w:val="0"/>
          <w:color w:val="auto"/>
          <w:sz w:val="25"/>
          <w:szCs w:val="25"/>
        </w:rPr>
        <w:t> ; l’</w:t>
      </w:r>
      <w:r w:rsidR="00F0094B" w:rsidRPr="00C22928">
        <w:rPr>
          <w:noProof w:val="0"/>
          <w:color w:val="auto"/>
          <w:sz w:val="25"/>
          <w:szCs w:val="25"/>
        </w:rPr>
        <w:t>innervation sensitive</w:t>
      </w:r>
      <w:r w:rsidR="003D50C5" w:rsidRPr="00C22928">
        <w:rPr>
          <w:noProof w:val="0"/>
          <w:color w:val="auto"/>
          <w:sz w:val="25"/>
          <w:szCs w:val="25"/>
        </w:rPr>
        <w:t xml:space="preserve"> par le</w:t>
      </w:r>
      <w:r w:rsidR="00F0094B" w:rsidRPr="00C22928">
        <w:rPr>
          <w:noProof w:val="0"/>
          <w:color w:val="auto"/>
          <w:sz w:val="25"/>
          <w:szCs w:val="25"/>
        </w:rPr>
        <w:t xml:space="preserve"> plexus cervical</w:t>
      </w:r>
      <w:r w:rsidR="00AC3A39" w:rsidRPr="00C22928">
        <w:rPr>
          <w:noProof w:val="0"/>
          <w:color w:val="auto"/>
          <w:sz w:val="25"/>
          <w:szCs w:val="25"/>
        </w:rPr>
        <w:t>.</w:t>
      </w:r>
    </w:p>
    <w:p w:rsidR="00B67432" w:rsidRPr="00C22928" w:rsidRDefault="00E678F3" w:rsidP="00DB1A34">
      <w:pPr>
        <w:spacing w:before="240" w:after="240" w:line="400" w:lineRule="atLeast"/>
        <w:jc w:val="both"/>
        <w:rPr>
          <w:b/>
          <w:noProof w:val="0"/>
          <w:color w:val="FF0000"/>
          <w:sz w:val="32"/>
          <w:szCs w:val="32"/>
        </w:rPr>
      </w:pPr>
      <w:r w:rsidRPr="00C22928">
        <w:rPr>
          <w:b/>
          <w:noProof w:val="0"/>
          <w:color w:val="FF0000"/>
          <w:sz w:val="32"/>
          <w:szCs w:val="32"/>
        </w:rPr>
        <w:t>I</w:t>
      </w:r>
      <w:r w:rsidR="00B67432" w:rsidRPr="00C22928">
        <w:rPr>
          <w:b/>
          <w:noProof w:val="0"/>
          <w:color w:val="FF0000"/>
          <w:sz w:val="32"/>
          <w:szCs w:val="32"/>
        </w:rPr>
        <w:t>I- VA</w:t>
      </w:r>
      <w:r w:rsidR="00574D7B" w:rsidRPr="00C22928">
        <w:rPr>
          <w:b/>
          <w:noProof w:val="0"/>
          <w:color w:val="FF0000"/>
          <w:sz w:val="32"/>
          <w:szCs w:val="32"/>
        </w:rPr>
        <w:t xml:space="preserve">ISSEAUX </w:t>
      </w:r>
      <w:r w:rsidR="00AD150E" w:rsidRPr="00C22928">
        <w:rPr>
          <w:b/>
          <w:noProof w:val="0"/>
          <w:color w:val="FF0000"/>
          <w:sz w:val="32"/>
          <w:szCs w:val="32"/>
        </w:rPr>
        <w:t xml:space="preserve">ET NERFS </w:t>
      </w:r>
      <w:r w:rsidR="00574D7B" w:rsidRPr="00C22928">
        <w:rPr>
          <w:b/>
          <w:noProof w:val="0"/>
          <w:color w:val="FF0000"/>
          <w:sz w:val="32"/>
          <w:szCs w:val="32"/>
        </w:rPr>
        <w:t>DU DOS</w:t>
      </w:r>
      <w:r w:rsidR="00B27A8D" w:rsidRPr="00C22928">
        <w:rPr>
          <w:b/>
          <w:noProof w:val="0"/>
          <w:color w:val="FF0000"/>
          <w:sz w:val="32"/>
          <w:szCs w:val="32"/>
        </w:rPr>
        <w:t>.</w:t>
      </w:r>
    </w:p>
    <w:p w:rsidR="00B27A8D" w:rsidRPr="00C22928" w:rsidRDefault="007E1D35" w:rsidP="00C22928">
      <w:pPr>
        <w:spacing w:after="240" w:line="400" w:lineRule="atLeast"/>
        <w:rPr>
          <w:b/>
          <w:noProof w:val="0"/>
          <w:color w:val="008000"/>
          <w:sz w:val="28"/>
          <w:szCs w:val="28"/>
        </w:rPr>
      </w:pPr>
      <w:r w:rsidRPr="00C22928">
        <w:rPr>
          <w:b/>
          <w:noProof w:val="0"/>
          <w:color w:val="008000"/>
          <w:sz w:val="28"/>
          <w:szCs w:val="28"/>
        </w:rPr>
        <w:t xml:space="preserve">A- </w:t>
      </w:r>
      <w:r w:rsidR="00B27A8D" w:rsidRPr="00C22928">
        <w:rPr>
          <w:b/>
          <w:noProof w:val="0"/>
          <w:color w:val="008000"/>
          <w:sz w:val="28"/>
          <w:szCs w:val="28"/>
        </w:rPr>
        <w:t>A</w:t>
      </w:r>
      <w:r w:rsidR="00B3089A" w:rsidRPr="00C22928">
        <w:rPr>
          <w:b/>
          <w:noProof w:val="0"/>
          <w:color w:val="008000"/>
          <w:sz w:val="28"/>
          <w:szCs w:val="28"/>
        </w:rPr>
        <w:t>RTERES</w:t>
      </w:r>
      <w:r w:rsidR="00B27A8D" w:rsidRPr="00C22928">
        <w:rPr>
          <w:b/>
          <w:noProof w:val="0"/>
          <w:color w:val="008000"/>
          <w:sz w:val="28"/>
          <w:szCs w:val="28"/>
        </w:rPr>
        <w:t>.</w:t>
      </w:r>
    </w:p>
    <w:p w:rsidR="00B3089A" w:rsidRPr="00C22928" w:rsidRDefault="00B27A8D" w:rsidP="00DB1A34">
      <w:pPr>
        <w:spacing w:line="400" w:lineRule="atLeast"/>
        <w:ind w:firstLine="425"/>
        <w:jc w:val="both"/>
        <w:rPr>
          <w:noProof w:val="0"/>
          <w:color w:val="auto"/>
          <w:sz w:val="25"/>
          <w:szCs w:val="25"/>
        </w:rPr>
      </w:pPr>
      <w:r w:rsidRPr="00C22928">
        <w:rPr>
          <w:noProof w:val="0"/>
          <w:color w:val="auto"/>
          <w:sz w:val="25"/>
          <w:szCs w:val="25"/>
        </w:rPr>
        <w:t xml:space="preserve">Les </w:t>
      </w:r>
      <w:r w:rsidR="00B3089A" w:rsidRPr="00C22928">
        <w:rPr>
          <w:noProof w:val="0"/>
          <w:color w:val="auto"/>
          <w:sz w:val="25"/>
          <w:szCs w:val="25"/>
        </w:rPr>
        <w:t>muscles du dos sont vascularisés par les rameaux dorsaux qui se détachent</w:t>
      </w:r>
      <w:r w:rsidR="00473B3F">
        <w:rPr>
          <w:noProof w:val="0"/>
          <w:color w:val="auto"/>
          <w:sz w:val="25"/>
          <w:szCs w:val="25"/>
        </w:rPr>
        <w:t>,</w:t>
      </w:r>
      <w:r w:rsidR="00B3089A" w:rsidRPr="00C22928">
        <w:rPr>
          <w:noProof w:val="0"/>
          <w:color w:val="auto"/>
          <w:sz w:val="25"/>
          <w:szCs w:val="25"/>
        </w:rPr>
        <w:t xml:space="preserve"> en regard des foramens </w:t>
      </w:r>
      <w:r w:rsidR="00F86CE4" w:rsidRPr="00C22928">
        <w:rPr>
          <w:noProof w:val="0"/>
          <w:color w:val="auto"/>
          <w:sz w:val="25"/>
          <w:szCs w:val="25"/>
        </w:rPr>
        <w:t>inter</w:t>
      </w:r>
      <w:r w:rsidR="00B3089A" w:rsidRPr="00C22928">
        <w:rPr>
          <w:noProof w:val="0"/>
          <w:color w:val="auto"/>
          <w:sz w:val="25"/>
          <w:szCs w:val="25"/>
        </w:rPr>
        <w:t>vertébraux</w:t>
      </w:r>
      <w:r w:rsidR="00473B3F">
        <w:rPr>
          <w:noProof w:val="0"/>
          <w:color w:val="auto"/>
          <w:sz w:val="25"/>
          <w:szCs w:val="25"/>
        </w:rPr>
        <w:t>,</w:t>
      </w:r>
      <w:r w:rsidR="00B3089A" w:rsidRPr="00C22928">
        <w:rPr>
          <w:noProof w:val="0"/>
          <w:color w:val="auto"/>
          <w:sz w:val="25"/>
          <w:szCs w:val="25"/>
        </w:rPr>
        <w:t xml:space="preserve"> des artères intercostales postérieures ou des artères lombaires.</w:t>
      </w:r>
      <w:r w:rsidR="0032240E" w:rsidRPr="00C22928">
        <w:rPr>
          <w:noProof w:val="0"/>
          <w:color w:val="auto"/>
          <w:sz w:val="25"/>
          <w:szCs w:val="25"/>
        </w:rPr>
        <w:t xml:space="preserve"> </w:t>
      </w:r>
      <w:r w:rsidR="006E4539" w:rsidRPr="00C22928">
        <w:rPr>
          <w:noProof w:val="0"/>
          <w:color w:val="auto"/>
          <w:sz w:val="25"/>
          <w:szCs w:val="25"/>
        </w:rPr>
        <w:t>(Fig.</w:t>
      </w:r>
      <w:r w:rsidR="001B69F9" w:rsidRPr="00C22928">
        <w:rPr>
          <w:noProof w:val="0"/>
          <w:color w:val="auto"/>
          <w:sz w:val="25"/>
          <w:szCs w:val="25"/>
        </w:rPr>
        <w:t>4</w:t>
      </w:r>
      <w:r w:rsidR="00F86CE4" w:rsidRPr="00C22928">
        <w:rPr>
          <w:noProof w:val="0"/>
          <w:color w:val="auto"/>
          <w:sz w:val="25"/>
          <w:szCs w:val="25"/>
        </w:rPr>
        <w:t>8</w:t>
      </w:r>
      <w:r w:rsidR="009606C4" w:rsidRPr="00C22928">
        <w:rPr>
          <w:noProof w:val="0"/>
          <w:color w:val="auto"/>
          <w:sz w:val="25"/>
          <w:szCs w:val="25"/>
        </w:rPr>
        <w:t>)</w:t>
      </w:r>
    </w:p>
    <w:p w:rsidR="00AE796B" w:rsidRPr="00C22928" w:rsidRDefault="007E1D35" w:rsidP="00C22928">
      <w:pPr>
        <w:spacing w:before="240" w:after="240" w:line="400" w:lineRule="atLeast"/>
        <w:rPr>
          <w:b/>
          <w:noProof w:val="0"/>
          <w:color w:val="008000"/>
          <w:sz w:val="28"/>
          <w:szCs w:val="28"/>
        </w:rPr>
      </w:pPr>
      <w:r w:rsidRPr="00C22928">
        <w:rPr>
          <w:b/>
          <w:noProof w:val="0"/>
          <w:color w:val="008000"/>
          <w:sz w:val="28"/>
          <w:szCs w:val="28"/>
        </w:rPr>
        <w:t>B</w:t>
      </w:r>
      <w:r w:rsidR="00B67432" w:rsidRPr="00C22928">
        <w:rPr>
          <w:b/>
          <w:noProof w:val="0"/>
          <w:color w:val="008000"/>
          <w:sz w:val="28"/>
          <w:szCs w:val="28"/>
        </w:rPr>
        <w:t xml:space="preserve">- </w:t>
      </w:r>
      <w:r w:rsidR="00574D7B" w:rsidRPr="00C22928">
        <w:rPr>
          <w:b/>
          <w:noProof w:val="0"/>
          <w:color w:val="008000"/>
          <w:sz w:val="28"/>
          <w:szCs w:val="28"/>
        </w:rPr>
        <w:t>NERFS DU DOS</w:t>
      </w:r>
      <w:r w:rsidR="00AE796B" w:rsidRPr="00C22928">
        <w:rPr>
          <w:b/>
          <w:noProof w:val="0"/>
          <w:color w:val="008000"/>
          <w:sz w:val="28"/>
          <w:szCs w:val="28"/>
        </w:rPr>
        <w:t>.</w:t>
      </w:r>
    </w:p>
    <w:p w:rsidR="00B84B4C" w:rsidRPr="00C22928" w:rsidRDefault="002C1EEC" w:rsidP="00DB1A34">
      <w:pPr>
        <w:spacing w:line="400" w:lineRule="atLeast"/>
        <w:ind w:firstLine="425"/>
        <w:jc w:val="both"/>
        <w:rPr>
          <w:noProof w:val="0"/>
          <w:color w:val="auto"/>
          <w:sz w:val="25"/>
          <w:szCs w:val="25"/>
        </w:rPr>
      </w:pPr>
      <w:r w:rsidRPr="00C22928">
        <w:rPr>
          <w:noProof w:val="0"/>
          <w:color w:val="auto"/>
          <w:sz w:val="25"/>
          <w:szCs w:val="25"/>
        </w:rPr>
        <w:t>L</w:t>
      </w:r>
      <w:r w:rsidR="00870731" w:rsidRPr="00C22928">
        <w:rPr>
          <w:noProof w:val="0"/>
          <w:color w:val="auto"/>
          <w:sz w:val="25"/>
          <w:szCs w:val="25"/>
        </w:rPr>
        <w:t xml:space="preserve">es </w:t>
      </w:r>
      <w:r w:rsidRPr="00C22928">
        <w:rPr>
          <w:noProof w:val="0"/>
          <w:color w:val="auto"/>
          <w:sz w:val="25"/>
          <w:szCs w:val="25"/>
        </w:rPr>
        <w:t>muscles</w:t>
      </w:r>
      <w:r w:rsidR="00870731" w:rsidRPr="00C22928">
        <w:rPr>
          <w:noProof w:val="0"/>
          <w:color w:val="auto"/>
          <w:sz w:val="25"/>
          <w:szCs w:val="25"/>
        </w:rPr>
        <w:t xml:space="preserve"> </w:t>
      </w:r>
      <w:r w:rsidR="00757D64" w:rsidRPr="00C22928">
        <w:rPr>
          <w:noProof w:val="0"/>
          <w:color w:val="auto"/>
          <w:sz w:val="25"/>
          <w:szCs w:val="25"/>
        </w:rPr>
        <w:t xml:space="preserve">du dos </w:t>
      </w:r>
      <w:r w:rsidRPr="00C22928">
        <w:rPr>
          <w:noProof w:val="0"/>
          <w:color w:val="auto"/>
          <w:sz w:val="25"/>
          <w:szCs w:val="25"/>
        </w:rPr>
        <w:t xml:space="preserve">sont innervés de façon métamérique par </w:t>
      </w:r>
      <w:r w:rsidRPr="00C22928">
        <w:rPr>
          <w:noProof w:val="0"/>
          <w:color w:val="C00000"/>
          <w:sz w:val="25"/>
          <w:szCs w:val="25"/>
        </w:rPr>
        <w:t xml:space="preserve">les </w:t>
      </w:r>
      <w:r w:rsidR="007D57D0" w:rsidRPr="00C22928">
        <w:rPr>
          <w:noProof w:val="0"/>
          <w:color w:val="C00000"/>
          <w:sz w:val="25"/>
          <w:szCs w:val="25"/>
        </w:rPr>
        <w:t xml:space="preserve">rameaux dorsaux des </w:t>
      </w:r>
      <w:r w:rsidRPr="00C22928">
        <w:rPr>
          <w:noProof w:val="0"/>
          <w:color w:val="C00000"/>
          <w:sz w:val="25"/>
          <w:szCs w:val="25"/>
        </w:rPr>
        <w:t>nerfs spinaux</w:t>
      </w:r>
      <w:r w:rsidR="00757D64" w:rsidRPr="00C22928">
        <w:rPr>
          <w:noProof w:val="0"/>
          <w:color w:val="auto"/>
          <w:sz w:val="25"/>
          <w:szCs w:val="25"/>
        </w:rPr>
        <w:t xml:space="preserve"> à l’exception d</w:t>
      </w:r>
      <w:r w:rsidR="00701C45" w:rsidRPr="00C22928">
        <w:rPr>
          <w:noProof w:val="0"/>
          <w:color w:val="auto"/>
          <w:sz w:val="25"/>
          <w:szCs w:val="25"/>
        </w:rPr>
        <w:t>u</w:t>
      </w:r>
      <w:r w:rsidR="00757D64" w:rsidRPr="00C22928">
        <w:rPr>
          <w:noProof w:val="0"/>
          <w:color w:val="auto"/>
          <w:sz w:val="25"/>
          <w:szCs w:val="25"/>
        </w:rPr>
        <w:t xml:space="preserve"> muscle trapèze qui </w:t>
      </w:r>
      <w:r w:rsidR="005A1C9D" w:rsidRPr="00C22928">
        <w:rPr>
          <w:noProof w:val="0"/>
          <w:color w:val="auto"/>
          <w:sz w:val="25"/>
          <w:szCs w:val="25"/>
        </w:rPr>
        <w:t>e</w:t>
      </w:r>
      <w:r w:rsidR="00757D64" w:rsidRPr="00C22928">
        <w:rPr>
          <w:noProof w:val="0"/>
          <w:color w:val="auto"/>
          <w:sz w:val="25"/>
          <w:szCs w:val="25"/>
        </w:rPr>
        <w:t xml:space="preserve">st innervé par </w:t>
      </w:r>
      <w:r w:rsidR="00757D64" w:rsidRPr="00C22928">
        <w:rPr>
          <w:noProof w:val="0"/>
          <w:color w:val="C00000"/>
          <w:sz w:val="25"/>
          <w:szCs w:val="25"/>
        </w:rPr>
        <w:t>le nerf accessoire médullaire</w:t>
      </w:r>
      <w:r w:rsidR="00B84B4C" w:rsidRPr="00C22928">
        <w:rPr>
          <w:noProof w:val="0"/>
          <w:color w:val="auto"/>
          <w:sz w:val="25"/>
          <w:szCs w:val="25"/>
        </w:rPr>
        <w:t>.</w:t>
      </w:r>
    </w:p>
    <w:p w:rsidR="00414CA7" w:rsidRPr="00C22928" w:rsidRDefault="00FD6DA4" w:rsidP="00DB1A34">
      <w:pPr>
        <w:spacing w:before="240" w:after="240" w:line="400" w:lineRule="atLeast"/>
        <w:ind w:firstLine="425"/>
        <w:jc w:val="both"/>
        <w:rPr>
          <w:b/>
          <w:noProof w:val="0"/>
          <w:color w:val="FF6600"/>
          <w:sz w:val="25"/>
          <w:szCs w:val="25"/>
        </w:rPr>
      </w:pPr>
      <w:r w:rsidRPr="00C22928">
        <w:rPr>
          <w:b/>
          <w:noProof w:val="0"/>
          <w:color w:val="FF6600"/>
          <w:sz w:val="25"/>
          <w:szCs w:val="25"/>
        </w:rPr>
        <w:t>N</w:t>
      </w:r>
      <w:r w:rsidR="00AE796B" w:rsidRPr="00C22928">
        <w:rPr>
          <w:b/>
          <w:noProof w:val="0"/>
          <w:color w:val="FF6600"/>
          <w:sz w:val="25"/>
          <w:szCs w:val="25"/>
        </w:rPr>
        <w:t xml:space="preserve">erfs </w:t>
      </w:r>
      <w:r w:rsidRPr="00C22928">
        <w:rPr>
          <w:b/>
          <w:noProof w:val="0"/>
          <w:color w:val="FF6600"/>
          <w:sz w:val="25"/>
          <w:szCs w:val="25"/>
        </w:rPr>
        <w:t>spinaux</w:t>
      </w:r>
      <w:r w:rsidR="00AE796B" w:rsidRPr="00C22928">
        <w:rPr>
          <w:b/>
          <w:noProof w:val="0"/>
          <w:color w:val="FF6600"/>
          <w:sz w:val="25"/>
          <w:szCs w:val="25"/>
        </w:rPr>
        <w:t>.</w:t>
      </w:r>
    </w:p>
    <w:p w:rsidR="00AE796B" w:rsidRPr="00C22928" w:rsidRDefault="00AE796B" w:rsidP="00DB1A34">
      <w:pPr>
        <w:spacing w:line="400" w:lineRule="atLeast"/>
        <w:ind w:firstLine="425"/>
        <w:jc w:val="both"/>
        <w:rPr>
          <w:noProof w:val="0"/>
          <w:color w:val="auto"/>
          <w:sz w:val="25"/>
          <w:szCs w:val="25"/>
        </w:rPr>
      </w:pPr>
      <w:r w:rsidRPr="00C22928">
        <w:rPr>
          <w:noProof w:val="0"/>
          <w:color w:val="auto"/>
          <w:sz w:val="25"/>
          <w:szCs w:val="25"/>
        </w:rPr>
        <w:lastRenderedPageBreak/>
        <w:t xml:space="preserve">Les nerfs </w:t>
      </w:r>
      <w:r w:rsidR="00FD6DA4" w:rsidRPr="00C22928">
        <w:rPr>
          <w:noProof w:val="0"/>
          <w:color w:val="auto"/>
          <w:sz w:val="25"/>
          <w:szCs w:val="25"/>
        </w:rPr>
        <w:t>spinaux</w:t>
      </w:r>
      <w:r w:rsidRPr="00C22928">
        <w:rPr>
          <w:noProof w:val="0"/>
          <w:color w:val="auto"/>
          <w:sz w:val="25"/>
          <w:szCs w:val="25"/>
        </w:rPr>
        <w:t xml:space="preserve"> se divisent à leur sortie des foramens intervertébraux en deux rameaux </w:t>
      </w:r>
      <w:r w:rsidRPr="00C22928">
        <w:rPr>
          <w:b/>
          <w:bCs/>
          <w:noProof w:val="0"/>
          <w:color w:val="auto"/>
          <w:sz w:val="25"/>
          <w:szCs w:val="25"/>
        </w:rPr>
        <w:t>:</w:t>
      </w:r>
      <w:r w:rsidRPr="00C22928">
        <w:rPr>
          <w:noProof w:val="0"/>
          <w:color w:val="auto"/>
          <w:sz w:val="25"/>
          <w:szCs w:val="25"/>
        </w:rPr>
        <w:t xml:space="preserve"> </w:t>
      </w:r>
      <w:r w:rsidR="00B17703" w:rsidRPr="00C22928">
        <w:rPr>
          <w:noProof w:val="0"/>
          <w:color w:val="C00000"/>
          <w:sz w:val="25"/>
          <w:szCs w:val="25"/>
        </w:rPr>
        <w:t>l’</w:t>
      </w:r>
      <w:r w:rsidRPr="00C22928">
        <w:rPr>
          <w:noProof w:val="0"/>
          <w:color w:val="C00000"/>
          <w:sz w:val="25"/>
          <w:szCs w:val="25"/>
        </w:rPr>
        <w:t>un dorsal</w:t>
      </w:r>
      <w:r w:rsidRPr="00C22928">
        <w:rPr>
          <w:i/>
          <w:noProof w:val="0"/>
          <w:color w:val="auto"/>
          <w:sz w:val="25"/>
          <w:szCs w:val="25"/>
        </w:rPr>
        <w:t xml:space="preserve">, </w:t>
      </w:r>
      <w:r w:rsidRPr="00C22928">
        <w:rPr>
          <w:noProof w:val="0"/>
          <w:color w:val="auto"/>
          <w:sz w:val="25"/>
          <w:szCs w:val="25"/>
        </w:rPr>
        <w:t xml:space="preserve">destiné aux </w:t>
      </w:r>
      <w:r w:rsidR="001B69F9" w:rsidRPr="00C22928">
        <w:rPr>
          <w:noProof w:val="0"/>
          <w:color w:val="auto"/>
          <w:sz w:val="25"/>
          <w:szCs w:val="25"/>
        </w:rPr>
        <w:t xml:space="preserve">parties molles de la nuque </w:t>
      </w:r>
      <w:r w:rsidR="00D13EF0" w:rsidRPr="00C22928">
        <w:rPr>
          <w:noProof w:val="0"/>
          <w:color w:val="auto"/>
          <w:sz w:val="25"/>
          <w:szCs w:val="25"/>
        </w:rPr>
        <w:t>e</w:t>
      </w:r>
      <w:r w:rsidR="0057258F" w:rsidRPr="00C22928">
        <w:rPr>
          <w:noProof w:val="0"/>
          <w:color w:val="auto"/>
          <w:sz w:val="25"/>
          <w:szCs w:val="25"/>
        </w:rPr>
        <w:t>t du dos</w:t>
      </w:r>
      <w:r w:rsidRPr="00C22928">
        <w:rPr>
          <w:noProof w:val="0"/>
          <w:color w:val="auto"/>
          <w:sz w:val="25"/>
          <w:szCs w:val="25"/>
        </w:rPr>
        <w:t xml:space="preserve"> ; </w:t>
      </w:r>
      <w:r w:rsidR="00B17703" w:rsidRPr="00C22928">
        <w:rPr>
          <w:noProof w:val="0"/>
          <w:color w:val="C00000"/>
          <w:sz w:val="25"/>
          <w:szCs w:val="25"/>
        </w:rPr>
        <w:t>l’</w:t>
      </w:r>
      <w:r w:rsidRPr="00C22928">
        <w:rPr>
          <w:noProof w:val="0"/>
          <w:color w:val="C00000"/>
          <w:sz w:val="25"/>
          <w:szCs w:val="25"/>
        </w:rPr>
        <w:t>autre ventral</w:t>
      </w:r>
      <w:r w:rsidR="00FD6DA4" w:rsidRPr="00C22928">
        <w:rPr>
          <w:noProof w:val="0"/>
          <w:color w:val="auto"/>
          <w:sz w:val="25"/>
          <w:szCs w:val="25"/>
        </w:rPr>
        <w:t>,</w:t>
      </w:r>
      <w:r w:rsidRPr="00C22928">
        <w:rPr>
          <w:i/>
          <w:noProof w:val="0"/>
          <w:color w:val="auto"/>
          <w:sz w:val="25"/>
          <w:szCs w:val="25"/>
        </w:rPr>
        <w:t xml:space="preserve"> </w:t>
      </w:r>
      <w:r w:rsidRPr="00C22928">
        <w:rPr>
          <w:noProof w:val="0"/>
          <w:color w:val="auto"/>
          <w:sz w:val="25"/>
          <w:szCs w:val="25"/>
        </w:rPr>
        <w:t>destiné aux</w:t>
      </w:r>
      <w:r w:rsidR="00D13EF0" w:rsidRPr="00C22928">
        <w:rPr>
          <w:noProof w:val="0"/>
          <w:color w:val="auto"/>
          <w:sz w:val="25"/>
          <w:szCs w:val="25"/>
        </w:rPr>
        <w:t xml:space="preserve"> parties molles </w:t>
      </w:r>
      <w:r w:rsidRPr="00C22928">
        <w:rPr>
          <w:noProof w:val="0"/>
          <w:color w:val="auto"/>
          <w:sz w:val="25"/>
          <w:szCs w:val="25"/>
        </w:rPr>
        <w:t>de la paroi latérale du tronc</w:t>
      </w:r>
      <w:r w:rsidR="0027622B" w:rsidRPr="00C22928">
        <w:rPr>
          <w:noProof w:val="0"/>
          <w:color w:val="auto"/>
          <w:sz w:val="25"/>
          <w:szCs w:val="25"/>
        </w:rPr>
        <w:t>,</w:t>
      </w:r>
      <w:r w:rsidR="00FD6DA4" w:rsidRPr="00C22928">
        <w:rPr>
          <w:noProof w:val="0"/>
          <w:color w:val="auto"/>
          <w:sz w:val="25"/>
          <w:szCs w:val="25"/>
        </w:rPr>
        <w:t xml:space="preserve"> du cou</w:t>
      </w:r>
      <w:r w:rsidR="0027622B" w:rsidRPr="00C22928">
        <w:rPr>
          <w:noProof w:val="0"/>
          <w:color w:val="auto"/>
          <w:sz w:val="25"/>
          <w:szCs w:val="25"/>
        </w:rPr>
        <w:t xml:space="preserve"> et des membres</w:t>
      </w:r>
      <w:r w:rsidRPr="00C22928">
        <w:rPr>
          <w:noProof w:val="0"/>
          <w:color w:val="auto"/>
          <w:sz w:val="25"/>
          <w:szCs w:val="25"/>
        </w:rPr>
        <w:t>.</w:t>
      </w:r>
      <w:r w:rsidR="009606C4" w:rsidRPr="00C22928">
        <w:rPr>
          <w:noProof w:val="0"/>
          <w:color w:val="auto"/>
          <w:sz w:val="25"/>
          <w:szCs w:val="25"/>
        </w:rPr>
        <w:t xml:space="preserve"> (Fig.</w:t>
      </w:r>
      <w:r w:rsidR="00F86CE4" w:rsidRPr="00C22928">
        <w:rPr>
          <w:noProof w:val="0"/>
          <w:color w:val="auto"/>
          <w:sz w:val="25"/>
          <w:szCs w:val="25"/>
        </w:rPr>
        <w:t>4</w:t>
      </w:r>
      <w:r w:rsidR="00D13EF0" w:rsidRPr="00C22928">
        <w:rPr>
          <w:noProof w:val="0"/>
          <w:color w:val="auto"/>
          <w:sz w:val="25"/>
          <w:szCs w:val="25"/>
        </w:rPr>
        <w:t>9</w:t>
      </w:r>
      <w:r w:rsidR="009606C4" w:rsidRPr="00C22928">
        <w:rPr>
          <w:noProof w:val="0"/>
          <w:color w:val="auto"/>
          <w:sz w:val="25"/>
          <w:szCs w:val="25"/>
        </w:rPr>
        <w:t>)</w:t>
      </w:r>
    </w:p>
    <w:p w:rsidR="00AE796B" w:rsidRPr="00C22928" w:rsidRDefault="000B76B6" w:rsidP="00064EEA">
      <w:pPr>
        <w:spacing w:before="240" w:line="400" w:lineRule="atLeast"/>
        <w:ind w:firstLine="425"/>
        <w:jc w:val="both"/>
        <w:rPr>
          <w:noProof w:val="0"/>
          <w:color w:val="auto"/>
          <w:sz w:val="25"/>
          <w:szCs w:val="25"/>
        </w:rPr>
      </w:pPr>
      <w:r w:rsidRPr="00C22928">
        <w:rPr>
          <w:color w:val="0000FF"/>
        </w:rPr>
        <w:t>♦</w:t>
      </w:r>
      <w:r w:rsidRPr="00C22928">
        <w:rPr>
          <w:b/>
          <w:bCs/>
          <w:color w:val="0000FF"/>
          <w:sz w:val="25"/>
          <w:szCs w:val="25"/>
        </w:rPr>
        <w:t xml:space="preserve"> </w:t>
      </w:r>
      <w:r w:rsidR="00AE796B" w:rsidRPr="00C22928">
        <w:rPr>
          <w:b/>
          <w:noProof w:val="0"/>
          <w:color w:val="0000FF"/>
          <w:sz w:val="25"/>
          <w:szCs w:val="25"/>
        </w:rPr>
        <w:t xml:space="preserve">Les rameaux dorsaux des nerfs </w:t>
      </w:r>
      <w:r w:rsidR="00FD6DA4" w:rsidRPr="00C22928">
        <w:rPr>
          <w:b/>
          <w:noProof w:val="0"/>
          <w:color w:val="0000FF"/>
          <w:sz w:val="25"/>
          <w:szCs w:val="25"/>
        </w:rPr>
        <w:t>spinaux</w:t>
      </w:r>
      <w:r w:rsidR="00AE796B" w:rsidRPr="00C22928">
        <w:rPr>
          <w:noProof w:val="0"/>
          <w:color w:val="auto"/>
          <w:sz w:val="25"/>
          <w:szCs w:val="25"/>
        </w:rPr>
        <w:t xml:space="preserve"> se dirigent obliquement en bas et en arrière. Ils </w:t>
      </w:r>
      <w:r w:rsidR="00FD6DA4" w:rsidRPr="00C22928">
        <w:rPr>
          <w:noProof w:val="0"/>
          <w:color w:val="auto"/>
          <w:sz w:val="25"/>
          <w:szCs w:val="25"/>
        </w:rPr>
        <w:t>contournent la face latérale de</w:t>
      </w:r>
      <w:r w:rsidR="00AE796B" w:rsidRPr="00C22928">
        <w:rPr>
          <w:noProof w:val="0"/>
          <w:color w:val="auto"/>
          <w:sz w:val="25"/>
          <w:szCs w:val="25"/>
        </w:rPr>
        <w:t>s</w:t>
      </w:r>
      <w:r w:rsidR="00FD6DA4" w:rsidRPr="00C22928">
        <w:rPr>
          <w:noProof w:val="0"/>
          <w:color w:val="auto"/>
          <w:sz w:val="25"/>
          <w:szCs w:val="25"/>
        </w:rPr>
        <w:t xml:space="preserve"> processus articulaires et se divisent en avant de</w:t>
      </w:r>
      <w:r w:rsidR="00AE796B" w:rsidRPr="00C22928">
        <w:rPr>
          <w:noProof w:val="0"/>
          <w:color w:val="auto"/>
          <w:sz w:val="25"/>
          <w:szCs w:val="25"/>
        </w:rPr>
        <w:t xml:space="preserve">s muscles </w:t>
      </w:r>
      <w:r w:rsidR="00FD6DA4" w:rsidRPr="00C22928">
        <w:rPr>
          <w:noProof w:val="0"/>
          <w:color w:val="auto"/>
          <w:sz w:val="25"/>
          <w:szCs w:val="25"/>
        </w:rPr>
        <w:t xml:space="preserve">spinaux </w:t>
      </w:r>
      <w:r w:rsidR="00AE796B" w:rsidRPr="00C22928">
        <w:rPr>
          <w:noProof w:val="0"/>
          <w:color w:val="auto"/>
          <w:sz w:val="25"/>
          <w:szCs w:val="25"/>
        </w:rPr>
        <w:t>en deux rameaux, l’un médial, l’autre latéral.</w:t>
      </w:r>
    </w:p>
    <w:p w:rsidR="00AE796B" w:rsidRPr="00C22928" w:rsidRDefault="00AE796B" w:rsidP="00064EEA">
      <w:pPr>
        <w:tabs>
          <w:tab w:val="left" w:pos="396"/>
        </w:tabs>
        <w:spacing w:before="160" w:line="400" w:lineRule="atLeast"/>
        <w:ind w:firstLine="425"/>
        <w:jc w:val="both"/>
        <w:rPr>
          <w:noProof w:val="0"/>
          <w:color w:val="auto"/>
          <w:sz w:val="25"/>
          <w:szCs w:val="25"/>
        </w:rPr>
      </w:pPr>
      <w:r w:rsidRPr="00C22928">
        <w:rPr>
          <w:b/>
          <w:bCs/>
          <w:noProof w:val="0"/>
          <w:color w:val="C00000"/>
          <w:sz w:val="25"/>
          <w:szCs w:val="25"/>
        </w:rPr>
        <w:t>Le rameau médial</w:t>
      </w:r>
      <w:r w:rsidRPr="00C22928">
        <w:rPr>
          <w:i/>
          <w:noProof w:val="0"/>
          <w:color w:val="auto"/>
          <w:sz w:val="25"/>
          <w:szCs w:val="25"/>
        </w:rPr>
        <w:t xml:space="preserve"> </w:t>
      </w:r>
      <w:r w:rsidRPr="00C22928">
        <w:rPr>
          <w:noProof w:val="0"/>
          <w:color w:val="auto"/>
          <w:sz w:val="25"/>
          <w:szCs w:val="25"/>
        </w:rPr>
        <w:t>se dirige en arrière, en dedans et en bas ; il traverse l’interstice compris entre le muscle longissimus et le</w:t>
      </w:r>
      <w:r w:rsidR="00C540D8" w:rsidRPr="00C22928">
        <w:rPr>
          <w:noProof w:val="0"/>
          <w:color w:val="auto"/>
          <w:sz w:val="25"/>
          <w:szCs w:val="25"/>
        </w:rPr>
        <w:t>s</w:t>
      </w:r>
      <w:r w:rsidRPr="00C22928">
        <w:rPr>
          <w:noProof w:val="0"/>
          <w:color w:val="auto"/>
          <w:sz w:val="25"/>
          <w:szCs w:val="25"/>
        </w:rPr>
        <w:t xml:space="preserve"> muscle</w:t>
      </w:r>
      <w:r w:rsidR="00C540D8" w:rsidRPr="00C22928">
        <w:rPr>
          <w:noProof w:val="0"/>
          <w:color w:val="auto"/>
          <w:sz w:val="25"/>
          <w:szCs w:val="25"/>
        </w:rPr>
        <w:t>s épineux et transversaire</w:t>
      </w:r>
      <w:r w:rsidR="00B17703" w:rsidRPr="00C22928">
        <w:rPr>
          <w:noProof w:val="0"/>
          <w:color w:val="auto"/>
          <w:sz w:val="25"/>
          <w:szCs w:val="25"/>
        </w:rPr>
        <w:t xml:space="preserve"> épineux ; puis il s’</w:t>
      </w:r>
      <w:r w:rsidRPr="00C22928">
        <w:rPr>
          <w:noProof w:val="0"/>
          <w:color w:val="auto"/>
          <w:sz w:val="25"/>
          <w:szCs w:val="25"/>
        </w:rPr>
        <w:t xml:space="preserve">infléchit </w:t>
      </w:r>
      <w:r w:rsidR="004008A4" w:rsidRPr="00C22928">
        <w:rPr>
          <w:noProof w:val="0"/>
          <w:color w:val="auto"/>
          <w:sz w:val="25"/>
          <w:szCs w:val="25"/>
        </w:rPr>
        <w:t xml:space="preserve">en bas et </w:t>
      </w:r>
      <w:r w:rsidRPr="00C22928">
        <w:rPr>
          <w:noProof w:val="0"/>
          <w:color w:val="auto"/>
          <w:sz w:val="25"/>
          <w:szCs w:val="25"/>
        </w:rPr>
        <w:t xml:space="preserve">en dehors, traverse </w:t>
      </w:r>
      <w:r w:rsidR="00473B3F" w:rsidRPr="00C22928">
        <w:rPr>
          <w:noProof w:val="0"/>
          <w:color w:val="auto"/>
          <w:sz w:val="25"/>
          <w:szCs w:val="25"/>
        </w:rPr>
        <w:t xml:space="preserve">le plan musculaire superficiel </w:t>
      </w:r>
      <w:r w:rsidRPr="00C22928">
        <w:rPr>
          <w:noProof w:val="0"/>
          <w:color w:val="auto"/>
          <w:sz w:val="25"/>
          <w:szCs w:val="25"/>
        </w:rPr>
        <w:t xml:space="preserve">et se ramifie dans les téguments du dos. Ce rameau donne </w:t>
      </w:r>
      <w:r w:rsidR="006E4539" w:rsidRPr="00C22928">
        <w:rPr>
          <w:noProof w:val="0"/>
          <w:color w:val="auto"/>
          <w:sz w:val="25"/>
          <w:szCs w:val="25"/>
        </w:rPr>
        <w:t>au</w:t>
      </w:r>
      <w:r w:rsidRPr="00C22928">
        <w:rPr>
          <w:noProof w:val="0"/>
          <w:color w:val="auto"/>
          <w:sz w:val="25"/>
          <w:szCs w:val="25"/>
        </w:rPr>
        <w:t xml:space="preserve"> passa</w:t>
      </w:r>
      <w:r w:rsidR="006E4539" w:rsidRPr="00C22928">
        <w:rPr>
          <w:noProof w:val="0"/>
          <w:color w:val="auto"/>
          <w:sz w:val="25"/>
          <w:szCs w:val="25"/>
        </w:rPr>
        <w:t>ge</w:t>
      </w:r>
      <w:r w:rsidR="00B17703" w:rsidRPr="00C22928">
        <w:rPr>
          <w:noProof w:val="0"/>
          <w:color w:val="auto"/>
          <w:sz w:val="25"/>
          <w:szCs w:val="25"/>
        </w:rPr>
        <w:t>, des filets aux muscles qu’il côtoie ou qu’</w:t>
      </w:r>
      <w:r w:rsidRPr="00C22928">
        <w:rPr>
          <w:noProof w:val="0"/>
          <w:color w:val="auto"/>
          <w:sz w:val="25"/>
          <w:szCs w:val="25"/>
        </w:rPr>
        <w:t>il traverse.</w:t>
      </w:r>
    </w:p>
    <w:p w:rsidR="0005778B" w:rsidRPr="00C22928" w:rsidRDefault="00AE796B" w:rsidP="00064EEA">
      <w:pPr>
        <w:tabs>
          <w:tab w:val="left" w:pos="396"/>
        </w:tabs>
        <w:spacing w:before="160" w:line="400" w:lineRule="atLeast"/>
        <w:ind w:firstLine="425"/>
        <w:jc w:val="both"/>
        <w:rPr>
          <w:noProof w:val="0"/>
          <w:color w:val="auto"/>
          <w:sz w:val="25"/>
          <w:szCs w:val="25"/>
        </w:rPr>
      </w:pPr>
      <w:r w:rsidRPr="00C22928">
        <w:rPr>
          <w:b/>
          <w:bCs/>
          <w:iCs/>
          <w:noProof w:val="0"/>
          <w:color w:val="C00000"/>
          <w:sz w:val="25"/>
          <w:szCs w:val="25"/>
        </w:rPr>
        <w:t>Le rameau latéral</w:t>
      </w:r>
      <w:r w:rsidRPr="00C22928">
        <w:rPr>
          <w:i/>
          <w:noProof w:val="0"/>
          <w:color w:val="auto"/>
          <w:sz w:val="25"/>
          <w:szCs w:val="25"/>
        </w:rPr>
        <w:t xml:space="preserve"> </w:t>
      </w:r>
      <w:r w:rsidRPr="00C22928">
        <w:rPr>
          <w:noProof w:val="0"/>
          <w:color w:val="auto"/>
          <w:sz w:val="25"/>
          <w:szCs w:val="25"/>
        </w:rPr>
        <w:t xml:space="preserve">se dirige obliquement en bas, en dehors et en arrière ; il traverse l’interstice compris entre le muscle iliocostal et le muscle longissimus où il abandonne des filets musculaires aux digitations de ces deux muscles. </w:t>
      </w:r>
      <w:r w:rsidR="004008A4" w:rsidRPr="00C22928">
        <w:rPr>
          <w:noProof w:val="0"/>
          <w:color w:val="auto"/>
          <w:sz w:val="25"/>
          <w:szCs w:val="25"/>
        </w:rPr>
        <w:t>Il traverse ensuite le plan musculaire superficiel et se distribu</w:t>
      </w:r>
      <w:r w:rsidR="001F2757" w:rsidRPr="00C22928">
        <w:rPr>
          <w:noProof w:val="0"/>
          <w:color w:val="auto"/>
          <w:sz w:val="25"/>
          <w:szCs w:val="25"/>
        </w:rPr>
        <w:t>e</w:t>
      </w:r>
      <w:r w:rsidR="004008A4" w:rsidRPr="00C22928">
        <w:rPr>
          <w:noProof w:val="0"/>
          <w:color w:val="auto"/>
          <w:sz w:val="25"/>
          <w:szCs w:val="25"/>
        </w:rPr>
        <w:t xml:space="preserve"> aux téguments du dos</w:t>
      </w:r>
    </w:p>
    <w:p w:rsidR="00AE796B" w:rsidRPr="00C22928" w:rsidRDefault="000B76B6" w:rsidP="00DB1A34">
      <w:pPr>
        <w:spacing w:before="240" w:line="400" w:lineRule="atLeast"/>
        <w:ind w:firstLine="425"/>
        <w:jc w:val="both"/>
        <w:rPr>
          <w:noProof w:val="0"/>
          <w:color w:val="auto"/>
          <w:sz w:val="25"/>
          <w:szCs w:val="25"/>
        </w:rPr>
      </w:pPr>
      <w:r w:rsidRPr="00C22928">
        <w:rPr>
          <w:b/>
          <w:bCs/>
          <w:color w:val="0000FF"/>
        </w:rPr>
        <w:t>♦</w:t>
      </w:r>
      <w:r w:rsidRPr="00C22928">
        <w:rPr>
          <w:b/>
          <w:bCs/>
          <w:color w:val="0000FF"/>
          <w:sz w:val="25"/>
          <w:szCs w:val="25"/>
        </w:rPr>
        <w:t xml:space="preserve"> </w:t>
      </w:r>
      <w:r w:rsidR="00757D64" w:rsidRPr="00C22928">
        <w:rPr>
          <w:b/>
          <w:noProof w:val="0"/>
          <w:color w:val="0000FF"/>
          <w:sz w:val="25"/>
          <w:szCs w:val="25"/>
        </w:rPr>
        <w:t>Les rameaux ventraux des nerfs spinaux</w:t>
      </w:r>
      <w:r w:rsidR="00757D64" w:rsidRPr="00C22928">
        <w:rPr>
          <w:b/>
          <w:noProof w:val="0"/>
          <w:color w:val="auto"/>
          <w:sz w:val="25"/>
          <w:szCs w:val="25"/>
        </w:rPr>
        <w:t xml:space="preserve"> </w:t>
      </w:r>
      <w:r w:rsidR="00757D64" w:rsidRPr="00C22928">
        <w:rPr>
          <w:bCs/>
          <w:noProof w:val="0"/>
          <w:color w:val="auto"/>
          <w:sz w:val="25"/>
          <w:szCs w:val="25"/>
        </w:rPr>
        <w:t>se réunissent</w:t>
      </w:r>
      <w:r w:rsidR="00757D64" w:rsidRPr="00C22928">
        <w:rPr>
          <w:bCs/>
          <w:iCs/>
          <w:noProof w:val="0"/>
          <w:color w:val="auto"/>
          <w:sz w:val="25"/>
          <w:szCs w:val="25"/>
        </w:rPr>
        <w:t xml:space="preserve"> dans les régions cervicale</w:t>
      </w:r>
      <w:r w:rsidR="00D36387" w:rsidRPr="00C22928">
        <w:rPr>
          <w:bCs/>
          <w:iCs/>
          <w:noProof w:val="0"/>
          <w:color w:val="auto"/>
          <w:sz w:val="25"/>
          <w:szCs w:val="25"/>
        </w:rPr>
        <w:t>,</w:t>
      </w:r>
      <w:r w:rsidR="00757D64" w:rsidRPr="00C22928">
        <w:rPr>
          <w:bCs/>
          <w:iCs/>
          <w:noProof w:val="0"/>
          <w:color w:val="auto"/>
          <w:sz w:val="25"/>
          <w:szCs w:val="25"/>
        </w:rPr>
        <w:t xml:space="preserve"> lombaire</w:t>
      </w:r>
      <w:r w:rsidR="00D36387" w:rsidRPr="00C22928">
        <w:rPr>
          <w:bCs/>
          <w:iCs/>
          <w:noProof w:val="0"/>
          <w:color w:val="auto"/>
          <w:sz w:val="25"/>
          <w:szCs w:val="25"/>
        </w:rPr>
        <w:t xml:space="preserve"> et sacrale,</w:t>
      </w:r>
      <w:r w:rsidR="00757D64" w:rsidRPr="00C22928">
        <w:rPr>
          <w:bCs/>
          <w:iCs/>
          <w:noProof w:val="0"/>
          <w:color w:val="auto"/>
          <w:sz w:val="25"/>
          <w:szCs w:val="25"/>
        </w:rPr>
        <w:t xml:space="preserve"> où ils constituent le </w:t>
      </w:r>
      <w:r w:rsidR="0027622B" w:rsidRPr="00C22928">
        <w:rPr>
          <w:bCs/>
          <w:iCs/>
          <w:noProof w:val="0"/>
          <w:color w:val="auto"/>
          <w:sz w:val="25"/>
          <w:szCs w:val="25"/>
        </w:rPr>
        <w:t xml:space="preserve">plexus cervical, le </w:t>
      </w:r>
      <w:r w:rsidR="00757D64" w:rsidRPr="00C22928">
        <w:rPr>
          <w:bCs/>
          <w:iCs/>
          <w:noProof w:val="0"/>
          <w:color w:val="auto"/>
          <w:sz w:val="25"/>
          <w:szCs w:val="25"/>
        </w:rPr>
        <w:t>plexus brachial</w:t>
      </w:r>
      <w:r w:rsidR="005655B9" w:rsidRPr="00C22928">
        <w:rPr>
          <w:bCs/>
          <w:iCs/>
          <w:noProof w:val="0"/>
          <w:color w:val="auto"/>
          <w:sz w:val="25"/>
          <w:szCs w:val="25"/>
        </w:rPr>
        <w:t>,</w:t>
      </w:r>
      <w:r w:rsidR="00757D64" w:rsidRPr="00C22928">
        <w:rPr>
          <w:bCs/>
          <w:iCs/>
          <w:noProof w:val="0"/>
          <w:color w:val="auto"/>
          <w:sz w:val="25"/>
          <w:szCs w:val="25"/>
        </w:rPr>
        <w:t xml:space="preserve"> le plexus lombaire</w:t>
      </w:r>
      <w:r w:rsidR="005655B9" w:rsidRPr="00C22928">
        <w:rPr>
          <w:bCs/>
          <w:iCs/>
          <w:noProof w:val="0"/>
          <w:color w:val="auto"/>
          <w:sz w:val="25"/>
          <w:szCs w:val="25"/>
        </w:rPr>
        <w:t xml:space="preserve"> et le plexus sacro-coccygien</w:t>
      </w:r>
      <w:r w:rsidR="00757D64" w:rsidRPr="00C22928">
        <w:rPr>
          <w:bCs/>
          <w:iCs/>
          <w:noProof w:val="0"/>
          <w:color w:val="auto"/>
          <w:sz w:val="25"/>
          <w:szCs w:val="25"/>
        </w:rPr>
        <w:t>. Ils restent indépendants dans la région thoracique où ils constituent les nerfs intercostaux.</w:t>
      </w:r>
      <w:r w:rsidR="00757D64" w:rsidRPr="00C22928">
        <w:rPr>
          <w:b/>
          <w:i/>
          <w:noProof w:val="0"/>
          <w:color w:val="auto"/>
          <w:sz w:val="25"/>
          <w:szCs w:val="25"/>
        </w:rPr>
        <w:t xml:space="preserve"> </w:t>
      </w:r>
      <w:r w:rsidR="00AE796B" w:rsidRPr="00C22928">
        <w:rPr>
          <w:noProof w:val="0"/>
          <w:color w:val="auto"/>
          <w:sz w:val="25"/>
          <w:szCs w:val="25"/>
        </w:rPr>
        <w:t xml:space="preserve"> </w:t>
      </w:r>
    </w:p>
    <w:p w:rsidR="00757D64" w:rsidRPr="00C22928" w:rsidRDefault="00757D64" w:rsidP="00064EEA">
      <w:pPr>
        <w:tabs>
          <w:tab w:val="left" w:pos="396"/>
        </w:tabs>
        <w:spacing w:before="160" w:line="400" w:lineRule="atLeast"/>
        <w:ind w:firstLine="425"/>
        <w:jc w:val="both"/>
        <w:rPr>
          <w:noProof w:val="0"/>
          <w:color w:val="auto"/>
          <w:sz w:val="25"/>
          <w:szCs w:val="25"/>
        </w:rPr>
      </w:pPr>
      <w:r w:rsidRPr="00C22928">
        <w:rPr>
          <w:b/>
          <w:bCs/>
          <w:noProof w:val="0"/>
          <w:color w:val="C00000"/>
          <w:sz w:val="25"/>
          <w:szCs w:val="25"/>
        </w:rPr>
        <w:t>Le plexus brachial</w:t>
      </w:r>
      <w:r w:rsidRPr="00C22928">
        <w:rPr>
          <w:noProof w:val="0"/>
          <w:color w:val="auto"/>
          <w:sz w:val="25"/>
          <w:szCs w:val="25"/>
        </w:rPr>
        <w:t xml:space="preserve"> fournit </w:t>
      </w:r>
      <w:r w:rsidRPr="00C22928">
        <w:rPr>
          <w:noProof w:val="0"/>
          <w:color w:val="008000"/>
          <w:sz w:val="25"/>
          <w:szCs w:val="25"/>
        </w:rPr>
        <w:t xml:space="preserve">le nerf </w:t>
      </w:r>
      <w:r w:rsidR="00B320AF" w:rsidRPr="00C22928">
        <w:rPr>
          <w:noProof w:val="0"/>
          <w:color w:val="008000"/>
          <w:sz w:val="25"/>
          <w:szCs w:val="25"/>
        </w:rPr>
        <w:t xml:space="preserve">scapulaire </w:t>
      </w:r>
      <w:r w:rsidRPr="00C22928">
        <w:rPr>
          <w:noProof w:val="0"/>
          <w:color w:val="008000"/>
          <w:sz w:val="25"/>
          <w:szCs w:val="25"/>
        </w:rPr>
        <w:t>dorsal</w:t>
      </w:r>
      <w:r w:rsidRPr="00C22928">
        <w:rPr>
          <w:noProof w:val="0"/>
          <w:color w:val="auto"/>
          <w:sz w:val="25"/>
          <w:szCs w:val="25"/>
        </w:rPr>
        <w:t xml:space="preserve"> qui innerve les deux muscles rhomboïde et élévateur de la scapula</w:t>
      </w:r>
      <w:r w:rsidR="005A1C9D" w:rsidRPr="00C22928">
        <w:rPr>
          <w:noProof w:val="0"/>
          <w:color w:val="auto"/>
          <w:sz w:val="25"/>
          <w:szCs w:val="25"/>
        </w:rPr>
        <w:t xml:space="preserve">. Il fournit aussi </w:t>
      </w:r>
      <w:r w:rsidR="005A1C9D" w:rsidRPr="00C22928">
        <w:rPr>
          <w:noProof w:val="0"/>
          <w:color w:val="008000"/>
          <w:sz w:val="25"/>
          <w:szCs w:val="25"/>
        </w:rPr>
        <w:t>le nerf thoraco-dorsal</w:t>
      </w:r>
      <w:r w:rsidR="005A1C9D" w:rsidRPr="00C22928">
        <w:rPr>
          <w:noProof w:val="0"/>
          <w:color w:val="auto"/>
          <w:sz w:val="25"/>
          <w:szCs w:val="25"/>
        </w:rPr>
        <w:t xml:space="preserve"> pour le muscle grand dorsal.</w:t>
      </w:r>
    </w:p>
    <w:p w:rsidR="00AE796B" w:rsidRPr="00C22928" w:rsidRDefault="00757D64" w:rsidP="00064EEA">
      <w:pPr>
        <w:tabs>
          <w:tab w:val="left" w:pos="396"/>
        </w:tabs>
        <w:spacing w:before="160" w:line="400" w:lineRule="atLeast"/>
        <w:ind w:firstLine="425"/>
        <w:jc w:val="both"/>
        <w:rPr>
          <w:noProof w:val="0"/>
          <w:color w:val="auto"/>
          <w:sz w:val="25"/>
          <w:szCs w:val="25"/>
        </w:rPr>
      </w:pPr>
      <w:r w:rsidRPr="00C22928">
        <w:rPr>
          <w:b/>
          <w:bCs/>
          <w:noProof w:val="0"/>
          <w:color w:val="C00000"/>
          <w:sz w:val="25"/>
          <w:szCs w:val="25"/>
        </w:rPr>
        <w:t>Les nerfs intercostaux</w:t>
      </w:r>
      <w:r w:rsidRPr="00C22928">
        <w:rPr>
          <w:noProof w:val="0"/>
          <w:color w:val="auto"/>
          <w:sz w:val="25"/>
          <w:szCs w:val="25"/>
        </w:rPr>
        <w:t xml:space="preserve"> fournissent des rameaux aux muscles dentelés postéro-supérieur et postéro-inférieur.</w:t>
      </w:r>
      <w:r w:rsidR="00AD150E" w:rsidRPr="00C22928">
        <w:rPr>
          <w:noProof w:val="0"/>
          <w:color w:val="auto"/>
          <w:sz w:val="25"/>
          <w:szCs w:val="25"/>
        </w:rPr>
        <w:t xml:space="preserve"> </w:t>
      </w:r>
      <w:r w:rsidRPr="00C22928">
        <w:rPr>
          <w:noProof w:val="0"/>
          <w:color w:val="auto"/>
          <w:sz w:val="25"/>
          <w:szCs w:val="25"/>
        </w:rPr>
        <w:t xml:space="preserve">Le nerf subcostal </w:t>
      </w:r>
      <w:r w:rsidR="00DF321C" w:rsidRPr="00C22928">
        <w:rPr>
          <w:noProof w:val="0"/>
          <w:color w:val="auto"/>
          <w:sz w:val="25"/>
          <w:szCs w:val="25"/>
        </w:rPr>
        <w:t xml:space="preserve">et le plexus lombaire </w:t>
      </w:r>
      <w:r w:rsidR="00AD150E" w:rsidRPr="00C22928">
        <w:rPr>
          <w:noProof w:val="0"/>
          <w:color w:val="auto"/>
          <w:sz w:val="25"/>
          <w:szCs w:val="25"/>
        </w:rPr>
        <w:t>fourni</w:t>
      </w:r>
      <w:r w:rsidR="00DF321C" w:rsidRPr="00C22928">
        <w:rPr>
          <w:noProof w:val="0"/>
          <w:color w:val="auto"/>
          <w:sz w:val="25"/>
          <w:szCs w:val="25"/>
        </w:rPr>
        <w:t>ssen</w:t>
      </w:r>
      <w:r w:rsidR="00AD150E" w:rsidRPr="00C22928">
        <w:rPr>
          <w:noProof w:val="0"/>
          <w:color w:val="auto"/>
          <w:sz w:val="25"/>
          <w:szCs w:val="25"/>
        </w:rPr>
        <w:t>t des rameaux au</w:t>
      </w:r>
      <w:r w:rsidR="00BD6F8E" w:rsidRPr="00C22928">
        <w:rPr>
          <w:noProof w:val="0"/>
          <w:color w:val="auto"/>
          <w:sz w:val="25"/>
          <w:szCs w:val="25"/>
        </w:rPr>
        <w:t>x</w:t>
      </w:r>
      <w:r w:rsidRPr="00C22928">
        <w:rPr>
          <w:noProof w:val="0"/>
          <w:color w:val="auto"/>
          <w:sz w:val="25"/>
          <w:szCs w:val="25"/>
        </w:rPr>
        <w:t xml:space="preserve"> muscle</w:t>
      </w:r>
      <w:r w:rsidR="00BD6F8E" w:rsidRPr="00C22928">
        <w:rPr>
          <w:noProof w:val="0"/>
          <w:color w:val="auto"/>
          <w:sz w:val="25"/>
          <w:szCs w:val="25"/>
        </w:rPr>
        <w:t>s psoas et</w:t>
      </w:r>
      <w:r w:rsidRPr="00C22928">
        <w:rPr>
          <w:noProof w:val="0"/>
          <w:color w:val="auto"/>
          <w:sz w:val="25"/>
          <w:szCs w:val="25"/>
        </w:rPr>
        <w:t xml:space="preserve"> carré des lombes</w:t>
      </w:r>
      <w:r w:rsidR="005A1C9D" w:rsidRPr="00C22928">
        <w:rPr>
          <w:noProof w:val="0"/>
          <w:color w:val="auto"/>
          <w:sz w:val="25"/>
          <w:szCs w:val="25"/>
        </w:rPr>
        <w:t>.</w:t>
      </w:r>
    </w:p>
    <w:p w:rsidR="00BC142B" w:rsidRPr="00C22928" w:rsidRDefault="00BC142B" w:rsidP="00064EEA">
      <w:pPr>
        <w:tabs>
          <w:tab w:val="left" w:pos="396"/>
        </w:tabs>
        <w:spacing w:before="160" w:line="400" w:lineRule="atLeast"/>
        <w:ind w:firstLine="425"/>
        <w:jc w:val="both"/>
        <w:rPr>
          <w:noProof w:val="0"/>
          <w:color w:val="auto"/>
          <w:sz w:val="25"/>
          <w:szCs w:val="25"/>
        </w:rPr>
      </w:pPr>
      <w:r w:rsidRPr="00C22928">
        <w:rPr>
          <w:b/>
          <w:bCs/>
          <w:noProof w:val="0"/>
          <w:color w:val="C00000"/>
          <w:sz w:val="25"/>
          <w:szCs w:val="25"/>
        </w:rPr>
        <w:t xml:space="preserve">Les rameaux </w:t>
      </w:r>
      <w:r w:rsidR="004E2B3E" w:rsidRPr="00C22928">
        <w:rPr>
          <w:b/>
          <w:bCs/>
          <w:noProof w:val="0"/>
          <w:color w:val="C00000"/>
          <w:sz w:val="25"/>
          <w:szCs w:val="25"/>
        </w:rPr>
        <w:t xml:space="preserve">ventraux </w:t>
      </w:r>
      <w:r w:rsidRPr="00C22928">
        <w:rPr>
          <w:b/>
          <w:bCs/>
          <w:noProof w:val="0"/>
          <w:color w:val="C00000"/>
          <w:sz w:val="25"/>
          <w:szCs w:val="25"/>
        </w:rPr>
        <w:t>des nerfs spinaux</w:t>
      </w:r>
      <w:r w:rsidRPr="00C22928">
        <w:rPr>
          <w:noProof w:val="0"/>
          <w:color w:val="auto"/>
          <w:sz w:val="25"/>
          <w:szCs w:val="25"/>
        </w:rPr>
        <w:t xml:space="preserve"> innervent les muscles intertransversaires antérieurs ou latéraux.</w:t>
      </w:r>
    </w:p>
    <w:sectPr w:rsidR="00BC142B" w:rsidRPr="00C22928" w:rsidSect="001F2757">
      <w:pgSz w:w="11907" w:h="16840" w:code="9"/>
      <w:pgMar w:top="1021" w:right="1021" w:bottom="1021" w:left="1021" w:header="357" w:footer="35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E00"/>
    <w:rsid w:val="00001DF0"/>
    <w:rsid w:val="00003516"/>
    <w:rsid w:val="00003833"/>
    <w:rsid w:val="0001357F"/>
    <w:rsid w:val="00015CBA"/>
    <w:rsid w:val="0001741A"/>
    <w:rsid w:val="0001790E"/>
    <w:rsid w:val="00017F71"/>
    <w:rsid w:val="0002450D"/>
    <w:rsid w:val="00026EA8"/>
    <w:rsid w:val="0003245A"/>
    <w:rsid w:val="000540CA"/>
    <w:rsid w:val="00054180"/>
    <w:rsid w:val="0005454E"/>
    <w:rsid w:val="0005778B"/>
    <w:rsid w:val="00062A20"/>
    <w:rsid w:val="000631E1"/>
    <w:rsid w:val="0006489B"/>
    <w:rsid w:val="00064EEA"/>
    <w:rsid w:val="000653A3"/>
    <w:rsid w:val="0007651E"/>
    <w:rsid w:val="00082557"/>
    <w:rsid w:val="00082D6B"/>
    <w:rsid w:val="0008318D"/>
    <w:rsid w:val="00085011"/>
    <w:rsid w:val="000A30BF"/>
    <w:rsid w:val="000A4060"/>
    <w:rsid w:val="000A5DF4"/>
    <w:rsid w:val="000A7290"/>
    <w:rsid w:val="000B430A"/>
    <w:rsid w:val="000B76B6"/>
    <w:rsid w:val="000C0A9D"/>
    <w:rsid w:val="000C2729"/>
    <w:rsid w:val="000C60AA"/>
    <w:rsid w:val="000D608C"/>
    <w:rsid w:val="000D728C"/>
    <w:rsid w:val="0010364B"/>
    <w:rsid w:val="00103ACF"/>
    <w:rsid w:val="0010445E"/>
    <w:rsid w:val="001119D1"/>
    <w:rsid w:val="00123A83"/>
    <w:rsid w:val="00134710"/>
    <w:rsid w:val="00136451"/>
    <w:rsid w:val="0013773D"/>
    <w:rsid w:val="00143A65"/>
    <w:rsid w:val="0015477A"/>
    <w:rsid w:val="00154E49"/>
    <w:rsid w:val="00154F18"/>
    <w:rsid w:val="001555E4"/>
    <w:rsid w:val="00156A6C"/>
    <w:rsid w:val="00161BDA"/>
    <w:rsid w:val="0016760E"/>
    <w:rsid w:val="00175EAE"/>
    <w:rsid w:val="001826C4"/>
    <w:rsid w:val="00184CDF"/>
    <w:rsid w:val="00185AE6"/>
    <w:rsid w:val="00186D80"/>
    <w:rsid w:val="00190F25"/>
    <w:rsid w:val="001945E6"/>
    <w:rsid w:val="001A4014"/>
    <w:rsid w:val="001A665D"/>
    <w:rsid w:val="001B69F9"/>
    <w:rsid w:val="001D26A3"/>
    <w:rsid w:val="001D4FB1"/>
    <w:rsid w:val="001D7765"/>
    <w:rsid w:val="001F2757"/>
    <w:rsid w:val="00201F92"/>
    <w:rsid w:val="00202F72"/>
    <w:rsid w:val="00227D4C"/>
    <w:rsid w:val="002413A0"/>
    <w:rsid w:val="00244ADC"/>
    <w:rsid w:val="0025348B"/>
    <w:rsid w:val="0025672F"/>
    <w:rsid w:val="00267866"/>
    <w:rsid w:val="00272A6D"/>
    <w:rsid w:val="00272B48"/>
    <w:rsid w:val="002748AF"/>
    <w:rsid w:val="0027622B"/>
    <w:rsid w:val="002914EC"/>
    <w:rsid w:val="00294FCB"/>
    <w:rsid w:val="002A5D36"/>
    <w:rsid w:val="002B222B"/>
    <w:rsid w:val="002C147F"/>
    <w:rsid w:val="002C1EEC"/>
    <w:rsid w:val="002C4516"/>
    <w:rsid w:val="002C4C40"/>
    <w:rsid w:val="002C6233"/>
    <w:rsid w:val="002D23E9"/>
    <w:rsid w:val="002D3C60"/>
    <w:rsid w:val="002E14BE"/>
    <w:rsid w:val="002E7F75"/>
    <w:rsid w:val="002F35AF"/>
    <w:rsid w:val="0030225D"/>
    <w:rsid w:val="003039C5"/>
    <w:rsid w:val="00305BAF"/>
    <w:rsid w:val="003069D2"/>
    <w:rsid w:val="00315338"/>
    <w:rsid w:val="003155DD"/>
    <w:rsid w:val="00316704"/>
    <w:rsid w:val="00317F30"/>
    <w:rsid w:val="0032240E"/>
    <w:rsid w:val="00332CF7"/>
    <w:rsid w:val="00333C98"/>
    <w:rsid w:val="00341101"/>
    <w:rsid w:val="003418AE"/>
    <w:rsid w:val="00346803"/>
    <w:rsid w:val="00364383"/>
    <w:rsid w:val="00367127"/>
    <w:rsid w:val="00367759"/>
    <w:rsid w:val="0037566E"/>
    <w:rsid w:val="003854C3"/>
    <w:rsid w:val="00391B3E"/>
    <w:rsid w:val="003920B7"/>
    <w:rsid w:val="00392B76"/>
    <w:rsid w:val="003A603E"/>
    <w:rsid w:val="003A7D89"/>
    <w:rsid w:val="003B3782"/>
    <w:rsid w:val="003B656F"/>
    <w:rsid w:val="003C105E"/>
    <w:rsid w:val="003C5227"/>
    <w:rsid w:val="003D2C7A"/>
    <w:rsid w:val="003D50C5"/>
    <w:rsid w:val="003E0A33"/>
    <w:rsid w:val="003E2599"/>
    <w:rsid w:val="003F084A"/>
    <w:rsid w:val="003F5BE3"/>
    <w:rsid w:val="004008A4"/>
    <w:rsid w:val="00410B78"/>
    <w:rsid w:val="00414CA7"/>
    <w:rsid w:val="004178C3"/>
    <w:rsid w:val="00424D43"/>
    <w:rsid w:val="004321D9"/>
    <w:rsid w:val="00433374"/>
    <w:rsid w:val="00433CA0"/>
    <w:rsid w:val="00434982"/>
    <w:rsid w:val="004402D6"/>
    <w:rsid w:val="00452F3A"/>
    <w:rsid w:val="0045404B"/>
    <w:rsid w:val="0046307C"/>
    <w:rsid w:val="004642A1"/>
    <w:rsid w:val="00466203"/>
    <w:rsid w:val="00466976"/>
    <w:rsid w:val="00467D18"/>
    <w:rsid w:val="00473B3F"/>
    <w:rsid w:val="004759D2"/>
    <w:rsid w:val="00481378"/>
    <w:rsid w:val="004876E3"/>
    <w:rsid w:val="00491AE5"/>
    <w:rsid w:val="00496C19"/>
    <w:rsid w:val="004A15B6"/>
    <w:rsid w:val="004B21B0"/>
    <w:rsid w:val="004B25DB"/>
    <w:rsid w:val="004C25E8"/>
    <w:rsid w:val="004C409D"/>
    <w:rsid w:val="004D00B5"/>
    <w:rsid w:val="004E2B3E"/>
    <w:rsid w:val="004E3120"/>
    <w:rsid w:val="004E6E00"/>
    <w:rsid w:val="004F0C05"/>
    <w:rsid w:val="004F1E9B"/>
    <w:rsid w:val="004F257C"/>
    <w:rsid w:val="004F58E1"/>
    <w:rsid w:val="004F5F29"/>
    <w:rsid w:val="00510A3A"/>
    <w:rsid w:val="005134FB"/>
    <w:rsid w:val="005151E3"/>
    <w:rsid w:val="005200CD"/>
    <w:rsid w:val="00527F9D"/>
    <w:rsid w:val="00540091"/>
    <w:rsid w:val="00544498"/>
    <w:rsid w:val="00544C72"/>
    <w:rsid w:val="005457D0"/>
    <w:rsid w:val="00546A8A"/>
    <w:rsid w:val="005472A7"/>
    <w:rsid w:val="00550D51"/>
    <w:rsid w:val="00554276"/>
    <w:rsid w:val="00562E58"/>
    <w:rsid w:val="005655B9"/>
    <w:rsid w:val="00565901"/>
    <w:rsid w:val="0057258F"/>
    <w:rsid w:val="00574A88"/>
    <w:rsid w:val="00574D7B"/>
    <w:rsid w:val="005808D4"/>
    <w:rsid w:val="00582C49"/>
    <w:rsid w:val="00583A42"/>
    <w:rsid w:val="005951C1"/>
    <w:rsid w:val="005A1C9D"/>
    <w:rsid w:val="005A79C8"/>
    <w:rsid w:val="005B58F8"/>
    <w:rsid w:val="005C0CEA"/>
    <w:rsid w:val="005C2290"/>
    <w:rsid w:val="005C49A6"/>
    <w:rsid w:val="005D2F7E"/>
    <w:rsid w:val="005D7E7C"/>
    <w:rsid w:val="005E71BB"/>
    <w:rsid w:val="005F231B"/>
    <w:rsid w:val="005F3580"/>
    <w:rsid w:val="005F3DB0"/>
    <w:rsid w:val="006043CC"/>
    <w:rsid w:val="006140BF"/>
    <w:rsid w:val="00615F61"/>
    <w:rsid w:val="00631DF9"/>
    <w:rsid w:val="00635062"/>
    <w:rsid w:val="0064016D"/>
    <w:rsid w:val="00641222"/>
    <w:rsid w:val="00643291"/>
    <w:rsid w:val="00643654"/>
    <w:rsid w:val="00646022"/>
    <w:rsid w:val="0066087A"/>
    <w:rsid w:val="00666853"/>
    <w:rsid w:val="00667EEE"/>
    <w:rsid w:val="00671AE7"/>
    <w:rsid w:val="00672A7C"/>
    <w:rsid w:val="00692624"/>
    <w:rsid w:val="00692C53"/>
    <w:rsid w:val="00697ED9"/>
    <w:rsid w:val="006A2A1A"/>
    <w:rsid w:val="006A33DB"/>
    <w:rsid w:val="006A71A5"/>
    <w:rsid w:val="006B2054"/>
    <w:rsid w:val="006C3B9E"/>
    <w:rsid w:val="006D1EA0"/>
    <w:rsid w:val="006D5385"/>
    <w:rsid w:val="006E0024"/>
    <w:rsid w:val="006E067C"/>
    <w:rsid w:val="006E4539"/>
    <w:rsid w:val="006F1D54"/>
    <w:rsid w:val="006F4B25"/>
    <w:rsid w:val="006F5A96"/>
    <w:rsid w:val="006F5B1D"/>
    <w:rsid w:val="00701C45"/>
    <w:rsid w:val="007044BF"/>
    <w:rsid w:val="00711664"/>
    <w:rsid w:val="00715C2B"/>
    <w:rsid w:val="0071688C"/>
    <w:rsid w:val="00720316"/>
    <w:rsid w:val="00725733"/>
    <w:rsid w:val="00727A91"/>
    <w:rsid w:val="00732727"/>
    <w:rsid w:val="0073324B"/>
    <w:rsid w:val="0074623D"/>
    <w:rsid w:val="00746CCD"/>
    <w:rsid w:val="007550A6"/>
    <w:rsid w:val="00756115"/>
    <w:rsid w:val="00757D64"/>
    <w:rsid w:val="00763CD5"/>
    <w:rsid w:val="007711E9"/>
    <w:rsid w:val="007733A2"/>
    <w:rsid w:val="007753AE"/>
    <w:rsid w:val="007803D9"/>
    <w:rsid w:val="007858EF"/>
    <w:rsid w:val="007874C3"/>
    <w:rsid w:val="00796DF3"/>
    <w:rsid w:val="007A6E70"/>
    <w:rsid w:val="007B4A22"/>
    <w:rsid w:val="007C5E2C"/>
    <w:rsid w:val="007D4E2B"/>
    <w:rsid w:val="007D57D0"/>
    <w:rsid w:val="007D64AA"/>
    <w:rsid w:val="007E0BBA"/>
    <w:rsid w:val="007E1D35"/>
    <w:rsid w:val="007E7BA9"/>
    <w:rsid w:val="00802500"/>
    <w:rsid w:val="00812322"/>
    <w:rsid w:val="00813BFC"/>
    <w:rsid w:val="00813EE1"/>
    <w:rsid w:val="008246B8"/>
    <w:rsid w:val="0082673C"/>
    <w:rsid w:val="00826888"/>
    <w:rsid w:val="00826E1C"/>
    <w:rsid w:val="00830F18"/>
    <w:rsid w:val="00841D5D"/>
    <w:rsid w:val="00844319"/>
    <w:rsid w:val="0084552F"/>
    <w:rsid w:val="00855AD7"/>
    <w:rsid w:val="008571F2"/>
    <w:rsid w:val="00865456"/>
    <w:rsid w:val="00870731"/>
    <w:rsid w:val="0087332D"/>
    <w:rsid w:val="0087498D"/>
    <w:rsid w:val="00884E36"/>
    <w:rsid w:val="00886D78"/>
    <w:rsid w:val="00896D57"/>
    <w:rsid w:val="008A6634"/>
    <w:rsid w:val="008A72D8"/>
    <w:rsid w:val="008B0B6A"/>
    <w:rsid w:val="008B276B"/>
    <w:rsid w:val="008C2193"/>
    <w:rsid w:val="008C2343"/>
    <w:rsid w:val="008C24DE"/>
    <w:rsid w:val="008C2EC2"/>
    <w:rsid w:val="008C6B41"/>
    <w:rsid w:val="008E3621"/>
    <w:rsid w:val="008E3A8A"/>
    <w:rsid w:val="008E5128"/>
    <w:rsid w:val="008E5D32"/>
    <w:rsid w:val="008F6F1A"/>
    <w:rsid w:val="00900989"/>
    <w:rsid w:val="00904D3B"/>
    <w:rsid w:val="00905D2A"/>
    <w:rsid w:val="00907713"/>
    <w:rsid w:val="00942028"/>
    <w:rsid w:val="00946B4C"/>
    <w:rsid w:val="00952B25"/>
    <w:rsid w:val="009606C4"/>
    <w:rsid w:val="009616C4"/>
    <w:rsid w:val="00961789"/>
    <w:rsid w:val="00973281"/>
    <w:rsid w:val="0098036F"/>
    <w:rsid w:val="00980AA6"/>
    <w:rsid w:val="00981546"/>
    <w:rsid w:val="00984065"/>
    <w:rsid w:val="0098523B"/>
    <w:rsid w:val="00985977"/>
    <w:rsid w:val="0099574C"/>
    <w:rsid w:val="009A300A"/>
    <w:rsid w:val="009B2A72"/>
    <w:rsid w:val="009B6818"/>
    <w:rsid w:val="009C2199"/>
    <w:rsid w:val="009C3DAB"/>
    <w:rsid w:val="009C471D"/>
    <w:rsid w:val="009D0E70"/>
    <w:rsid w:val="009D151D"/>
    <w:rsid w:val="009D34D8"/>
    <w:rsid w:val="009E3F02"/>
    <w:rsid w:val="009E3FE8"/>
    <w:rsid w:val="009F3AC2"/>
    <w:rsid w:val="009F5CF4"/>
    <w:rsid w:val="00A01882"/>
    <w:rsid w:val="00A11563"/>
    <w:rsid w:val="00A146CE"/>
    <w:rsid w:val="00A14D2E"/>
    <w:rsid w:val="00A157E6"/>
    <w:rsid w:val="00A16324"/>
    <w:rsid w:val="00A20136"/>
    <w:rsid w:val="00A30739"/>
    <w:rsid w:val="00A31CD8"/>
    <w:rsid w:val="00A33DA3"/>
    <w:rsid w:val="00A62CF0"/>
    <w:rsid w:val="00A63EBD"/>
    <w:rsid w:val="00A6552B"/>
    <w:rsid w:val="00A66F91"/>
    <w:rsid w:val="00A67B8F"/>
    <w:rsid w:val="00A73A9C"/>
    <w:rsid w:val="00A7516B"/>
    <w:rsid w:val="00A94DB7"/>
    <w:rsid w:val="00AA3B3D"/>
    <w:rsid w:val="00AA5843"/>
    <w:rsid w:val="00AA7142"/>
    <w:rsid w:val="00AB7AA8"/>
    <w:rsid w:val="00AC3A39"/>
    <w:rsid w:val="00AC7B24"/>
    <w:rsid w:val="00AD150E"/>
    <w:rsid w:val="00AD64E9"/>
    <w:rsid w:val="00AE6EA1"/>
    <w:rsid w:val="00AE796B"/>
    <w:rsid w:val="00AF2531"/>
    <w:rsid w:val="00AF6C93"/>
    <w:rsid w:val="00B00E6B"/>
    <w:rsid w:val="00B026ED"/>
    <w:rsid w:val="00B127AE"/>
    <w:rsid w:val="00B1282F"/>
    <w:rsid w:val="00B15F61"/>
    <w:rsid w:val="00B17703"/>
    <w:rsid w:val="00B27A8D"/>
    <w:rsid w:val="00B3089A"/>
    <w:rsid w:val="00B320AF"/>
    <w:rsid w:val="00B33EDE"/>
    <w:rsid w:val="00B35A50"/>
    <w:rsid w:val="00B36FB4"/>
    <w:rsid w:val="00B45053"/>
    <w:rsid w:val="00B643BF"/>
    <w:rsid w:val="00B673A7"/>
    <w:rsid w:val="00B67432"/>
    <w:rsid w:val="00B67FB0"/>
    <w:rsid w:val="00B71234"/>
    <w:rsid w:val="00B71994"/>
    <w:rsid w:val="00B84B4C"/>
    <w:rsid w:val="00B87750"/>
    <w:rsid w:val="00B96881"/>
    <w:rsid w:val="00BA1910"/>
    <w:rsid w:val="00BB10F1"/>
    <w:rsid w:val="00BC04C2"/>
    <w:rsid w:val="00BC142B"/>
    <w:rsid w:val="00BD45DB"/>
    <w:rsid w:val="00BD6F52"/>
    <w:rsid w:val="00BD6F8E"/>
    <w:rsid w:val="00BF20BD"/>
    <w:rsid w:val="00C014F0"/>
    <w:rsid w:val="00C12EC9"/>
    <w:rsid w:val="00C22928"/>
    <w:rsid w:val="00C23F67"/>
    <w:rsid w:val="00C34469"/>
    <w:rsid w:val="00C540D8"/>
    <w:rsid w:val="00C558D5"/>
    <w:rsid w:val="00C56733"/>
    <w:rsid w:val="00C606A5"/>
    <w:rsid w:val="00C77417"/>
    <w:rsid w:val="00C8242C"/>
    <w:rsid w:val="00C85494"/>
    <w:rsid w:val="00C86660"/>
    <w:rsid w:val="00C9774E"/>
    <w:rsid w:val="00CB1C45"/>
    <w:rsid w:val="00CC497D"/>
    <w:rsid w:val="00CE5904"/>
    <w:rsid w:val="00CE5E2A"/>
    <w:rsid w:val="00CF4F78"/>
    <w:rsid w:val="00CF5DF3"/>
    <w:rsid w:val="00D11C37"/>
    <w:rsid w:val="00D13EF0"/>
    <w:rsid w:val="00D167FD"/>
    <w:rsid w:val="00D22FCC"/>
    <w:rsid w:val="00D24C42"/>
    <w:rsid w:val="00D33791"/>
    <w:rsid w:val="00D36387"/>
    <w:rsid w:val="00D44692"/>
    <w:rsid w:val="00D470EF"/>
    <w:rsid w:val="00D472A5"/>
    <w:rsid w:val="00D547CC"/>
    <w:rsid w:val="00D65DD0"/>
    <w:rsid w:val="00D67C2F"/>
    <w:rsid w:val="00D76EC0"/>
    <w:rsid w:val="00D9333D"/>
    <w:rsid w:val="00D93F36"/>
    <w:rsid w:val="00DB1A34"/>
    <w:rsid w:val="00DB4170"/>
    <w:rsid w:val="00DC0522"/>
    <w:rsid w:val="00DC46EE"/>
    <w:rsid w:val="00DC764B"/>
    <w:rsid w:val="00DD2219"/>
    <w:rsid w:val="00DD241E"/>
    <w:rsid w:val="00DD5046"/>
    <w:rsid w:val="00DF321C"/>
    <w:rsid w:val="00DF5163"/>
    <w:rsid w:val="00E04513"/>
    <w:rsid w:val="00E160F3"/>
    <w:rsid w:val="00E170D0"/>
    <w:rsid w:val="00E205FB"/>
    <w:rsid w:val="00E22BC0"/>
    <w:rsid w:val="00E23D45"/>
    <w:rsid w:val="00E23F8F"/>
    <w:rsid w:val="00E248E6"/>
    <w:rsid w:val="00E25710"/>
    <w:rsid w:val="00E35329"/>
    <w:rsid w:val="00E3657E"/>
    <w:rsid w:val="00E3671A"/>
    <w:rsid w:val="00E41542"/>
    <w:rsid w:val="00E50479"/>
    <w:rsid w:val="00E511AF"/>
    <w:rsid w:val="00E55A0F"/>
    <w:rsid w:val="00E55D11"/>
    <w:rsid w:val="00E55E4F"/>
    <w:rsid w:val="00E56A75"/>
    <w:rsid w:val="00E61B6F"/>
    <w:rsid w:val="00E678F3"/>
    <w:rsid w:val="00E73A8B"/>
    <w:rsid w:val="00E7667D"/>
    <w:rsid w:val="00E778EE"/>
    <w:rsid w:val="00E77B4B"/>
    <w:rsid w:val="00E83160"/>
    <w:rsid w:val="00E8378B"/>
    <w:rsid w:val="00E868D0"/>
    <w:rsid w:val="00E9323A"/>
    <w:rsid w:val="00E93CA0"/>
    <w:rsid w:val="00EA02E9"/>
    <w:rsid w:val="00EA48BD"/>
    <w:rsid w:val="00EC4A8A"/>
    <w:rsid w:val="00ED0865"/>
    <w:rsid w:val="00ED13FE"/>
    <w:rsid w:val="00ED2C0F"/>
    <w:rsid w:val="00EF07C5"/>
    <w:rsid w:val="00EF1E94"/>
    <w:rsid w:val="00EF62EE"/>
    <w:rsid w:val="00F001A5"/>
    <w:rsid w:val="00F0094B"/>
    <w:rsid w:val="00F0512B"/>
    <w:rsid w:val="00F06901"/>
    <w:rsid w:val="00F14BD4"/>
    <w:rsid w:val="00F21942"/>
    <w:rsid w:val="00F21B35"/>
    <w:rsid w:val="00F221F1"/>
    <w:rsid w:val="00F23A70"/>
    <w:rsid w:val="00F40EBE"/>
    <w:rsid w:val="00F41ECD"/>
    <w:rsid w:val="00F420DD"/>
    <w:rsid w:val="00F45E54"/>
    <w:rsid w:val="00F52D7B"/>
    <w:rsid w:val="00F61952"/>
    <w:rsid w:val="00F62E45"/>
    <w:rsid w:val="00F63C23"/>
    <w:rsid w:val="00F65F68"/>
    <w:rsid w:val="00F671DE"/>
    <w:rsid w:val="00F675BF"/>
    <w:rsid w:val="00F72CA2"/>
    <w:rsid w:val="00F75309"/>
    <w:rsid w:val="00F86CE4"/>
    <w:rsid w:val="00F9069F"/>
    <w:rsid w:val="00F913D1"/>
    <w:rsid w:val="00FA1A6F"/>
    <w:rsid w:val="00FA56B9"/>
    <w:rsid w:val="00FB4349"/>
    <w:rsid w:val="00FB64F2"/>
    <w:rsid w:val="00FB7997"/>
    <w:rsid w:val="00FC092A"/>
    <w:rsid w:val="00FC26FB"/>
    <w:rsid w:val="00FC3F0B"/>
    <w:rsid w:val="00FC410F"/>
    <w:rsid w:val="00FD0976"/>
    <w:rsid w:val="00FD6D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noProof/>
      <w:color w:val="000000"/>
    </w:rPr>
  </w:style>
  <w:style w:type="paragraph" w:styleId="Titre1">
    <w:name w:val="heading 1"/>
    <w:basedOn w:val="Normal"/>
    <w:next w:val="Normal"/>
    <w:qFormat/>
    <w:rsid w:val="00826888"/>
    <w:pPr>
      <w:keepNext/>
      <w:widowControl/>
      <w:spacing w:line="600" w:lineRule="atLeast"/>
      <w:outlineLvl w:val="0"/>
    </w:pPr>
    <w:rPr>
      <w:noProof w:val="0"/>
      <w:color w:val="auto"/>
      <w:sz w:val="24"/>
    </w:rPr>
  </w:style>
  <w:style w:type="paragraph" w:styleId="Titre2">
    <w:name w:val="heading 2"/>
    <w:basedOn w:val="Normal"/>
    <w:next w:val="Normal"/>
    <w:qFormat/>
    <w:rsid w:val="00826888"/>
    <w:pPr>
      <w:keepNext/>
      <w:widowControl/>
      <w:spacing w:line="600" w:lineRule="atLeast"/>
      <w:outlineLvl w:val="1"/>
    </w:pPr>
    <w:rPr>
      <w:b/>
      <w:bCs/>
      <w:noProof w:val="0"/>
      <w:color w:val="auto"/>
      <w:sz w:val="24"/>
      <w:lang w:val="en-US"/>
    </w:rPr>
  </w:style>
  <w:style w:type="paragraph" w:styleId="Titre3">
    <w:name w:val="heading 3"/>
    <w:basedOn w:val="Normal"/>
    <w:next w:val="Normal"/>
    <w:qFormat/>
    <w:rsid w:val="00826888"/>
    <w:pPr>
      <w:keepNext/>
      <w:widowControl/>
      <w:spacing w:before="120" w:after="120" w:line="300" w:lineRule="atLeast"/>
      <w:jc w:val="both"/>
      <w:outlineLvl w:val="2"/>
    </w:pPr>
    <w:rPr>
      <w:b/>
      <w:bCs/>
      <w:noProof w:val="0"/>
      <w:color w:val="auto"/>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2">
    <w:name w:val="Body Text 2"/>
    <w:basedOn w:val="Normal"/>
    <w:rsid w:val="00826888"/>
    <w:pPr>
      <w:widowControl/>
      <w:spacing w:line="380" w:lineRule="atLeast"/>
      <w:jc w:val="both"/>
    </w:pPr>
    <w:rPr>
      <w:noProof w:val="0"/>
      <w:color w:val="auto"/>
      <w:sz w:val="24"/>
    </w:rPr>
  </w:style>
  <w:style w:type="paragraph" w:styleId="Retraitcorpsdetexte2">
    <w:name w:val="Body Text Indent 2"/>
    <w:basedOn w:val="Normal"/>
    <w:rsid w:val="00826888"/>
    <w:pPr>
      <w:widowControl/>
      <w:ind w:firstLine="720"/>
      <w:jc w:val="both"/>
    </w:pPr>
    <w:rPr>
      <w:noProof w:val="0"/>
      <w:color w:val="auto"/>
      <w:sz w:val="24"/>
    </w:rPr>
  </w:style>
  <w:style w:type="paragraph" w:styleId="Paragraphedeliste">
    <w:name w:val="List Paragraph"/>
    <w:basedOn w:val="Normal"/>
    <w:uiPriority w:val="34"/>
    <w:qFormat/>
    <w:rsid w:val="00064EE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noProof/>
      <w:color w:val="000000"/>
    </w:rPr>
  </w:style>
  <w:style w:type="paragraph" w:styleId="Titre1">
    <w:name w:val="heading 1"/>
    <w:basedOn w:val="Normal"/>
    <w:next w:val="Normal"/>
    <w:qFormat/>
    <w:rsid w:val="00826888"/>
    <w:pPr>
      <w:keepNext/>
      <w:widowControl/>
      <w:spacing w:line="600" w:lineRule="atLeast"/>
      <w:outlineLvl w:val="0"/>
    </w:pPr>
    <w:rPr>
      <w:noProof w:val="0"/>
      <w:color w:val="auto"/>
      <w:sz w:val="24"/>
    </w:rPr>
  </w:style>
  <w:style w:type="paragraph" w:styleId="Titre2">
    <w:name w:val="heading 2"/>
    <w:basedOn w:val="Normal"/>
    <w:next w:val="Normal"/>
    <w:qFormat/>
    <w:rsid w:val="00826888"/>
    <w:pPr>
      <w:keepNext/>
      <w:widowControl/>
      <w:spacing w:line="600" w:lineRule="atLeast"/>
      <w:outlineLvl w:val="1"/>
    </w:pPr>
    <w:rPr>
      <w:b/>
      <w:bCs/>
      <w:noProof w:val="0"/>
      <w:color w:val="auto"/>
      <w:sz w:val="24"/>
      <w:lang w:val="en-US"/>
    </w:rPr>
  </w:style>
  <w:style w:type="paragraph" w:styleId="Titre3">
    <w:name w:val="heading 3"/>
    <w:basedOn w:val="Normal"/>
    <w:next w:val="Normal"/>
    <w:qFormat/>
    <w:rsid w:val="00826888"/>
    <w:pPr>
      <w:keepNext/>
      <w:widowControl/>
      <w:spacing w:before="120" w:after="120" w:line="300" w:lineRule="atLeast"/>
      <w:jc w:val="both"/>
      <w:outlineLvl w:val="2"/>
    </w:pPr>
    <w:rPr>
      <w:b/>
      <w:bCs/>
      <w:noProof w:val="0"/>
      <w:color w:val="auto"/>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2">
    <w:name w:val="Body Text 2"/>
    <w:basedOn w:val="Normal"/>
    <w:rsid w:val="00826888"/>
    <w:pPr>
      <w:widowControl/>
      <w:spacing w:line="380" w:lineRule="atLeast"/>
      <w:jc w:val="both"/>
    </w:pPr>
    <w:rPr>
      <w:noProof w:val="0"/>
      <w:color w:val="auto"/>
      <w:sz w:val="24"/>
    </w:rPr>
  </w:style>
  <w:style w:type="paragraph" w:styleId="Retraitcorpsdetexte2">
    <w:name w:val="Body Text Indent 2"/>
    <w:basedOn w:val="Normal"/>
    <w:rsid w:val="00826888"/>
    <w:pPr>
      <w:widowControl/>
      <w:ind w:firstLine="720"/>
      <w:jc w:val="both"/>
    </w:pPr>
    <w:rPr>
      <w:noProof w:val="0"/>
      <w:color w:val="auto"/>
      <w:sz w:val="24"/>
    </w:rPr>
  </w:style>
  <w:style w:type="paragraph" w:styleId="Paragraphedeliste">
    <w:name w:val="List Paragraph"/>
    <w:basedOn w:val="Normal"/>
    <w:uiPriority w:val="34"/>
    <w:qFormat/>
    <w:rsid w:val="00064E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541A5-5C0B-44D8-BF13-9E7BF051D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3808</Words>
  <Characters>20944</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Anatomie du dos</vt:lpstr>
    </vt:vector>
  </TitlesOfParts>
  <Company/>
  <LinksUpToDate>false</LinksUpToDate>
  <CharactersWithSpaces>24703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Anatomie du dos</dc:title>
  <dc:creator>TRIAA Habib</dc:creator>
  <cp:lastModifiedBy>HABIB</cp:lastModifiedBy>
  <cp:revision>26</cp:revision>
  <cp:lastPrinted>2006-11-08T08:49:00Z</cp:lastPrinted>
  <dcterms:created xsi:type="dcterms:W3CDTF">2021-02-19T15:54:00Z</dcterms:created>
  <dcterms:modified xsi:type="dcterms:W3CDTF">2024-06-10T20:02:00Z</dcterms:modified>
</cp:coreProperties>
</file>