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D6D672" w14:textId="77777777" w:rsidR="00F153FF" w:rsidRDefault="00344F66" w:rsidP="00C053F5">
      <w:pPr>
        <w:rPr>
          <w:rFonts w:ascii="Bell MT" w:hAnsi="Bell MT"/>
          <w:sz w:val="36"/>
          <w:szCs w:val="36"/>
        </w:rPr>
      </w:pPr>
      <w:r>
        <w:rPr>
          <w:rFonts w:ascii="Bell MT" w:hAnsi="Bell MT"/>
          <w:sz w:val="36"/>
          <w:szCs w:val="36"/>
        </w:rPr>
        <w:t>Mohamed Sondo</w:t>
      </w:r>
      <w:r>
        <w:rPr>
          <w:rFonts w:ascii="Bell MT" w:hAnsi="Bell MT"/>
          <w:sz w:val="36"/>
          <w:szCs w:val="36"/>
        </w:rPr>
        <w:tab/>
      </w:r>
      <w:r>
        <w:rPr>
          <w:rFonts w:ascii="Bell MT" w:hAnsi="Bell MT"/>
          <w:sz w:val="36"/>
          <w:szCs w:val="36"/>
        </w:rPr>
        <w:tab/>
      </w:r>
      <w:r>
        <w:rPr>
          <w:rFonts w:ascii="Bell MT" w:hAnsi="Bell MT"/>
          <w:sz w:val="36"/>
          <w:szCs w:val="36"/>
        </w:rPr>
        <w:tab/>
      </w:r>
      <w:r>
        <w:rPr>
          <w:rFonts w:ascii="Bell MT" w:hAnsi="Bell MT"/>
          <w:sz w:val="36"/>
          <w:szCs w:val="36"/>
        </w:rPr>
        <w:tab/>
      </w:r>
      <w:r>
        <w:rPr>
          <w:rFonts w:ascii="Bell MT" w:hAnsi="Bell MT"/>
          <w:sz w:val="36"/>
          <w:szCs w:val="36"/>
        </w:rPr>
        <w:tab/>
      </w:r>
      <w:r>
        <w:rPr>
          <w:rFonts w:ascii="Bell MT" w:hAnsi="Bell MT"/>
          <w:sz w:val="36"/>
          <w:szCs w:val="36"/>
        </w:rPr>
        <w:tab/>
        <w:t>CSC 336</w:t>
      </w:r>
    </w:p>
    <w:p w14:paraId="20EDAD2E" w14:textId="77777777" w:rsidR="00344F66" w:rsidRDefault="00344F66" w:rsidP="00C053F5">
      <w:pPr>
        <w:rPr>
          <w:rFonts w:ascii="Bell MT" w:hAnsi="Bell MT"/>
          <w:sz w:val="36"/>
          <w:szCs w:val="36"/>
        </w:rPr>
      </w:pPr>
      <w:r>
        <w:rPr>
          <w:rFonts w:ascii="Bell MT" w:hAnsi="Bell MT"/>
          <w:sz w:val="36"/>
          <w:szCs w:val="36"/>
        </w:rPr>
        <w:t>Prof Peter Barnet</w:t>
      </w:r>
      <w:r>
        <w:rPr>
          <w:rFonts w:ascii="Bell MT" w:hAnsi="Bell MT"/>
          <w:sz w:val="36"/>
          <w:szCs w:val="36"/>
        </w:rPr>
        <w:tab/>
      </w:r>
      <w:r>
        <w:rPr>
          <w:rFonts w:ascii="Bell MT" w:hAnsi="Bell MT"/>
          <w:sz w:val="36"/>
          <w:szCs w:val="36"/>
        </w:rPr>
        <w:tab/>
      </w:r>
      <w:r>
        <w:rPr>
          <w:rFonts w:ascii="Bell MT" w:hAnsi="Bell MT"/>
          <w:sz w:val="36"/>
          <w:szCs w:val="36"/>
        </w:rPr>
        <w:tab/>
      </w:r>
      <w:r>
        <w:rPr>
          <w:rFonts w:ascii="Bell MT" w:hAnsi="Bell MT"/>
          <w:sz w:val="36"/>
          <w:szCs w:val="36"/>
        </w:rPr>
        <w:tab/>
      </w:r>
      <w:r>
        <w:rPr>
          <w:rFonts w:ascii="Bell MT" w:hAnsi="Bell MT"/>
          <w:sz w:val="36"/>
          <w:szCs w:val="36"/>
        </w:rPr>
        <w:tab/>
      </w:r>
      <w:r>
        <w:rPr>
          <w:rFonts w:ascii="Bell MT" w:hAnsi="Bell MT"/>
          <w:sz w:val="36"/>
          <w:szCs w:val="36"/>
        </w:rPr>
        <w:tab/>
        <w:t>Spring 2017</w:t>
      </w:r>
    </w:p>
    <w:p w14:paraId="5919886A" w14:textId="77777777" w:rsidR="00344F66" w:rsidRDefault="00344F66" w:rsidP="00C053F5">
      <w:pPr>
        <w:rPr>
          <w:rFonts w:ascii="Bell MT" w:hAnsi="Bell MT"/>
          <w:sz w:val="36"/>
          <w:szCs w:val="36"/>
        </w:rPr>
      </w:pPr>
      <w:r>
        <w:rPr>
          <w:rFonts w:ascii="Bell MT" w:hAnsi="Bell MT"/>
          <w:sz w:val="36"/>
          <w:szCs w:val="36"/>
        </w:rPr>
        <w:tab/>
      </w:r>
      <w:r>
        <w:rPr>
          <w:rFonts w:ascii="Bell MT" w:hAnsi="Bell MT"/>
          <w:sz w:val="36"/>
          <w:szCs w:val="36"/>
        </w:rPr>
        <w:tab/>
      </w:r>
      <w:r>
        <w:rPr>
          <w:rFonts w:ascii="Bell MT" w:hAnsi="Bell MT"/>
          <w:sz w:val="36"/>
          <w:szCs w:val="36"/>
        </w:rPr>
        <w:tab/>
      </w:r>
      <w:r>
        <w:rPr>
          <w:rFonts w:ascii="Bell MT" w:hAnsi="Bell MT"/>
          <w:sz w:val="36"/>
          <w:szCs w:val="36"/>
        </w:rPr>
        <w:tab/>
      </w:r>
      <w:r>
        <w:rPr>
          <w:rFonts w:ascii="Bell MT" w:hAnsi="Bell MT"/>
          <w:sz w:val="36"/>
          <w:szCs w:val="36"/>
        </w:rPr>
        <w:tab/>
        <w:t>Homework 3.</w:t>
      </w:r>
    </w:p>
    <w:p w14:paraId="43932805" w14:textId="10FAFFD7" w:rsidR="00344F66" w:rsidRDefault="00344F66" w:rsidP="00C053F5">
      <w:pPr>
        <w:rPr>
          <w:rFonts w:ascii="Bell MT" w:hAnsi="Bell MT"/>
          <w:sz w:val="36"/>
          <w:szCs w:val="36"/>
        </w:rPr>
      </w:pPr>
      <w:r>
        <w:rPr>
          <w:rFonts w:ascii="Bell MT" w:hAnsi="Bell MT"/>
          <w:sz w:val="36"/>
          <w:szCs w:val="36"/>
        </w:rPr>
        <w:t xml:space="preserve"> Question 1</w:t>
      </w:r>
      <w:r w:rsidR="00BF5CB1">
        <w:rPr>
          <w:rFonts w:ascii="Bell MT" w:hAnsi="Bell MT"/>
          <w:sz w:val="36"/>
          <w:szCs w:val="36"/>
        </w:rPr>
        <w:t xml:space="preserve"> </w:t>
      </w:r>
      <w:r>
        <w:rPr>
          <w:rFonts w:ascii="Bell MT" w:hAnsi="Bell MT"/>
          <w:sz w:val="36"/>
          <w:szCs w:val="36"/>
        </w:rPr>
        <w:t>:</w:t>
      </w:r>
    </w:p>
    <w:p w14:paraId="7F7315AA" w14:textId="60EF58E3" w:rsidR="00C053F5" w:rsidRDefault="00BF5CB1" w:rsidP="00C053F5">
      <w:pPr>
        <w:rPr>
          <w:rFonts w:ascii="Bell MT" w:hAnsi="Bell MT"/>
          <w:sz w:val="36"/>
          <w:szCs w:val="36"/>
        </w:rPr>
      </w:pPr>
      <w:r>
        <w:rPr>
          <w:rFonts w:ascii="Bell MT" w:hAnsi="Bell MT"/>
          <w:sz w:val="36"/>
          <w:szCs w:val="36"/>
        </w:rPr>
        <w:t>a-</w:t>
      </w:r>
      <w:r w:rsidR="00632DC9">
        <w:rPr>
          <w:rFonts w:ascii="Bell MT" w:hAnsi="Bell MT"/>
          <w:sz w:val="36"/>
          <w:szCs w:val="36"/>
        </w:rPr>
        <w:t xml:space="preserve">In order to combine sales and salesdetails table, we can Join the date field in sales to  the column in salestails. </w:t>
      </w:r>
      <w:r w:rsidR="00302949">
        <w:rPr>
          <w:rFonts w:ascii="Bell MT" w:hAnsi="Bell MT"/>
          <w:sz w:val="36"/>
          <w:szCs w:val="36"/>
        </w:rPr>
        <w:t xml:space="preserve"> The </w:t>
      </w:r>
      <w:r w:rsidR="00632DC9">
        <w:rPr>
          <w:rFonts w:ascii="Bell MT" w:hAnsi="Bell MT"/>
          <w:sz w:val="36"/>
          <w:szCs w:val="36"/>
        </w:rPr>
        <w:t xml:space="preserve">Date </w:t>
      </w:r>
      <w:r w:rsidR="00302949">
        <w:rPr>
          <w:rFonts w:ascii="Bell MT" w:hAnsi="Bell MT"/>
          <w:sz w:val="36"/>
          <w:szCs w:val="36"/>
        </w:rPr>
        <w:t xml:space="preserve">is </w:t>
      </w:r>
      <w:r w:rsidR="00632DC9">
        <w:rPr>
          <w:rFonts w:ascii="Bell MT" w:hAnsi="Bell MT"/>
          <w:sz w:val="36"/>
          <w:szCs w:val="36"/>
        </w:rPr>
        <w:t>field the the only one that we  need to join to saledetails.</w:t>
      </w:r>
    </w:p>
    <w:p w14:paraId="4D0A7B84" w14:textId="41FF2F9E" w:rsidR="00FE04A1" w:rsidRDefault="00302949" w:rsidP="00302949">
      <w:pPr>
        <w:pStyle w:val="ListParagraph"/>
        <w:numPr>
          <w:ilvl w:val="0"/>
          <w:numId w:val="1"/>
        </w:numPr>
        <w:rPr>
          <w:rFonts w:ascii="Bell MT" w:hAnsi="Bell MT"/>
          <w:sz w:val="36"/>
          <w:szCs w:val="36"/>
        </w:rPr>
      </w:pPr>
      <w:r>
        <w:rPr>
          <w:rFonts w:ascii="Bell MT" w:hAnsi="Bell MT"/>
          <w:sz w:val="36"/>
          <w:szCs w:val="36"/>
        </w:rPr>
        <w:t>Our new table</w:t>
      </w:r>
      <w:r w:rsidR="00846486">
        <w:rPr>
          <w:rFonts w:ascii="Bell MT" w:hAnsi="Bell MT"/>
          <w:sz w:val="36"/>
          <w:szCs w:val="36"/>
        </w:rPr>
        <w:t xml:space="preserve"> will have a composite primary key of stor-id, ord_num and title_id.</w:t>
      </w:r>
    </w:p>
    <w:p w14:paraId="07938919" w14:textId="635466CC" w:rsidR="00846486" w:rsidRPr="00302949" w:rsidRDefault="00846486" w:rsidP="00846486">
      <w:pPr>
        <w:pStyle w:val="ListParagraph"/>
        <w:ind w:left="1080"/>
        <w:rPr>
          <w:rFonts w:ascii="Bell MT" w:hAnsi="Bell MT"/>
          <w:sz w:val="36"/>
          <w:szCs w:val="36"/>
        </w:rPr>
      </w:pPr>
      <w:r>
        <w:rPr>
          <w:rFonts w:ascii="Bell MT" w:hAnsi="Bell MT"/>
          <w:sz w:val="36"/>
          <w:szCs w:val="36"/>
        </w:rPr>
        <w:t>As foreign key we will have title-id referring to the title_id in the title table.</w:t>
      </w:r>
    </w:p>
    <w:p w14:paraId="7D131064" w14:textId="24F102F0" w:rsidR="00C053F5" w:rsidRPr="00632DC9" w:rsidRDefault="00FE04A1" w:rsidP="00C053F5">
      <w:pPr>
        <w:rPr>
          <w:rFonts w:ascii="Bell MT" w:hAnsi="Bell MT"/>
          <w:sz w:val="36"/>
          <w:szCs w:val="36"/>
          <w:u w:val="single"/>
        </w:rPr>
      </w:pPr>
      <w:r>
        <w:rPr>
          <w:rFonts w:ascii="Bell MT" w:hAnsi="Bell MT"/>
          <w:sz w:val="36"/>
          <w:szCs w:val="36"/>
          <w:u w:val="single"/>
        </w:rPr>
        <w:t xml:space="preserve">2 </w:t>
      </w:r>
      <w:r w:rsidR="00C053F5" w:rsidRPr="00632DC9">
        <w:rPr>
          <w:rFonts w:ascii="Bell MT" w:hAnsi="Bell MT"/>
          <w:sz w:val="36"/>
          <w:szCs w:val="36"/>
          <w:u w:val="single"/>
        </w:rPr>
        <w:t>Query For Combining sales and salesdetail.</w:t>
      </w:r>
    </w:p>
    <w:p w14:paraId="5F68D36C" w14:textId="77777777" w:rsidR="00C053F5" w:rsidRDefault="00C053F5" w:rsidP="00C053F5">
      <w:pPr>
        <w:rPr>
          <w:rFonts w:ascii="Bell MT" w:hAnsi="Bell MT"/>
          <w:sz w:val="36"/>
          <w:szCs w:val="36"/>
        </w:rPr>
      </w:pPr>
    </w:p>
    <w:p w14:paraId="5383C341" w14:textId="010ADA48" w:rsidR="008C0812" w:rsidRPr="008C0812" w:rsidRDefault="00C053F5" w:rsidP="008C0812">
      <w:pPr>
        <w:pStyle w:val="HTMLPreformatted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8EAF6"/>
        <w:spacing w:after="165"/>
        <w:rPr>
          <w:rFonts w:ascii="Menlo" w:hAnsi="Menlo" w:cs="Menlo"/>
          <w:color w:val="333333"/>
          <w:sz w:val="23"/>
          <w:szCs w:val="23"/>
        </w:rPr>
      </w:pPr>
      <w:r>
        <w:rPr>
          <w:rFonts w:ascii="Bell MT" w:hAnsi="Bell MT"/>
          <w:sz w:val="36"/>
          <w:szCs w:val="36"/>
        </w:rPr>
        <w:t>-</w:t>
      </w:r>
      <w:r w:rsidR="008C0812" w:rsidRPr="008C0812">
        <w:rPr>
          <w:rFonts w:ascii="Menlo" w:hAnsi="Menlo" w:cs="Menlo"/>
          <w:color w:val="333333"/>
          <w:sz w:val="23"/>
          <w:szCs w:val="23"/>
        </w:rPr>
        <w:t xml:space="preserve">CREATE TABLE </w:t>
      </w:r>
      <w:r w:rsidR="008C0812" w:rsidRPr="00C053F5">
        <w:rPr>
          <w:rFonts w:ascii="Bell MT" w:hAnsi="Bell MT"/>
          <w:sz w:val="36"/>
          <w:szCs w:val="36"/>
        </w:rPr>
        <w:t>sales_and_salesdetail_union</w:t>
      </w:r>
    </w:p>
    <w:p w14:paraId="00E67979" w14:textId="77777777" w:rsidR="008C0812" w:rsidRPr="008C0812" w:rsidRDefault="008C0812" w:rsidP="008C0812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8EA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5"/>
        <w:rPr>
          <w:rFonts w:ascii="Menlo" w:hAnsi="Menlo" w:cs="Menlo"/>
          <w:color w:val="333333"/>
          <w:sz w:val="23"/>
          <w:szCs w:val="23"/>
        </w:rPr>
      </w:pPr>
      <w:r w:rsidRPr="008C0812">
        <w:rPr>
          <w:rFonts w:ascii="Menlo" w:hAnsi="Menlo" w:cs="Menlo"/>
          <w:color w:val="333333"/>
          <w:sz w:val="23"/>
          <w:szCs w:val="23"/>
        </w:rPr>
        <w:t xml:space="preserve">  AS (SELECT * FROM </w:t>
      </w:r>
      <w:r>
        <w:rPr>
          <w:rFonts w:ascii="Menlo" w:hAnsi="Menlo" w:cs="Menlo"/>
          <w:color w:val="333333"/>
          <w:sz w:val="23"/>
          <w:szCs w:val="23"/>
        </w:rPr>
        <w:t>salesdetail</w:t>
      </w:r>
      <w:r w:rsidRPr="008C0812">
        <w:rPr>
          <w:rFonts w:ascii="Menlo" w:hAnsi="Menlo" w:cs="Menlo"/>
          <w:color w:val="333333"/>
          <w:sz w:val="23"/>
          <w:szCs w:val="23"/>
        </w:rPr>
        <w:t>);</w:t>
      </w:r>
    </w:p>
    <w:p w14:paraId="24CEB6CE" w14:textId="77777777" w:rsidR="00C053F5" w:rsidRDefault="00C053F5" w:rsidP="00C053F5">
      <w:pPr>
        <w:rPr>
          <w:rFonts w:ascii="Bell MT" w:hAnsi="Bell MT"/>
          <w:sz w:val="36"/>
          <w:szCs w:val="36"/>
        </w:rPr>
      </w:pPr>
    </w:p>
    <w:p w14:paraId="2947B7E2" w14:textId="1864BFBF" w:rsidR="00C053F5" w:rsidRPr="00C053F5" w:rsidRDefault="009D184D" w:rsidP="00C053F5">
      <w:pPr>
        <w:rPr>
          <w:rFonts w:ascii="Bell MT" w:hAnsi="Bell MT"/>
          <w:sz w:val="36"/>
          <w:szCs w:val="36"/>
        </w:rPr>
      </w:pPr>
      <w:r>
        <w:rPr>
          <w:rFonts w:ascii="Bell MT" w:hAnsi="Bell MT"/>
          <w:sz w:val="36"/>
          <w:szCs w:val="36"/>
        </w:rPr>
        <w:t>-</w:t>
      </w:r>
      <w:r w:rsidR="00C053F5" w:rsidRPr="00C053F5">
        <w:rPr>
          <w:rFonts w:ascii="Bell MT" w:hAnsi="Bell MT"/>
          <w:sz w:val="36"/>
          <w:szCs w:val="36"/>
        </w:rPr>
        <w:t>ALTER TABLE sales_and_salesdetail_union ADD date datetime</w:t>
      </w:r>
    </w:p>
    <w:p w14:paraId="3F661D2D" w14:textId="77777777" w:rsidR="00C053F5" w:rsidRPr="00C053F5" w:rsidRDefault="00C053F5" w:rsidP="00C053F5">
      <w:pPr>
        <w:rPr>
          <w:rFonts w:ascii="Bell MT" w:hAnsi="Bell MT"/>
          <w:sz w:val="36"/>
          <w:szCs w:val="36"/>
        </w:rPr>
      </w:pPr>
    </w:p>
    <w:p w14:paraId="4B7A0ECB" w14:textId="77777777" w:rsidR="00C053F5" w:rsidRPr="00C053F5" w:rsidRDefault="00C053F5" w:rsidP="00C053F5">
      <w:pPr>
        <w:rPr>
          <w:rFonts w:ascii="Bell MT" w:hAnsi="Bell MT"/>
          <w:sz w:val="36"/>
          <w:szCs w:val="36"/>
        </w:rPr>
      </w:pPr>
    </w:p>
    <w:p w14:paraId="24964FD3" w14:textId="6C1CAFB8" w:rsidR="00C053F5" w:rsidRDefault="009D184D" w:rsidP="00C053F5">
      <w:pPr>
        <w:rPr>
          <w:rFonts w:ascii="Bell MT" w:hAnsi="Bell MT"/>
          <w:sz w:val="36"/>
          <w:szCs w:val="36"/>
        </w:rPr>
      </w:pPr>
      <w:r>
        <w:rPr>
          <w:rFonts w:ascii="Bell MT" w:hAnsi="Bell MT"/>
          <w:sz w:val="36"/>
          <w:szCs w:val="36"/>
        </w:rPr>
        <w:t>-</w:t>
      </w:r>
      <w:r w:rsidR="00C053F5" w:rsidRPr="00C053F5">
        <w:rPr>
          <w:rFonts w:ascii="Bell MT" w:hAnsi="Bell MT"/>
          <w:sz w:val="36"/>
          <w:szCs w:val="36"/>
        </w:rPr>
        <w:t>UPDATE sales_and_salesdetail_union INNER JOIN sales ON sales_and_salesdetail_union.stor_id = sales.stor_id and sales_and_salesdetail_union.ord_num = sales.ord_num SET sales_and_salesdetail_union.date = sales.date</w:t>
      </w:r>
    </w:p>
    <w:p w14:paraId="35810F78" w14:textId="77777777" w:rsidR="009D184D" w:rsidRDefault="009D184D" w:rsidP="00C053F5">
      <w:pPr>
        <w:rPr>
          <w:rFonts w:ascii="Bell MT" w:hAnsi="Bell MT"/>
          <w:sz w:val="36"/>
          <w:szCs w:val="36"/>
        </w:rPr>
      </w:pPr>
    </w:p>
    <w:p w14:paraId="333B42D0" w14:textId="77777777" w:rsidR="009D184D" w:rsidRPr="00C053F5" w:rsidRDefault="009D184D" w:rsidP="00C053F5">
      <w:pPr>
        <w:rPr>
          <w:rFonts w:ascii="Bell MT" w:hAnsi="Bell MT"/>
          <w:sz w:val="36"/>
          <w:szCs w:val="36"/>
        </w:rPr>
      </w:pPr>
      <w:r>
        <w:rPr>
          <w:rFonts w:ascii="Bell MT" w:hAnsi="Bell MT"/>
          <w:sz w:val="36"/>
          <w:szCs w:val="36"/>
        </w:rPr>
        <w:t>Result: After these 3 query we are creating a combine table of sale and salesdetails with contains all of the date.</w:t>
      </w:r>
    </w:p>
    <w:p w14:paraId="037F05B3" w14:textId="77777777" w:rsidR="00C053F5" w:rsidRDefault="00C053F5" w:rsidP="00C053F5">
      <w:pPr>
        <w:rPr>
          <w:rFonts w:ascii="Bell MT" w:hAnsi="Bell MT"/>
          <w:sz w:val="36"/>
          <w:szCs w:val="36"/>
        </w:rPr>
      </w:pPr>
    </w:p>
    <w:p w14:paraId="3B0A593A" w14:textId="6F541A75" w:rsidR="009D184D" w:rsidRDefault="00C15B82" w:rsidP="00C053F5">
      <w:pPr>
        <w:rPr>
          <w:rFonts w:ascii="Bell MT" w:hAnsi="Bell MT"/>
          <w:sz w:val="36"/>
          <w:szCs w:val="36"/>
        </w:rPr>
      </w:pPr>
      <w:r>
        <w:rPr>
          <w:rFonts w:ascii="Bell MT" w:hAnsi="Bell MT"/>
          <w:sz w:val="36"/>
          <w:szCs w:val="36"/>
        </w:rPr>
        <w:t xml:space="preserve"> We I habe attached </w:t>
      </w:r>
      <w:r w:rsidR="009D184D">
        <w:rPr>
          <w:rFonts w:ascii="Bell MT" w:hAnsi="Bell MT"/>
          <w:sz w:val="36"/>
          <w:szCs w:val="36"/>
        </w:rPr>
        <w:t xml:space="preserve">the </w:t>
      </w:r>
      <w:r w:rsidR="00FD40A6">
        <w:rPr>
          <w:rFonts w:ascii="Bell MT" w:hAnsi="Bell MT"/>
          <w:sz w:val="36"/>
          <w:szCs w:val="36"/>
        </w:rPr>
        <w:t>extra</w:t>
      </w:r>
      <w:r w:rsidR="009D184D">
        <w:rPr>
          <w:rFonts w:ascii="Bell MT" w:hAnsi="Bell MT"/>
          <w:sz w:val="36"/>
          <w:szCs w:val="36"/>
        </w:rPr>
        <w:t xml:space="preserve"> credit </w:t>
      </w:r>
      <w:r>
        <w:rPr>
          <w:rFonts w:ascii="Bell MT" w:hAnsi="Bell MT"/>
          <w:sz w:val="36"/>
          <w:szCs w:val="36"/>
        </w:rPr>
        <w:t>condition for each case.</w:t>
      </w:r>
      <w:bookmarkStart w:id="0" w:name="_GoBack"/>
      <w:bookmarkEnd w:id="0"/>
    </w:p>
    <w:p w14:paraId="7D1FB2BF" w14:textId="77777777" w:rsidR="00F60553" w:rsidRDefault="00F60553" w:rsidP="00C053F5">
      <w:pPr>
        <w:rPr>
          <w:rFonts w:ascii="Bell MT" w:hAnsi="Bell MT"/>
          <w:sz w:val="36"/>
          <w:szCs w:val="36"/>
        </w:rPr>
      </w:pPr>
    </w:p>
    <w:p w14:paraId="441931FD" w14:textId="7B007756" w:rsidR="00F60553" w:rsidRDefault="00F60553" w:rsidP="00C053F5">
      <w:pPr>
        <w:rPr>
          <w:rFonts w:ascii="Bell MT" w:hAnsi="Bell MT"/>
          <w:sz w:val="36"/>
          <w:szCs w:val="36"/>
          <w:u w:val="single"/>
        </w:rPr>
      </w:pPr>
      <w:r w:rsidRPr="0073209C">
        <w:rPr>
          <w:rFonts w:ascii="Bell MT" w:hAnsi="Bell MT"/>
          <w:sz w:val="36"/>
          <w:szCs w:val="36"/>
          <w:u w:val="single"/>
        </w:rPr>
        <w:t>Output of Show Create table sales_and_salesdetail_union</w:t>
      </w:r>
    </w:p>
    <w:p w14:paraId="295DFE93" w14:textId="77777777" w:rsidR="00FE04A1" w:rsidRDefault="00FE04A1" w:rsidP="00C053F5">
      <w:pPr>
        <w:rPr>
          <w:rFonts w:ascii="Bell MT" w:hAnsi="Bell MT"/>
          <w:sz w:val="36"/>
          <w:szCs w:val="36"/>
          <w:u w:val="single"/>
        </w:rPr>
      </w:pPr>
    </w:p>
    <w:p w14:paraId="36A7BC70" w14:textId="03539AF5" w:rsidR="0073209C" w:rsidRPr="0073209C" w:rsidRDefault="0073209C" w:rsidP="00C053F5">
      <w:pPr>
        <w:rPr>
          <w:rFonts w:ascii="Bell MT" w:hAnsi="Bell MT"/>
          <w:sz w:val="36"/>
          <w:szCs w:val="36"/>
          <w:u w:val="single"/>
        </w:rPr>
      </w:pPr>
      <w:r>
        <w:rPr>
          <w:rFonts w:ascii="Bell MT" w:hAnsi="Bell MT"/>
          <w:noProof/>
          <w:sz w:val="36"/>
          <w:szCs w:val="36"/>
          <w:u w:val="single"/>
        </w:rPr>
        <w:drawing>
          <wp:inline distT="0" distB="0" distL="0" distR="0" wp14:anchorId="5F5B381C" wp14:editId="16DD4EC9">
            <wp:extent cx="4623435" cy="1820231"/>
            <wp:effectExtent l="0" t="0" r="0" b="8890"/>
            <wp:docPr id="3" name="Picture 3" descr="../../Screen%20Shot%202017-05-18%20at%203.20.5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7-05-18%20at%203.20.59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837" cy="183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DDE90" w14:textId="77777777" w:rsidR="00C053F5" w:rsidRDefault="00C053F5" w:rsidP="00344F66">
      <w:pPr>
        <w:spacing w:line="480" w:lineRule="auto"/>
        <w:rPr>
          <w:rFonts w:ascii="Bell MT" w:hAnsi="Bell MT"/>
          <w:sz w:val="36"/>
          <w:szCs w:val="36"/>
        </w:rPr>
      </w:pPr>
      <w:r>
        <w:rPr>
          <w:rFonts w:ascii="Bell MT" w:hAnsi="Bell MT"/>
          <w:noProof/>
          <w:sz w:val="36"/>
          <w:szCs w:val="36"/>
        </w:rPr>
        <w:drawing>
          <wp:inline distT="0" distB="0" distL="0" distR="0" wp14:anchorId="08EBEDC9" wp14:editId="33B2414B">
            <wp:extent cx="4051935" cy="6072274"/>
            <wp:effectExtent l="0" t="0" r="12065" b="0"/>
            <wp:docPr id="2" name="Picture 2" descr="/Users/msroot/Desktop/Screen Shot 2017-05-18 at 2.59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sroot/Desktop/Screen Shot 2017-05-18 at 2.59.33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202" cy="607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F5C1" w14:textId="1C7F33B4" w:rsidR="00791132" w:rsidRDefault="00791132" w:rsidP="00344F66">
      <w:pPr>
        <w:spacing w:line="480" w:lineRule="auto"/>
        <w:rPr>
          <w:rFonts w:ascii="Bell MT" w:hAnsi="Bell MT"/>
          <w:sz w:val="36"/>
          <w:szCs w:val="36"/>
        </w:rPr>
      </w:pPr>
      <w:r>
        <w:rPr>
          <w:rFonts w:ascii="Bell MT" w:hAnsi="Bell MT"/>
          <w:sz w:val="36"/>
          <w:szCs w:val="36"/>
        </w:rPr>
        <w:t>4- In order to uniquely identify our combine table, we will have as primary key stor_id, ord_num and title_id.</w:t>
      </w:r>
    </w:p>
    <w:p w14:paraId="33F4EE35" w14:textId="594878FC" w:rsidR="00E25C3C" w:rsidRDefault="00E25C3C" w:rsidP="00344F66">
      <w:pPr>
        <w:spacing w:line="480" w:lineRule="auto"/>
        <w:rPr>
          <w:rFonts w:ascii="Bell MT" w:hAnsi="Bell MT"/>
          <w:sz w:val="36"/>
          <w:szCs w:val="36"/>
        </w:rPr>
      </w:pPr>
      <w:r>
        <w:rPr>
          <w:rFonts w:ascii="Bell MT" w:hAnsi="Bell MT"/>
          <w:sz w:val="36"/>
          <w:szCs w:val="36"/>
        </w:rPr>
        <w:t>5-whitout (stor-id, ord-num and title_id) we can not determine quantiy, discount and date, therefore they will be the functional dependency.</w:t>
      </w:r>
    </w:p>
    <w:p w14:paraId="34BF48F0" w14:textId="1353B0D5" w:rsidR="00FE04A1" w:rsidRDefault="00E25C3C" w:rsidP="00344F66">
      <w:pPr>
        <w:spacing w:line="480" w:lineRule="auto"/>
        <w:rPr>
          <w:rFonts w:ascii="Bell MT" w:hAnsi="Bell MT"/>
          <w:sz w:val="36"/>
          <w:szCs w:val="36"/>
        </w:rPr>
      </w:pPr>
      <w:r>
        <w:rPr>
          <w:rFonts w:ascii="Bell MT" w:hAnsi="Bell MT"/>
          <w:sz w:val="36"/>
          <w:szCs w:val="36"/>
        </w:rPr>
        <w:t>6-s</w:t>
      </w:r>
      <w:r w:rsidR="00D71122">
        <w:rPr>
          <w:rFonts w:ascii="Bell MT" w:hAnsi="Bell MT"/>
          <w:sz w:val="36"/>
          <w:szCs w:val="36"/>
        </w:rPr>
        <w:t>tor_id and ord_num together determine date. Both are not enough to make a key to uniquely identity our newly created table. Both(stor_id and ord_num will be consider as an incomplete key)</w:t>
      </w:r>
    </w:p>
    <w:p w14:paraId="21AE1B5D" w14:textId="60D3B46A" w:rsidR="001F1013" w:rsidRPr="001F1013" w:rsidRDefault="00D71122" w:rsidP="001F1013">
      <w:pPr>
        <w:rPr>
          <w:rFonts w:ascii="Bell MT" w:eastAsia="Times New Roman" w:hAnsi="Bell MT"/>
          <w:sz w:val="32"/>
          <w:szCs w:val="32"/>
        </w:rPr>
      </w:pPr>
      <w:r>
        <w:rPr>
          <w:rFonts w:ascii="Bell MT" w:hAnsi="Bell MT"/>
          <w:sz w:val="36"/>
          <w:szCs w:val="36"/>
        </w:rPr>
        <w:t>7</w:t>
      </w:r>
      <w:r w:rsidRPr="0014488D">
        <w:rPr>
          <w:rFonts w:ascii="Bell MT" w:hAnsi="Bell MT"/>
          <w:sz w:val="32"/>
          <w:szCs w:val="32"/>
        </w:rPr>
        <w:t>-</w:t>
      </w:r>
      <w:r w:rsidR="00AB796C" w:rsidRPr="00AB796C">
        <w:rPr>
          <w:rFonts w:ascii="Bell MT" w:eastAsia="Times New Roman" w:hAnsi="Bell MT"/>
          <w:color w:val="333333"/>
          <w:sz w:val="32"/>
          <w:szCs w:val="32"/>
          <w:shd w:val="clear" w:color="auto" w:fill="FFFFFF"/>
        </w:rPr>
        <w:t xml:space="preserve"> </w:t>
      </w:r>
      <w:r w:rsidR="00AB796C" w:rsidRPr="00384652">
        <w:rPr>
          <w:rFonts w:ascii="Bell MT" w:eastAsia="Times New Roman" w:hAnsi="Bell MT"/>
          <w:color w:val="333333"/>
          <w:sz w:val="32"/>
          <w:szCs w:val="32"/>
          <w:shd w:val="clear" w:color="auto" w:fill="FFFFFF"/>
        </w:rPr>
        <w:t>Question 6 tell us our table is not in BCNF because we have non-trival functional dependency</w:t>
      </w:r>
      <w:r w:rsidR="00AB796C">
        <w:rPr>
          <w:rFonts w:ascii="Bell MT" w:eastAsia="Times New Roman" w:hAnsi="Bell MT"/>
          <w:color w:val="333333"/>
          <w:sz w:val="32"/>
          <w:szCs w:val="32"/>
          <w:shd w:val="clear" w:color="auto" w:fill="FFFFFF"/>
        </w:rPr>
        <w:t>.</w:t>
      </w:r>
      <w:r w:rsidR="0014488D" w:rsidRPr="0014488D">
        <w:rPr>
          <w:rStyle w:val="apple-converted-space"/>
          <w:rFonts w:ascii="Bell MT" w:eastAsia="Times New Roman" w:hAnsi="Bell MT"/>
          <w:color w:val="333333"/>
          <w:sz w:val="32"/>
          <w:szCs w:val="32"/>
          <w:shd w:val="clear" w:color="auto" w:fill="FFFFFF"/>
        </w:rPr>
        <w:t> </w:t>
      </w:r>
      <w:r w:rsidR="0014488D">
        <w:rPr>
          <w:rStyle w:val="apple-converted-space"/>
          <w:rFonts w:ascii="Bell MT" w:eastAsia="Times New Roman" w:hAnsi="Bell MT"/>
          <w:color w:val="333333"/>
          <w:sz w:val="32"/>
          <w:szCs w:val="32"/>
          <w:shd w:val="clear" w:color="auto" w:fill="FFFFFF"/>
        </w:rPr>
        <w:t xml:space="preserve"> </w:t>
      </w:r>
      <w:r w:rsidR="0014488D" w:rsidRPr="00384652">
        <w:rPr>
          <w:rStyle w:val="apple-converted-space"/>
          <w:rFonts w:ascii="Bell MT" w:eastAsia="Times New Roman" w:hAnsi="Bell MT"/>
          <w:color w:val="333333"/>
          <w:sz w:val="32"/>
          <w:szCs w:val="32"/>
          <w:shd w:val="clear" w:color="auto" w:fill="FFFFFF"/>
        </w:rPr>
        <w:t>A</w:t>
      </w:r>
      <w:r w:rsidR="001A2A6C" w:rsidRPr="00384652">
        <w:rPr>
          <w:rStyle w:val="apple-converted-space"/>
          <w:rFonts w:ascii="Bell MT" w:eastAsia="Times New Roman" w:hAnsi="Bell MT"/>
          <w:color w:val="333333"/>
          <w:sz w:val="32"/>
          <w:szCs w:val="32"/>
          <w:shd w:val="clear" w:color="auto" w:fill="FFFFFF"/>
        </w:rPr>
        <w:t xml:space="preserve"> </w:t>
      </w:r>
      <w:r w:rsidR="0014488D" w:rsidRPr="00384652">
        <w:rPr>
          <w:rFonts w:ascii="Bell MT" w:eastAsia="Times New Roman" w:hAnsi="Bell MT"/>
          <w:color w:val="333333"/>
          <w:sz w:val="32"/>
          <w:szCs w:val="32"/>
          <w:shd w:val="clear" w:color="auto" w:fill="FFFFFF"/>
        </w:rPr>
        <w:t>table is in BCNF if and only if there are no non-trivial functional dependencies of attributes on anything other tha</w:t>
      </w:r>
      <w:r w:rsidR="00AB796C">
        <w:rPr>
          <w:rFonts w:ascii="Bell MT" w:eastAsia="Times New Roman" w:hAnsi="Bell MT"/>
          <w:color w:val="333333"/>
          <w:sz w:val="32"/>
          <w:szCs w:val="32"/>
          <w:shd w:val="clear" w:color="auto" w:fill="FFFFFF"/>
        </w:rPr>
        <w:t>n a superset of a candidate key</w:t>
      </w:r>
      <w:r w:rsidR="0037711E" w:rsidRPr="00384652">
        <w:rPr>
          <w:rFonts w:ascii="Bell MT" w:eastAsia="Times New Roman" w:hAnsi="Bell MT"/>
          <w:color w:val="333333"/>
          <w:sz w:val="32"/>
          <w:szCs w:val="32"/>
          <w:shd w:val="clear" w:color="auto" w:fill="FFFFFF"/>
        </w:rPr>
        <w:t>.</w:t>
      </w:r>
      <w:r w:rsidR="00384652">
        <w:rPr>
          <w:rFonts w:ascii="Bell MT" w:eastAsia="Times New Roman" w:hAnsi="Bell MT"/>
          <w:color w:val="333333"/>
          <w:sz w:val="32"/>
          <w:szCs w:val="32"/>
          <w:shd w:val="clear" w:color="auto" w:fill="FFFFFF"/>
        </w:rPr>
        <w:t xml:space="preserve"> It </w:t>
      </w:r>
      <w:r w:rsidR="00FE5029" w:rsidRPr="00384652">
        <w:rPr>
          <w:rFonts w:ascii="Bell MT" w:eastAsia="Times New Roman" w:hAnsi="Bell MT"/>
          <w:color w:val="333333"/>
          <w:sz w:val="32"/>
          <w:szCs w:val="32"/>
          <w:shd w:val="clear" w:color="auto" w:fill="FFFFFF"/>
        </w:rPr>
        <w:t xml:space="preserve"> failed 3NF</w:t>
      </w:r>
      <w:r w:rsidR="00384652">
        <w:rPr>
          <w:rFonts w:ascii="Bell MT" w:eastAsia="Times New Roman" w:hAnsi="Bell MT"/>
          <w:color w:val="333333"/>
          <w:sz w:val="32"/>
          <w:szCs w:val="32"/>
          <w:shd w:val="clear" w:color="auto" w:fill="FFFFFF"/>
        </w:rPr>
        <w:t xml:space="preserve"> since </w:t>
      </w:r>
      <w:r w:rsidR="00384652" w:rsidRPr="00384652">
        <w:rPr>
          <w:rFonts w:ascii="Bell MT" w:eastAsia="Times New Roman" w:hAnsi="Bell MT"/>
          <w:color w:val="333333"/>
          <w:sz w:val="32"/>
          <w:szCs w:val="32"/>
          <w:shd w:val="clear" w:color="auto" w:fill="FFFFFF"/>
        </w:rPr>
        <w:t>all column reference in referenced data that are not dependent on the primary key cannot be removed.</w:t>
      </w:r>
      <w:r w:rsidR="00384652" w:rsidRPr="00384652">
        <w:rPr>
          <w:rStyle w:val="apple-converted-space"/>
          <w:rFonts w:ascii="Bell MT" w:eastAsia="Times New Roman" w:hAnsi="Bell MT"/>
          <w:color w:val="333333"/>
          <w:sz w:val="32"/>
          <w:szCs w:val="32"/>
          <w:shd w:val="clear" w:color="auto" w:fill="FFFFFF"/>
        </w:rPr>
        <w:t> </w:t>
      </w:r>
      <w:r w:rsidR="00384652">
        <w:rPr>
          <w:rStyle w:val="apple-converted-space"/>
          <w:rFonts w:ascii="Bell MT" w:eastAsia="Times New Roman" w:hAnsi="Bell MT"/>
          <w:color w:val="333333"/>
          <w:sz w:val="32"/>
          <w:szCs w:val="32"/>
          <w:shd w:val="clear" w:color="auto" w:fill="FFFFFF"/>
        </w:rPr>
        <w:t xml:space="preserve">The foreign is not the only one that we should use to reference another table. Our table is in 2NF and </w:t>
      </w:r>
      <w:r w:rsidR="00384652" w:rsidRPr="001F1013">
        <w:rPr>
          <w:rStyle w:val="apple-converted-space"/>
          <w:rFonts w:ascii="Bell MT" w:eastAsia="Times New Roman" w:hAnsi="Bell MT"/>
          <w:color w:val="333333"/>
          <w:sz w:val="32"/>
          <w:szCs w:val="32"/>
          <w:shd w:val="clear" w:color="auto" w:fill="FFFFFF"/>
        </w:rPr>
        <w:t>1NF</w:t>
      </w:r>
      <w:r w:rsidR="001F1013" w:rsidRPr="001F1013">
        <w:rPr>
          <w:rStyle w:val="apple-converted-space"/>
          <w:rFonts w:ascii="Bell MT" w:eastAsia="Times New Roman" w:hAnsi="Bell MT"/>
          <w:color w:val="333333"/>
          <w:sz w:val="32"/>
          <w:szCs w:val="32"/>
          <w:shd w:val="clear" w:color="auto" w:fill="FFFFFF"/>
        </w:rPr>
        <w:t xml:space="preserve"> since </w:t>
      </w:r>
      <w:r w:rsidR="001F1013" w:rsidRPr="001F1013">
        <w:rPr>
          <w:rStyle w:val="apple-converted-space"/>
          <w:rFonts w:ascii="Bell MT" w:eastAsia="Times New Roman" w:hAnsi="Bell MT"/>
          <w:color w:val="222222"/>
          <w:sz w:val="32"/>
          <w:szCs w:val="32"/>
          <w:shd w:val="clear" w:color="auto" w:fill="FFFFFF"/>
        </w:rPr>
        <w:t> </w:t>
      </w:r>
      <w:r w:rsidR="001F1013" w:rsidRPr="001F1013">
        <w:rPr>
          <w:rFonts w:ascii="Bell MT" w:eastAsia="Times New Roman" w:hAnsi="Bell MT"/>
          <w:color w:val="222222"/>
          <w:sz w:val="32"/>
          <w:szCs w:val="32"/>
          <w:shd w:val="clear" w:color="auto" w:fill="FFFFFF"/>
        </w:rPr>
        <w:t>every non-prime attribute of the relation is dependent on the whole of every candidate key.</w:t>
      </w:r>
    </w:p>
    <w:p w14:paraId="32287B8C" w14:textId="71BAE62C" w:rsidR="00384652" w:rsidRDefault="00384652" w:rsidP="00384652">
      <w:pPr>
        <w:rPr>
          <w:rFonts w:eastAsia="Times New Roman"/>
          <w:sz w:val="32"/>
          <w:szCs w:val="32"/>
        </w:rPr>
      </w:pPr>
    </w:p>
    <w:p w14:paraId="5021E039" w14:textId="52DFFDD0" w:rsidR="001310FC" w:rsidRDefault="00F04F58" w:rsidP="001310FC">
      <w:pPr>
        <w:rPr>
          <w:rFonts w:ascii="Bell MT" w:eastAsia="Times New Roman" w:hAnsi="Bell MT"/>
          <w:color w:val="222222"/>
          <w:sz w:val="32"/>
          <w:szCs w:val="32"/>
          <w:shd w:val="clear" w:color="auto" w:fill="FFFFFF"/>
        </w:rPr>
      </w:pPr>
      <w:r>
        <w:rPr>
          <w:rFonts w:eastAsia="Times New Roman"/>
          <w:sz w:val="32"/>
          <w:szCs w:val="32"/>
        </w:rPr>
        <w:t>b-</w:t>
      </w:r>
      <w:r w:rsidR="007D5145">
        <w:rPr>
          <w:rFonts w:eastAsia="Times New Roman"/>
          <w:sz w:val="32"/>
          <w:szCs w:val="32"/>
        </w:rPr>
        <w:t>We do not need to combine sales and salesdetails to satisfy BCNF.</w:t>
      </w:r>
      <w:r w:rsidR="001310FC">
        <w:rPr>
          <w:rFonts w:eastAsia="Times New Roman"/>
          <w:sz w:val="32"/>
          <w:szCs w:val="32"/>
        </w:rPr>
        <w:t xml:space="preserve"> We know that if  </w:t>
      </w:r>
      <w:r w:rsidR="001310FC" w:rsidRPr="001310FC">
        <w:rPr>
          <w:rFonts w:ascii="Bell MT" w:eastAsia="Times New Roman" w:hAnsi="Bell MT"/>
          <w:color w:val="222222"/>
          <w:sz w:val="32"/>
          <w:szCs w:val="32"/>
          <w:shd w:val="clear" w:color="auto" w:fill="FFFFFF"/>
        </w:rPr>
        <w:t>a</w:t>
      </w:r>
      <w:r w:rsidR="001310FC" w:rsidRPr="001310FC">
        <w:rPr>
          <w:rStyle w:val="apple-converted-space"/>
          <w:rFonts w:ascii="Bell MT" w:eastAsia="Times New Roman" w:hAnsi="Bell MT"/>
          <w:color w:val="222222"/>
          <w:sz w:val="32"/>
          <w:szCs w:val="32"/>
          <w:shd w:val="clear" w:color="auto" w:fill="FFFFFF"/>
        </w:rPr>
        <w:t> </w:t>
      </w:r>
      <w:r w:rsidR="001310FC">
        <w:rPr>
          <w:rFonts w:ascii="Bell MT" w:eastAsia="Times New Roman" w:hAnsi="Bell MT"/>
          <w:sz w:val="32"/>
          <w:szCs w:val="32"/>
        </w:rPr>
        <w:t>relation schema</w:t>
      </w:r>
      <w:r w:rsidR="001310FC" w:rsidRPr="001310FC">
        <w:rPr>
          <w:rFonts w:ascii="Bell MT" w:eastAsia="Times New Roman" w:hAnsi="Bell MT"/>
          <w:color w:val="222222"/>
          <w:sz w:val="32"/>
          <w:szCs w:val="32"/>
          <w:shd w:val="clear" w:color="auto" w:fill="FFFFFF"/>
        </w:rPr>
        <w:t xml:space="preserve"> is in BCNF then all redundancy based on</w:t>
      </w:r>
      <w:r w:rsidR="001310FC" w:rsidRPr="001310FC">
        <w:rPr>
          <w:rStyle w:val="apple-converted-space"/>
          <w:rFonts w:ascii="Bell MT" w:eastAsia="Times New Roman" w:hAnsi="Bell MT"/>
          <w:color w:val="222222"/>
          <w:sz w:val="32"/>
          <w:szCs w:val="32"/>
          <w:shd w:val="clear" w:color="auto" w:fill="FFFFFF"/>
        </w:rPr>
        <w:t> </w:t>
      </w:r>
      <w:r w:rsidR="001310FC">
        <w:rPr>
          <w:rFonts w:ascii="Bell MT" w:eastAsia="Times New Roman" w:hAnsi="Bell MT"/>
          <w:sz w:val="32"/>
          <w:szCs w:val="32"/>
        </w:rPr>
        <w:t xml:space="preserve">functional dependency </w:t>
      </w:r>
      <w:r w:rsidR="001310FC" w:rsidRPr="001310FC">
        <w:rPr>
          <w:rFonts w:ascii="Bell MT" w:eastAsia="Times New Roman" w:hAnsi="Bell MT"/>
          <w:color w:val="222222"/>
          <w:sz w:val="32"/>
          <w:szCs w:val="32"/>
          <w:shd w:val="clear" w:color="auto" w:fill="FFFFFF"/>
        </w:rPr>
        <w:t>has been removed, although other types of redundancy may still exist</w:t>
      </w:r>
      <w:r w:rsidR="001310FC">
        <w:rPr>
          <w:rFonts w:ascii="Bell MT" w:eastAsia="Times New Roman" w:hAnsi="Bell MT"/>
          <w:color w:val="222222"/>
          <w:sz w:val="32"/>
          <w:szCs w:val="32"/>
          <w:shd w:val="clear" w:color="auto" w:fill="FFFFFF"/>
        </w:rPr>
        <w:t>. Sales table has as primary key(stor_id and ord_num)</w:t>
      </w:r>
      <w:r w:rsidR="00BF5464">
        <w:rPr>
          <w:rFonts w:ascii="Bell MT" w:eastAsia="Times New Roman" w:hAnsi="Bell MT"/>
          <w:color w:val="222222"/>
          <w:sz w:val="32"/>
          <w:szCs w:val="32"/>
          <w:shd w:val="clear" w:color="auto" w:fill="FFFFFF"/>
        </w:rPr>
        <w:t xml:space="preserve"> and combining both of as a superkey allow us to determine date.</w:t>
      </w:r>
    </w:p>
    <w:p w14:paraId="7618EB8D" w14:textId="71077C0D" w:rsidR="00BF5464" w:rsidRDefault="00BF5464" w:rsidP="001310FC">
      <w:pPr>
        <w:rPr>
          <w:rFonts w:ascii="Bell MT" w:eastAsia="Times New Roman" w:hAnsi="Bell MT"/>
          <w:color w:val="222222"/>
          <w:sz w:val="32"/>
          <w:szCs w:val="32"/>
          <w:shd w:val="clear" w:color="auto" w:fill="FFFFFF"/>
        </w:rPr>
      </w:pPr>
      <w:r>
        <w:rPr>
          <w:rFonts w:ascii="Bell MT" w:eastAsia="Times New Roman" w:hAnsi="Bell MT"/>
          <w:color w:val="222222"/>
          <w:sz w:val="32"/>
          <w:szCs w:val="32"/>
          <w:shd w:val="clear" w:color="auto" w:fill="FFFFFF"/>
        </w:rPr>
        <w:t>Salesdetails table has primary key( stor_id, ord_num and title_id) as left side of our FD and allow us to get Quantity and discount, there are in order to generate a super of our new table we have to include title_id which come from salesdetail to stor_id and ord_num to generate a composite key that will serve to uniquely identify the table. Stor_id and ord_num alone cannot be use to identify the attribute on the right side causing a violation of BCNF. This is the reason why the table was separated into to different table.</w:t>
      </w:r>
    </w:p>
    <w:p w14:paraId="5A972994" w14:textId="77777777" w:rsidR="001B56EC" w:rsidRDefault="001B56EC" w:rsidP="001310FC">
      <w:pPr>
        <w:rPr>
          <w:rFonts w:ascii="Bell MT" w:eastAsia="Times New Roman" w:hAnsi="Bell MT"/>
          <w:color w:val="222222"/>
          <w:sz w:val="32"/>
          <w:szCs w:val="32"/>
          <w:shd w:val="clear" w:color="auto" w:fill="FFFFFF"/>
        </w:rPr>
      </w:pPr>
    </w:p>
    <w:p w14:paraId="7422FC09" w14:textId="358F68A6" w:rsidR="001B56EC" w:rsidRDefault="001B56EC" w:rsidP="001310FC">
      <w:pPr>
        <w:rPr>
          <w:rFonts w:ascii="Bell MT" w:eastAsia="Times New Roman" w:hAnsi="Bell MT"/>
          <w:color w:val="222222"/>
          <w:sz w:val="32"/>
          <w:szCs w:val="32"/>
          <w:shd w:val="clear" w:color="auto" w:fill="FFFFFF"/>
        </w:rPr>
      </w:pPr>
      <w:r>
        <w:rPr>
          <w:rFonts w:ascii="Bell MT" w:eastAsia="Times New Roman" w:hAnsi="Bell MT"/>
          <w:color w:val="222222"/>
          <w:sz w:val="32"/>
          <w:szCs w:val="32"/>
          <w:shd w:val="clear" w:color="auto" w:fill="FFFFFF"/>
        </w:rPr>
        <w:t>2-Titleauthors and publication databases.</w:t>
      </w:r>
    </w:p>
    <w:p w14:paraId="1961CFA1" w14:textId="77777777" w:rsidR="00F649BA" w:rsidRDefault="00F649BA" w:rsidP="001310FC">
      <w:pPr>
        <w:rPr>
          <w:rFonts w:ascii="Bell MT" w:eastAsia="Times New Roman" w:hAnsi="Bell MT"/>
          <w:color w:val="222222"/>
          <w:sz w:val="32"/>
          <w:szCs w:val="32"/>
          <w:shd w:val="clear" w:color="auto" w:fill="FFFFFF"/>
        </w:rPr>
      </w:pPr>
    </w:p>
    <w:p w14:paraId="58671FFD" w14:textId="0AF119F5" w:rsidR="00F649BA" w:rsidRDefault="00C66876" w:rsidP="001310FC">
      <w:pPr>
        <w:rPr>
          <w:rFonts w:ascii="Bell MT" w:eastAsia="Times New Roman" w:hAnsi="Bell MT"/>
          <w:color w:val="222222"/>
          <w:sz w:val="32"/>
          <w:szCs w:val="32"/>
          <w:shd w:val="clear" w:color="auto" w:fill="FFFFFF"/>
        </w:rPr>
      </w:pPr>
      <w:r>
        <w:rPr>
          <w:rFonts w:ascii="Bell MT" w:eastAsia="Times New Roman" w:hAnsi="Bell MT"/>
          <w:color w:val="222222"/>
          <w:sz w:val="32"/>
          <w:szCs w:val="32"/>
          <w:shd w:val="clear" w:color="auto" w:fill="FFFFFF"/>
        </w:rPr>
        <w:t>a-Combination of titleauthor and titles.</w:t>
      </w:r>
    </w:p>
    <w:p w14:paraId="4628166C" w14:textId="161EE3B0" w:rsidR="00C66876" w:rsidRDefault="008D5E4D" w:rsidP="001310FC">
      <w:pPr>
        <w:rPr>
          <w:rFonts w:ascii="Bell MT" w:eastAsia="Times New Roman" w:hAnsi="Bell MT"/>
          <w:color w:val="222222"/>
          <w:sz w:val="32"/>
          <w:szCs w:val="32"/>
          <w:shd w:val="clear" w:color="auto" w:fill="FFFFFF"/>
        </w:rPr>
      </w:pPr>
      <w:r>
        <w:rPr>
          <w:rFonts w:ascii="Bell MT" w:eastAsia="Times New Roman" w:hAnsi="Bell MT"/>
          <w:noProof/>
          <w:color w:val="222222"/>
          <w:sz w:val="32"/>
          <w:szCs w:val="32"/>
          <w:shd w:val="clear" w:color="auto" w:fill="FFFFFF"/>
        </w:rPr>
        <w:drawing>
          <wp:inline distT="0" distB="0" distL="0" distR="0" wp14:anchorId="205536B3" wp14:editId="13469716">
            <wp:extent cx="5943600" cy="3308985"/>
            <wp:effectExtent l="0" t="0" r="0" b="0"/>
            <wp:docPr id="4" name="Picture 4" descr="../../Screen%20Shot%202017-05-18%20at%206.21.2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%20Shot%202017-05-18%20at%206.21.22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F7C6C" w14:textId="77777777" w:rsidR="00E62F3B" w:rsidRDefault="00E62F3B" w:rsidP="001310FC">
      <w:pPr>
        <w:rPr>
          <w:rFonts w:ascii="Bell MT" w:eastAsia="Times New Roman" w:hAnsi="Bell MT"/>
          <w:color w:val="222222"/>
          <w:sz w:val="32"/>
          <w:szCs w:val="32"/>
          <w:shd w:val="clear" w:color="auto" w:fill="FFFFFF"/>
        </w:rPr>
      </w:pPr>
    </w:p>
    <w:p w14:paraId="5E7D94FC" w14:textId="77777777" w:rsidR="00C66876" w:rsidRDefault="00C66876" w:rsidP="001310FC">
      <w:pPr>
        <w:rPr>
          <w:rFonts w:ascii="Bell MT" w:eastAsia="Times New Roman" w:hAnsi="Bell MT"/>
          <w:color w:val="222222"/>
          <w:sz w:val="32"/>
          <w:szCs w:val="32"/>
          <w:shd w:val="clear" w:color="auto" w:fill="FFFFFF"/>
        </w:rPr>
      </w:pPr>
    </w:p>
    <w:p w14:paraId="12C95E3E" w14:textId="6FA2ADC2" w:rsidR="00C66876" w:rsidRDefault="00C66876" w:rsidP="00C66876">
      <w:pPr>
        <w:pStyle w:val="ListParagraph"/>
        <w:numPr>
          <w:ilvl w:val="0"/>
          <w:numId w:val="2"/>
        </w:numPr>
        <w:rPr>
          <w:rFonts w:ascii="Bell MT" w:eastAsia="Times New Roman" w:hAnsi="Bell MT"/>
          <w:sz w:val="32"/>
          <w:szCs w:val="32"/>
        </w:rPr>
      </w:pPr>
      <w:r>
        <w:rPr>
          <w:rFonts w:ascii="Bell MT" w:eastAsia="Times New Roman" w:hAnsi="Bell MT"/>
          <w:sz w:val="32"/>
          <w:szCs w:val="32"/>
        </w:rPr>
        <w:t>Schema</w:t>
      </w:r>
      <w:r w:rsidR="00B87804">
        <w:rPr>
          <w:rFonts w:ascii="Bell MT" w:eastAsia="Times New Roman" w:hAnsi="Bell MT"/>
          <w:sz w:val="32"/>
          <w:szCs w:val="32"/>
        </w:rPr>
        <w:t xml:space="preserve"> and query</w:t>
      </w:r>
      <w:r>
        <w:rPr>
          <w:rFonts w:ascii="Bell MT" w:eastAsia="Times New Roman" w:hAnsi="Bell MT"/>
          <w:sz w:val="32"/>
          <w:szCs w:val="32"/>
        </w:rPr>
        <w:t xml:space="preserve"> used</w:t>
      </w:r>
      <w:r w:rsidR="00B87804">
        <w:rPr>
          <w:rFonts w:ascii="Bell MT" w:eastAsia="Times New Roman" w:hAnsi="Bell MT"/>
          <w:sz w:val="32"/>
          <w:szCs w:val="32"/>
        </w:rPr>
        <w:t>.</w:t>
      </w:r>
    </w:p>
    <w:p w14:paraId="4EF0DA85" w14:textId="03C69B5E" w:rsidR="00B87804" w:rsidRDefault="00B87804" w:rsidP="00B87804">
      <w:pPr>
        <w:pStyle w:val="ListParagraph"/>
        <w:rPr>
          <w:rFonts w:ascii="Bell MT" w:eastAsia="Times New Roman" w:hAnsi="Bell MT"/>
          <w:sz w:val="32"/>
          <w:szCs w:val="32"/>
        </w:rPr>
      </w:pPr>
      <w:r>
        <w:rPr>
          <w:rFonts w:ascii="Bell MT" w:eastAsia="Times New Roman" w:hAnsi="Bell MT"/>
          <w:noProof/>
          <w:sz w:val="32"/>
          <w:szCs w:val="32"/>
        </w:rPr>
        <w:drawing>
          <wp:inline distT="0" distB="0" distL="0" distR="0" wp14:anchorId="46D81545" wp14:editId="26ED9700">
            <wp:extent cx="5943600" cy="4052570"/>
            <wp:effectExtent l="0" t="0" r="0" b="11430"/>
            <wp:docPr id="5" name="Picture 5" descr="../../Screen%20Shot%202017-05-18%20at%206.35.5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Screen%20Shot%202017-05-18%20at%206.35.56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0EA54" w14:textId="77777777" w:rsidR="00C66876" w:rsidRDefault="00C66876" w:rsidP="00C66876">
      <w:pPr>
        <w:pStyle w:val="ListParagraph"/>
        <w:rPr>
          <w:rFonts w:ascii="Bell MT" w:eastAsia="Times New Roman" w:hAnsi="Bell MT"/>
          <w:sz w:val="32"/>
          <w:szCs w:val="32"/>
        </w:rPr>
      </w:pPr>
    </w:p>
    <w:p w14:paraId="0BDEE035" w14:textId="77777777" w:rsidR="005D1DF5" w:rsidRPr="00C66876" w:rsidRDefault="005D1DF5" w:rsidP="00C66876">
      <w:pPr>
        <w:pStyle w:val="ListParagraph"/>
        <w:rPr>
          <w:rFonts w:ascii="Bell MT" w:eastAsia="Times New Roman" w:hAnsi="Bell MT"/>
          <w:sz w:val="32"/>
          <w:szCs w:val="32"/>
        </w:rPr>
      </w:pPr>
    </w:p>
    <w:p w14:paraId="628A53C8" w14:textId="77777777" w:rsidR="00C66876" w:rsidRPr="00C66876" w:rsidRDefault="00C66876" w:rsidP="00C66876">
      <w:pPr>
        <w:pStyle w:val="ListParagraph"/>
        <w:rPr>
          <w:rFonts w:ascii="Bell MT" w:eastAsia="Times New Roman" w:hAnsi="Bell MT"/>
          <w:sz w:val="32"/>
          <w:szCs w:val="32"/>
        </w:rPr>
      </w:pPr>
      <w:r w:rsidRPr="00C66876">
        <w:rPr>
          <w:rFonts w:ascii="Bell MT" w:eastAsia="Times New Roman" w:hAnsi="Bell MT"/>
          <w:sz w:val="32"/>
          <w:szCs w:val="32"/>
        </w:rPr>
        <w:t>CREATE TABLE titleauthor_and_titles</w:t>
      </w:r>
    </w:p>
    <w:p w14:paraId="6FBD137E" w14:textId="77777777" w:rsidR="00C66876" w:rsidRPr="00C66876" w:rsidRDefault="00C66876" w:rsidP="00C66876">
      <w:pPr>
        <w:pStyle w:val="ListParagraph"/>
        <w:rPr>
          <w:rFonts w:ascii="Bell MT" w:eastAsia="Times New Roman" w:hAnsi="Bell MT"/>
          <w:sz w:val="32"/>
          <w:szCs w:val="32"/>
        </w:rPr>
      </w:pPr>
      <w:r w:rsidRPr="00C66876">
        <w:rPr>
          <w:rFonts w:ascii="Bell MT" w:eastAsia="Times New Roman" w:hAnsi="Bell MT"/>
          <w:sz w:val="32"/>
          <w:szCs w:val="32"/>
        </w:rPr>
        <w:t xml:space="preserve">  AS (SELECT * FROM titles);</w:t>
      </w:r>
    </w:p>
    <w:p w14:paraId="43A1C1EF" w14:textId="77777777" w:rsidR="00C66876" w:rsidRPr="00C66876" w:rsidRDefault="00C66876" w:rsidP="00C66876">
      <w:pPr>
        <w:pStyle w:val="ListParagraph"/>
        <w:rPr>
          <w:rFonts w:ascii="Bell MT" w:eastAsia="Times New Roman" w:hAnsi="Bell MT"/>
          <w:sz w:val="32"/>
          <w:szCs w:val="32"/>
        </w:rPr>
      </w:pPr>
    </w:p>
    <w:p w14:paraId="2F99BCBA" w14:textId="77777777" w:rsidR="00C66876" w:rsidRPr="00C66876" w:rsidRDefault="00C66876" w:rsidP="00C66876">
      <w:pPr>
        <w:pStyle w:val="ListParagraph"/>
        <w:rPr>
          <w:rFonts w:ascii="Bell MT" w:eastAsia="Times New Roman" w:hAnsi="Bell MT"/>
          <w:sz w:val="32"/>
          <w:szCs w:val="32"/>
        </w:rPr>
      </w:pPr>
    </w:p>
    <w:p w14:paraId="37E9E950" w14:textId="395A97BA" w:rsidR="00C66876" w:rsidRPr="00C66876" w:rsidRDefault="00C66876" w:rsidP="00C66876">
      <w:pPr>
        <w:pStyle w:val="ListParagraph"/>
        <w:rPr>
          <w:rFonts w:ascii="Bell MT" w:eastAsia="Times New Roman" w:hAnsi="Bell MT"/>
          <w:sz w:val="32"/>
          <w:szCs w:val="32"/>
        </w:rPr>
      </w:pPr>
      <w:r w:rsidRPr="00C66876">
        <w:rPr>
          <w:rFonts w:ascii="Bell MT" w:eastAsia="Times New Roman" w:hAnsi="Bell MT"/>
          <w:sz w:val="32"/>
          <w:szCs w:val="32"/>
        </w:rPr>
        <w:t xml:space="preserve">  ALTER TABLE titleauthor_a</w:t>
      </w:r>
      <w:r>
        <w:rPr>
          <w:rFonts w:ascii="Bell MT" w:eastAsia="Times New Roman" w:hAnsi="Bell MT"/>
          <w:sz w:val="32"/>
          <w:szCs w:val="32"/>
        </w:rPr>
        <w:t>nd_titles ADD au_id varchar(11);</w:t>
      </w:r>
    </w:p>
    <w:p w14:paraId="23A86F51" w14:textId="6083CBFF" w:rsidR="00C66876" w:rsidRPr="00C66876" w:rsidRDefault="00C66876" w:rsidP="00C66876">
      <w:pPr>
        <w:pStyle w:val="ListParagraph"/>
        <w:rPr>
          <w:rFonts w:ascii="Bell MT" w:eastAsia="Times New Roman" w:hAnsi="Bell MT"/>
          <w:sz w:val="32"/>
          <w:szCs w:val="32"/>
        </w:rPr>
      </w:pPr>
      <w:r w:rsidRPr="00C66876">
        <w:rPr>
          <w:rFonts w:ascii="Bell MT" w:eastAsia="Times New Roman" w:hAnsi="Bell MT"/>
          <w:sz w:val="32"/>
          <w:szCs w:val="32"/>
        </w:rPr>
        <w:t>ALTER TABLE titleauthor_a</w:t>
      </w:r>
      <w:r>
        <w:rPr>
          <w:rFonts w:ascii="Bell MT" w:eastAsia="Times New Roman" w:hAnsi="Bell MT"/>
          <w:sz w:val="32"/>
          <w:szCs w:val="32"/>
        </w:rPr>
        <w:t>nd_titles ADD au_ord tinyint(4);</w:t>
      </w:r>
    </w:p>
    <w:p w14:paraId="0FC33452" w14:textId="3B35D240" w:rsidR="00C66876" w:rsidRPr="00C66876" w:rsidRDefault="00C66876" w:rsidP="00C66876">
      <w:pPr>
        <w:pStyle w:val="ListParagraph"/>
        <w:rPr>
          <w:rFonts w:ascii="Bell MT" w:eastAsia="Times New Roman" w:hAnsi="Bell MT"/>
          <w:sz w:val="32"/>
          <w:szCs w:val="32"/>
        </w:rPr>
      </w:pPr>
      <w:r w:rsidRPr="00C66876">
        <w:rPr>
          <w:rFonts w:ascii="Bell MT" w:eastAsia="Times New Roman" w:hAnsi="Bell MT"/>
          <w:sz w:val="32"/>
          <w:szCs w:val="32"/>
        </w:rPr>
        <w:t>ALTER TABLE titleauthor_a</w:t>
      </w:r>
      <w:r>
        <w:rPr>
          <w:rFonts w:ascii="Bell MT" w:eastAsia="Times New Roman" w:hAnsi="Bell MT"/>
          <w:sz w:val="32"/>
          <w:szCs w:val="32"/>
        </w:rPr>
        <w:t xml:space="preserve">nd_titles ADD </w:t>
      </w:r>
      <w:r w:rsidRPr="00C66876">
        <w:rPr>
          <w:rFonts w:ascii="Bell MT" w:eastAsia="Times New Roman" w:hAnsi="Bell MT"/>
          <w:sz w:val="32"/>
          <w:szCs w:val="32"/>
        </w:rPr>
        <w:t>royaltyper int(11);</w:t>
      </w:r>
    </w:p>
    <w:p w14:paraId="4EBAE29D" w14:textId="77777777" w:rsidR="00C66876" w:rsidRPr="00C66876" w:rsidRDefault="00C66876" w:rsidP="00C66876">
      <w:pPr>
        <w:pStyle w:val="ListParagraph"/>
        <w:rPr>
          <w:rFonts w:ascii="Bell MT" w:eastAsia="Times New Roman" w:hAnsi="Bell MT"/>
          <w:sz w:val="32"/>
          <w:szCs w:val="32"/>
        </w:rPr>
      </w:pPr>
    </w:p>
    <w:p w14:paraId="72947D0B" w14:textId="77777777" w:rsidR="00C66876" w:rsidRPr="00C66876" w:rsidRDefault="00C66876" w:rsidP="00C66876">
      <w:pPr>
        <w:pStyle w:val="ListParagraph"/>
        <w:rPr>
          <w:rFonts w:ascii="Bell MT" w:eastAsia="Times New Roman" w:hAnsi="Bell MT"/>
          <w:sz w:val="32"/>
          <w:szCs w:val="32"/>
        </w:rPr>
      </w:pPr>
    </w:p>
    <w:p w14:paraId="3628FA92" w14:textId="283E4C7D" w:rsidR="00F04F58" w:rsidRDefault="00C66876" w:rsidP="00E62F3B">
      <w:pPr>
        <w:pStyle w:val="ListParagraph"/>
        <w:rPr>
          <w:rFonts w:ascii="Bell MT" w:eastAsia="Times New Roman" w:hAnsi="Bell MT"/>
          <w:sz w:val="32"/>
          <w:szCs w:val="32"/>
        </w:rPr>
      </w:pPr>
      <w:r w:rsidRPr="00C66876">
        <w:rPr>
          <w:rFonts w:ascii="Bell MT" w:eastAsia="Times New Roman" w:hAnsi="Bell MT"/>
          <w:sz w:val="32"/>
          <w:szCs w:val="32"/>
        </w:rPr>
        <w:t>UPDATE titleauthor_and_titles INNER JOIN titleauthor ON titleauthor_and_titles.title_id = titleauthor.title_id  SET titleauthor_and_titles.au_id = titleauthor.au_id, titleauthor_and_titles.au_ord=titleauthor.au_ord,titleauthor_and_titles.royaltyper=titleauthor.royaltyper;</w:t>
      </w:r>
    </w:p>
    <w:p w14:paraId="4775AADE" w14:textId="77777777" w:rsidR="00134388" w:rsidRDefault="00134388" w:rsidP="00E62F3B">
      <w:pPr>
        <w:pStyle w:val="ListParagraph"/>
        <w:rPr>
          <w:rFonts w:ascii="Bell MT" w:eastAsia="Times New Roman" w:hAnsi="Bell MT"/>
          <w:sz w:val="32"/>
          <w:szCs w:val="32"/>
        </w:rPr>
      </w:pPr>
    </w:p>
    <w:p w14:paraId="0828E776" w14:textId="77777777" w:rsidR="00134388" w:rsidRDefault="00134388" w:rsidP="00E62F3B">
      <w:pPr>
        <w:pStyle w:val="ListParagraph"/>
        <w:rPr>
          <w:rFonts w:ascii="Bell MT" w:eastAsia="Times New Roman" w:hAnsi="Bell MT"/>
          <w:sz w:val="32"/>
          <w:szCs w:val="32"/>
        </w:rPr>
      </w:pPr>
    </w:p>
    <w:p w14:paraId="2444410F" w14:textId="69808FD9" w:rsidR="00134388" w:rsidRDefault="00134388" w:rsidP="00E62F3B">
      <w:pPr>
        <w:pStyle w:val="ListParagraph"/>
        <w:rPr>
          <w:rFonts w:ascii="Bell MT" w:eastAsia="Times New Roman" w:hAnsi="Bell MT"/>
          <w:sz w:val="32"/>
          <w:szCs w:val="32"/>
        </w:rPr>
      </w:pPr>
      <w:r>
        <w:rPr>
          <w:rFonts w:ascii="Bell MT" w:eastAsia="Times New Roman" w:hAnsi="Bell MT"/>
          <w:sz w:val="32"/>
          <w:szCs w:val="32"/>
        </w:rPr>
        <w:t>2-</w:t>
      </w:r>
    </w:p>
    <w:p w14:paraId="790930DF" w14:textId="77777777" w:rsidR="00E62F3B" w:rsidRDefault="00E62F3B" w:rsidP="00E62F3B">
      <w:pPr>
        <w:pStyle w:val="ListParagraph"/>
        <w:rPr>
          <w:rFonts w:ascii="Bell MT" w:eastAsia="Times New Roman" w:hAnsi="Bell MT"/>
          <w:sz w:val="32"/>
          <w:szCs w:val="32"/>
        </w:rPr>
      </w:pPr>
    </w:p>
    <w:p w14:paraId="3A118F5C" w14:textId="77777777" w:rsidR="008D5E4D" w:rsidRDefault="008D5E4D" w:rsidP="00E62F3B">
      <w:pPr>
        <w:rPr>
          <w:rStyle w:val="cm-keyword"/>
          <w:rFonts w:ascii="Courier" w:eastAsia="Times New Roman" w:hAnsi="Courier"/>
          <w:color w:val="770088"/>
          <w:sz w:val="16"/>
          <w:szCs w:val="16"/>
        </w:rPr>
      </w:pPr>
    </w:p>
    <w:p w14:paraId="4EB58DA5" w14:textId="77777777" w:rsidR="008D5E4D" w:rsidRDefault="008D5E4D" w:rsidP="00E62F3B">
      <w:pPr>
        <w:rPr>
          <w:rStyle w:val="cm-keyword"/>
          <w:rFonts w:ascii="Courier" w:eastAsia="Times New Roman" w:hAnsi="Courier"/>
          <w:color w:val="770088"/>
          <w:sz w:val="16"/>
          <w:szCs w:val="16"/>
        </w:rPr>
      </w:pPr>
    </w:p>
    <w:p w14:paraId="7DEEFAFB" w14:textId="7851E092" w:rsidR="00E62F3B" w:rsidRPr="00134388" w:rsidRDefault="00134388" w:rsidP="00134388">
      <w:pPr>
        <w:ind w:left="360"/>
        <w:rPr>
          <w:rFonts w:eastAsia="Times New Roman"/>
        </w:rPr>
      </w:pPr>
      <w:r>
        <w:rPr>
          <w:rStyle w:val="cm-keyword"/>
          <w:rFonts w:ascii="Courier" w:eastAsia="Times New Roman" w:hAnsi="Courier"/>
          <w:color w:val="770088"/>
          <w:sz w:val="16"/>
          <w:szCs w:val="16"/>
        </w:rPr>
        <w:t>3-</w:t>
      </w:r>
      <w:r w:rsidRPr="00134388">
        <w:rPr>
          <w:rStyle w:val="cm-keyword"/>
          <w:rFonts w:ascii="Courier" w:eastAsia="Times New Roman" w:hAnsi="Courier"/>
          <w:color w:val="770088"/>
          <w:sz w:val="16"/>
          <w:szCs w:val="16"/>
        </w:rPr>
        <w:t xml:space="preserve"> </w:t>
      </w:r>
      <w:hyperlink r:id="rId9" w:tgtFrame="mysql_doc" w:history="1">
        <w:r w:rsidR="00E62F3B" w:rsidRPr="00134388">
          <w:rPr>
            <w:rStyle w:val="Hyperlink"/>
            <w:rFonts w:ascii="Courier" w:eastAsia="Times New Roman" w:hAnsi="Courier"/>
            <w:sz w:val="16"/>
            <w:szCs w:val="16"/>
          </w:rPr>
          <w:t>ALTER</w:t>
        </w:r>
      </w:hyperlink>
      <w:r w:rsidR="00E62F3B" w:rsidRPr="00134388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hyperlink r:id="rId10" w:tgtFrame="mysql_doc" w:history="1">
        <w:r w:rsidR="00E62F3B" w:rsidRPr="00134388">
          <w:rPr>
            <w:rStyle w:val="Hyperlink"/>
            <w:rFonts w:ascii="Courier" w:eastAsia="Times New Roman" w:hAnsi="Courier"/>
            <w:sz w:val="16"/>
            <w:szCs w:val="16"/>
          </w:rPr>
          <w:t>TABLE</w:t>
        </w:r>
      </w:hyperlink>
      <w:r w:rsidR="00E62F3B" w:rsidRPr="00134388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="00E62F3B" w:rsidRPr="00134388">
        <w:rPr>
          <w:rStyle w:val="cm-variable-2"/>
          <w:rFonts w:ascii="Courier" w:eastAsia="Times New Roman" w:hAnsi="Courier"/>
          <w:color w:val="0055AA"/>
          <w:sz w:val="16"/>
          <w:szCs w:val="16"/>
        </w:rPr>
        <w:t>`titleauthor_and_titles`</w:t>
      </w:r>
      <w:r w:rsidR="00E62F3B" w:rsidRPr="00134388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="00E62F3B" w:rsidRPr="00134388">
        <w:rPr>
          <w:rStyle w:val="cm-keyword"/>
          <w:rFonts w:ascii="Courier" w:eastAsia="Times New Roman" w:hAnsi="Courier"/>
          <w:color w:val="770088"/>
          <w:sz w:val="16"/>
          <w:szCs w:val="16"/>
        </w:rPr>
        <w:t>ADD</w:t>
      </w:r>
      <w:r w:rsidR="00E62F3B" w:rsidRPr="00134388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="00E62F3B" w:rsidRPr="00134388">
        <w:rPr>
          <w:rStyle w:val="cm-keyword"/>
          <w:rFonts w:ascii="Courier" w:eastAsia="Times New Roman" w:hAnsi="Courier"/>
          <w:color w:val="770088"/>
          <w:sz w:val="16"/>
          <w:szCs w:val="16"/>
        </w:rPr>
        <w:t>PRIMARY</w:t>
      </w:r>
      <w:r w:rsidR="00E62F3B" w:rsidRPr="00134388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="00E62F3B" w:rsidRPr="00134388">
        <w:rPr>
          <w:rStyle w:val="cm-keyword"/>
          <w:rFonts w:ascii="Courier" w:eastAsia="Times New Roman" w:hAnsi="Courier"/>
          <w:color w:val="770088"/>
          <w:sz w:val="16"/>
          <w:szCs w:val="16"/>
        </w:rPr>
        <w:t>KEY</w:t>
      </w:r>
      <w:r w:rsidR="00E62F3B" w:rsidRPr="00134388">
        <w:rPr>
          <w:rFonts w:ascii="Courier" w:eastAsia="Times New Roman" w:hAnsi="Courier"/>
          <w:color w:val="444444"/>
          <w:sz w:val="16"/>
          <w:szCs w:val="16"/>
          <w:shd w:val="clear" w:color="auto" w:fill="E5E5E5"/>
        </w:rPr>
        <w:t>(</w:t>
      </w:r>
      <w:r w:rsidR="00E62F3B" w:rsidRPr="00134388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="00E62F3B" w:rsidRPr="00134388">
        <w:rPr>
          <w:rStyle w:val="cm-variable-2"/>
          <w:rFonts w:ascii="Courier" w:eastAsia="Times New Roman" w:hAnsi="Courier"/>
          <w:color w:val="0055AA"/>
          <w:sz w:val="16"/>
          <w:szCs w:val="16"/>
        </w:rPr>
        <w:t>`title_id`</w:t>
      </w:r>
      <w:r w:rsidR="00E62F3B" w:rsidRPr="00134388">
        <w:rPr>
          <w:rFonts w:ascii="Courier" w:eastAsia="Times New Roman" w:hAnsi="Courier"/>
          <w:color w:val="444444"/>
          <w:sz w:val="16"/>
          <w:szCs w:val="16"/>
          <w:shd w:val="clear" w:color="auto" w:fill="E5E5E5"/>
        </w:rPr>
        <w:t>,</w:t>
      </w:r>
      <w:r w:rsidR="00E62F3B" w:rsidRPr="00134388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="00E62F3B" w:rsidRPr="00134388">
        <w:rPr>
          <w:rStyle w:val="cm-variable-2"/>
          <w:rFonts w:ascii="Courier" w:eastAsia="Times New Roman" w:hAnsi="Courier"/>
          <w:color w:val="0055AA"/>
          <w:sz w:val="16"/>
          <w:szCs w:val="16"/>
        </w:rPr>
        <w:t>`au_id`</w:t>
      </w:r>
      <w:r w:rsidR="00E62F3B" w:rsidRPr="00134388">
        <w:rPr>
          <w:rFonts w:ascii="Courier" w:eastAsia="Times New Roman" w:hAnsi="Courier"/>
          <w:color w:val="444444"/>
          <w:sz w:val="16"/>
          <w:szCs w:val="16"/>
          <w:shd w:val="clear" w:color="auto" w:fill="E5E5E5"/>
        </w:rPr>
        <w:t>);</w:t>
      </w:r>
    </w:p>
    <w:p w14:paraId="70A4D691" w14:textId="782126B7" w:rsidR="00E62F3B" w:rsidRPr="001310FC" w:rsidRDefault="008D5E4D" w:rsidP="00E62F3B">
      <w:pPr>
        <w:pStyle w:val="ListParagraph"/>
        <w:rPr>
          <w:rFonts w:ascii="Bell MT" w:eastAsia="Times New Roman" w:hAnsi="Bell MT" w:cs="Times New Roman"/>
          <w:sz w:val="32"/>
          <w:szCs w:val="32"/>
        </w:rPr>
      </w:pPr>
      <w:r>
        <w:rPr>
          <w:rFonts w:ascii="Bell MT" w:eastAsia="Times New Roman" w:hAnsi="Bell MT" w:cs="Times New Roman"/>
          <w:sz w:val="32"/>
          <w:szCs w:val="32"/>
        </w:rPr>
        <w:t>title_id and au_id will have to be unified together in order to generate a primary key for</w:t>
      </w:r>
      <w:r w:rsidR="00134388">
        <w:rPr>
          <w:rFonts w:ascii="Bell MT" w:eastAsia="Times New Roman" w:hAnsi="Bell MT" w:cs="Times New Roman"/>
          <w:sz w:val="32"/>
          <w:szCs w:val="32"/>
        </w:rPr>
        <w:t xml:space="preserve"> the newly create table after combining titleauthors and title. Originally titleauthor has (au_id, title_id) as it primary key and titles has title_id as it primary key.  We can see that both table have title_id in common and in order to uniquely identify the new table, we have  to bring piece of each tables to make possible.</w:t>
      </w:r>
    </w:p>
    <w:p w14:paraId="6B461243" w14:textId="71AFAB50" w:rsidR="0014488D" w:rsidRPr="0014488D" w:rsidRDefault="0014488D" w:rsidP="0014488D">
      <w:pPr>
        <w:rPr>
          <w:rFonts w:ascii="Bell MT" w:eastAsia="Times New Roman" w:hAnsi="Bell MT"/>
          <w:sz w:val="32"/>
          <w:szCs w:val="32"/>
        </w:rPr>
      </w:pPr>
    </w:p>
    <w:p w14:paraId="0CB3A9E8" w14:textId="4B5BF749" w:rsidR="00D71122" w:rsidRDefault="00A772A2" w:rsidP="00344F66">
      <w:pPr>
        <w:spacing w:line="480" w:lineRule="auto"/>
        <w:rPr>
          <w:rFonts w:ascii="Bell MT" w:hAnsi="Bell MT"/>
          <w:sz w:val="32"/>
          <w:szCs w:val="32"/>
        </w:rPr>
      </w:pPr>
      <w:r>
        <w:rPr>
          <w:rFonts w:ascii="Bell MT" w:hAnsi="Bell MT"/>
          <w:sz w:val="32"/>
          <w:szCs w:val="32"/>
        </w:rPr>
        <w:t xml:space="preserve">4-Yes there are FDs whose left side is the Pk.titleauthors has primary key(au_id and title_id) and </w:t>
      </w:r>
      <w:r w:rsidR="005D1DF5">
        <w:rPr>
          <w:rFonts w:ascii="Bell MT" w:hAnsi="Bell MT"/>
          <w:sz w:val="32"/>
          <w:szCs w:val="32"/>
        </w:rPr>
        <w:t>au_ord and royaltyper depend on them</w:t>
      </w:r>
      <w:r w:rsidR="00B87804">
        <w:rPr>
          <w:rFonts w:ascii="Bell MT" w:hAnsi="Bell MT"/>
          <w:sz w:val="32"/>
          <w:szCs w:val="32"/>
        </w:rPr>
        <w:t xml:space="preserve"> in order to exist. Without these 2 primary key it will be hard dertermine au_ord and royaltper.</w:t>
      </w:r>
    </w:p>
    <w:p w14:paraId="2B5A898F" w14:textId="3F4970B1" w:rsidR="00B87804" w:rsidRDefault="009F72E2" w:rsidP="00344F66">
      <w:pPr>
        <w:spacing w:line="480" w:lineRule="auto"/>
        <w:rPr>
          <w:rFonts w:ascii="Bell MT" w:hAnsi="Bell MT"/>
          <w:sz w:val="32"/>
          <w:szCs w:val="32"/>
        </w:rPr>
      </w:pPr>
      <w:r>
        <w:rPr>
          <w:rFonts w:ascii="Bell MT" w:hAnsi="Bell MT"/>
          <w:sz w:val="32"/>
          <w:szCs w:val="32"/>
        </w:rPr>
        <w:t>.</w:t>
      </w:r>
    </w:p>
    <w:p w14:paraId="2499838D" w14:textId="34BD35ED" w:rsidR="005F3BB2" w:rsidRDefault="00B87804" w:rsidP="00344F66">
      <w:pPr>
        <w:spacing w:line="480" w:lineRule="auto"/>
        <w:rPr>
          <w:rFonts w:ascii="Bell MT" w:hAnsi="Bell MT"/>
          <w:sz w:val="32"/>
          <w:szCs w:val="32"/>
        </w:rPr>
      </w:pPr>
      <w:r>
        <w:rPr>
          <w:rFonts w:ascii="Bell MT" w:hAnsi="Bell MT"/>
          <w:sz w:val="32"/>
          <w:szCs w:val="32"/>
        </w:rPr>
        <w:t>5.</w:t>
      </w:r>
      <w:r w:rsidR="002C1E0A">
        <w:rPr>
          <w:rFonts w:ascii="Bell MT" w:hAnsi="Bell MT"/>
          <w:sz w:val="32"/>
          <w:szCs w:val="32"/>
        </w:rPr>
        <w:t>Y</w:t>
      </w:r>
      <w:r w:rsidR="009F72E2">
        <w:rPr>
          <w:rFonts w:ascii="Bell MT" w:hAnsi="Bell MT"/>
          <w:sz w:val="32"/>
          <w:szCs w:val="32"/>
        </w:rPr>
        <w:t>es there are FDs whose left side is not the PK</w:t>
      </w:r>
      <w:r w:rsidR="002C1E0A">
        <w:rPr>
          <w:rFonts w:ascii="Bell MT" w:hAnsi="Bell MT"/>
          <w:sz w:val="32"/>
          <w:szCs w:val="32"/>
        </w:rPr>
        <w:t xml:space="preserve"> title_id</w:t>
      </w:r>
      <w:r w:rsidR="009F72E2">
        <w:rPr>
          <w:rFonts w:ascii="Bell MT" w:hAnsi="Bell MT"/>
          <w:sz w:val="32"/>
          <w:szCs w:val="32"/>
        </w:rPr>
        <w:t xml:space="preserve"> by </w:t>
      </w:r>
      <w:r w:rsidR="009D4036">
        <w:rPr>
          <w:rFonts w:ascii="Bell MT" w:hAnsi="Bell MT"/>
          <w:sz w:val="32"/>
          <w:szCs w:val="32"/>
        </w:rPr>
        <w:t>itself is not the whole key. All of the other field in titles depend</w:t>
      </w:r>
      <w:r w:rsidR="005F3BB2">
        <w:rPr>
          <w:rFonts w:ascii="Bell MT" w:hAnsi="Bell MT"/>
          <w:sz w:val="32"/>
          <w:szCs w:val="32"/>
        </w:rPr>
        <w:t xml:space="preserve"> title_id, but not the other field in titleauthors.</w:t>
      </w:r>
    </w:p>
    <w:p w14:paraId="64B04FEF" w14:textId="74A33E45" w:rsidR="009D10FD" w:rsidRPr="009D10FD" w:rsidRDefault="005F3BB2" w:rsidP="009D10FD">
      <w:pPr>
        <w:spacing w:line="480" w:lineRule="auto"/>
        <w:rPr>
          <w:rFonts w:ascii="Bell MT" w:hAnsi="Bell MT"/>
          <w:sz w:val="32"/>
          <w:szCs w:val="32"/>
        </w:rPr>
      </w:pPr>
      <w:r>
        <w:rPr>
          <w:rFonts w:ascii="Bell MT" w:hAnsi="Bell MT"/>
          <w:sz w:val="32"/>
          <w:szCs w:val="32"/>
        </w:rPr>
        <w:t xml:space="preserve">6- This is in the </w:t>
      </w:r>
      <w:r w:rsidR="005A0C37">
        <w:rPr>
          <w:rFonts w:ascii="Bell MT" w:hAnsi="Bell MT"/>
          <w:sz w:val="32"/>
          <w:szCs w:val="32"/>
        </w:rPr>
        <w:t>2</w:t>
      </w:r>
      <w:r w:rsidR="009D10FD">
        <w:rPr>
          <w:rFonts w:ascii="Bell MT" w:hAnsi="Bell MT"/>
          <w:sz w:val="32"/>
          <w:szCs w:val="32"/>
        </w:rPr>
        <w:t xml:space="preserve">NF because </w:t>
      </w:r>
      <w:r w:rsidR="007D0367">
        <w:rPr>
          <w:rFonts w:ascii="Bell MT" w:hAnsi="Bell MT"/>
          <w:color w:val="333333"/>
          <w:sz w:val="32"/>
          <w:szCs w:val="32"/>
          <w:bdr w:val="none" w:sz="0" w:space="0" w:color="auto" w:frame="1"/>
        </w:rPr>
        <w:t>t</w:t>
      </w:r>
      <w:r w:rsidR="009D10FD" w:rsidRPr="009D10FD">
        <w:rPr>
          <w:rFonts w:ascii="Bell MT" w:hAnsi="Bell MT"/>
          <w:color w:val="333333"/>
          <w:sz w:val="32"/>
          <w:szCs w:val="32"/>
          <w:bdr w:val="none" w:sz="0" w:space="0" w:color="auto" w:frame="1"/>
        </w:rPr>
        <w:t>o be in Second Normal Form Table has to satisfy following criteria.</w:t>
      </w:r>
    </w:p>
    <w:p w14:paraId="7B228871" w14:textId="77777777" w:rsidR="009D10FD" w:rsidRPr="009D10FD" w:rsidRDefault="009D10FD" w:rsidP="009D10FD">
      <w:pPr>
        <w:ind w:hanging="360"/>
        <w:jc w:val="both"/>
        <w:textAlignment w:val="baseline"/>
        <w:rPr>
          <w:rFonts w:ascii="Bell MT" w:hAnsi="Bell MT"/>
          <w:i/>
          <w:iCs/>
          <w:color w:val="333333"/>
          <w:sz w:val="32"/>
          <w:szCs w:val="32"/>
        </w:rPr>
      </w:pPr>
      <w:r w:rsidRPr="009D10FD">
        <w:rPr>
          <w:rFonts w:ascii="Bell MT" w:hAnsi="Bell MT"/>
          <w:color w:val="333333"/>
          <w:sz w:val="32"/>
          <w:szCs w:val="32"/>
          <w:bdr w:val="none" w:sz="0" w:space="0" w:color="auto" w:frame="1"/>
        </w:rPr>
        <w:t>      </w:t>
      </w:r>
      <w:r w:rsidRPr="009D10FD">
        <w:rPr>
          <w:rFonts w:ascii="Bell MT" w:hAnsi="Bell MT"/>
          <w:i/>
          <w:iCs/>
          <w:color w:val="333333"/>
          <w:sz w:val="32"/>
          <w:szCs w:val="32"/>
          <w:bdr w:val="none" w:sz="0" w:space="0" w:color="auto" w:frame="1"/>
        </w:rPr>
        <w:t>Table should be in First Normal Form.</w:t>
      </w:r>
    </w:p>
    <w:p w14:paraId="60B3FEB4" w14:textId="76D95873" w:rsidR="009D10FD" w:rsidRPr="009D10FD" w:rsidRDefault="009D10FD" w:rsidP="009D10FD">
      <w:pPr>
        <w:ind w:hanging="360"/>
        <w:jc w:val="both"/>
        <w:textAlignment w:val="baseline"/>
        <w:rPr>
          <w:rFonts w:ascii="Bell MT" w:hAnsi="Bell MT"/>
          <w:i/>
          <w:iCs/>
          <w:color w:val="333333"/>
          <w:sz w:val="32"/>
          <w:szCs w:val="32"/>
        </w:rPr>
      </w:pPr>
      <w:r w:rsidRPr="009D10FD">
        <w:rPr>
          <w:rFonts w:ascii="Bell MT" w:hAnsi="Bell MT"/>
          <w:color w:val="333333"/>
          <w:sz w:val="32"/>
          <w:szCs w:val="32"/>
          <w:bdr w:val="none" w:sz="0" w:space="0" w:color="auto" w:frame="1"/>
        </w:rPr>
        <w:t> </w:t>
      </w:r>
      <w:r w:rsidRPr="009D10FD">
        <w:rPr>
          <w:rFonts w:ascii="Bell MT" w:hAnsi="Bell MT"/>
          <w:i/>
          <w:iCs/>
          <w:color w:val="333333"/>
          <w:sz w:val="32"/>
          <w:szCs w:val="32"/>
          <w:bdr w:val="none" w:sz="0" w:space="0" w:color="auto" w:frame="1"/>
        </w:rPr>
        <w:t>There should be no partial dependency between non-key attributes and composite key. A partial dependency occurs when a non-key attribute is dependent on only a part of the (composite) key.</w:t>
      </w:r>
    </w:p>
    <w:p w14:paraId="743F16FB" w14:textId="473901FC" w:rsidR="009D10FD" w:rsidRPr="009D10FD" w:rsidRDefault="009D10FD" w:rsidP="009D10FD">
      <w:pPr>
        <w:ind w:hanging="360"/>
        <w:jc w:val="both"/>
        <w:textAlignment w:val="baseline"/>
        <w:rPr>
          <w:rFonts w:ascii="Bell MT" w:hAnsi="Bell MT"/>
          <w:i/>
          <w:iCs/>
          <w:color w:val="333333"/>
          <w:sz w:val="32"/>
          <w:szCs w:val="32"/>
        </w:rPr>
      </w:pPr>
      <w:r w:rsidRPr="009D10FD">
        <w:rPr>
          <w:rFonts w:ascii="Bell MT" w:hAnsi="Bell MT"/>
          <w:color w:val="333333"/>
          <w:sz w:val="32"/>
          <w:szCs w:val="32"/>
          <w:bdr w:val="none" w:sz="0" w:space="0" w:color="auto" w:frame="1"/>
        </w:rPr>
        <w:t>   </w:t>
      </w:r>
      <w:r w:rsidRPr="009D10FD">
        <w:rPr>
          <w:rFonts w:ascii="Bell MT" w:hAnsi="Bell MT"/>
          <w:i/>
          <w:iCs/>
          <w:color w:val="333333"/>
          <w:sz w:val="32"/>
          <w:szCs w:val="32"/>
          <w:bdr w:val="none" w:sz="0" w:space="0" w:color="auto" w:frame="1"/>
        </w:rPr>
        <w:t>There should be no subset of data that comes with multiple rows in a table. Place that data into different table. </w:t>
      </w:r>
    </w:p>
    <w:p w14:paraId="0E3804E1" w14:textId="77777777" w:rsidR="009D10FD" w:rsidRDefault="009D10FD" w:rsidP="009D10FD">
      <w:pPr>
        <w:tabs>
          <w:tab w:val="left" w:pos="8518"/>
        </w:tabs>
        <w:ind w:hanging="360"/>
        <w:jc w:val="both"/>
        <w:textAlignment w:val="baseline"/>
        <w:rPr>
          <w:rFonts w:ascii="Bell MT" w:hAnsi="Bell MT"/>
          <w:i/>
          <w:iCs/>
          <w:color w:val="333333"/>
          <w:sz w:val="32"/>
          <w:szCs w:val="32"/>
          <w:bdr w:val="none" w:sz="0" w:space="0" w:color="auto" w:frame="1"/>
        </w:rPr>
      </w:pPr>
      <w:r w:rsidRPr="009D10FD">
        <w:rPr>
          <w:rFonts w:ascii="Bell MT" w:hAnsi="Bell MT"/>
          <w:color w:val="333333"/>
          <w:sz w:val="32"/>
          <w:szCs w:val="32"/>
          <w:bdr w:val="none" w:sz="0" w:space="0" w:color="auto" w:frame="1"/>
        </w:rPr>
        <w:t>   </w:t>
      </w:r>
      <w:r w:rsidRPr="009D10FD">
        <w:rPr>
          <w:rFonts w:ascii="Bell MT" w:hAnsi="Bell MT"/>
          <w:i/>
          <w:iCs/>
          <w:color w:val="333333"/>
          <w:sz w:val="32"/>
          <w:szCs w:val="32"/>
          <w:bdr w:val="none" w:sz="0" w:space="0" w:color="auto" w:frame="1"/>
        </w:rPr>
        <w:t>Define relationships among the new tables and the base table using foreign</w:t>
      </w:r>
    </w:p>
    <w:p w14:paraId="4923C1E1" w14:textId="77777777" w:rsidR="009D10FD" w:rsidRDefault="009D10FD" w:rsidP="009D10FD">
      <w:pPr>
        <w:tabs>
          <w:tab w:val="left" w:pos="8518"/>
        </w:tabs>
        <w:ind w:hanging="360"/>
        <w:jc w:val="both"/>
        <w:textAlignment w:val="baseline"/>
        <w:rPr>
          <w:rFonts w:ascii="Bell MT" w:hAnsi="Bell MT"/>
          <w:i/>
          <w:iCs/>
          <w:color w:val="333333"/>
          <w:sz w:val="32"/>
          <w:szCs w:val="32"/>
          <w:bdr w:val="none" w:sz="0" w:space="0" w:color="auto" w:frame="1"/>
        </w:rPr>
      </w:pPr>
    </w:p>
    <w:p w14:paraId="561379EB" w14:textId="248956D3" w:rsidR="007D0367" w:rsidRPr="007D0367" w:rsidRDefault="009D10FD" w:rsidP="007D0367">
      <w:pPr>
        <w:pStyle w:val="ListParagraph"/>
        <w:ind w:hanging="360"/>
        <w:jc w:val="both"/>
        <w:textAlignment w:val="baseline"/>
        <w:rPr>
          <w:rFonts w:ascii="Georgia" w:hAnsi="Georgia" w:cs="Times New Roman"/>
          <w:iCs/>
          <w:color w:val="333333"/>
        </w:rPr>
      </w:pPr>
      <w:r>
        <w:rPr>
          <w:rFonts w:ascii="Bell MT" w:hAnsi="Bell MT"/>
          <w:iCs/>
          <w:color w:val="333333"/>
          <w:sz w:val="32"/>
          <w:szCs w:val="32"/>
          <w:bdr w:val="none" w:sz="0" w:space="0" w:color="auto" w:frame="1"/>
        </w:rPr>
        <w:t xml:space="preserve">Our </w:t>
      </w:r>
      <w:r w:rsidRPr="009D10FD">
        <w:rPr>
          <w:rFonts w:ascii="Bell MT" w:hAnsi="Bell MT"/>
          <w:i/>
          <w:iCs/>
          <w:color w:val="333333"/>
          <w:sz w:val="32"/>
          <w:szCs w:val="32"/>
          <w:bdr w:val="none" w:sz="0" w:space="0" w:color="auto" w:frame="1"/>
        </w:rPr>
        <w:t> </w:t>
      </w:r>
      <w:r w:rsidR="007D0367">
        <w:rPr>
          <w:rFonts w:ascii="Bell MT" w:hAnsi="Bell MT"/>
          <w:iCs/>
          <w:color w:val="333333"/>
          <w:sz w:val="32"/>
          <w:szCs w:val="32"/>
          <w:bdr w:val="none" w:sz="0" w:space="0" w:color="auto" w:frame="1"/>
        </w:rPr>
        <w:t xml:space="preserve"> table Does not satisfy the 3NF </w:t>
      </w:r>
      <w:r w:rsidR="007D0367" w:rsidRPr="007D0367">
        <w:rPr>
          <w:rFonts w:ascii="Georgia" w:hAnsi="Georgia" w:cs="Times New Roman"/>
          <w:iCs/>
          <w:color w:val="333333"/>
          <w:bdr w:val="none" w:sz="0" w:space="0" w:color="auto" w:frame="1"/>
        </w:rPr>
        <w:t>non-key column should depend on other non-key column or has a transitive functional dependency.</w:t>
      </w:r>
    </w:p>
    <w:p w14:paraId="44390AB5" w14:textId="5F3A5F6C" w:rsidR="007D0367" w:rsidRDefault="005B6434" w:rsidP="007D0367">
      <w:pPr>
        <w:rPr>
          <w:rFonts w:eastAsia="Times New Roman"/>
        </w:rPr>
      </w:pPr>
      <w:r>
        <w:rPr>
          <w:rFonts w:eastAsia="Times New Roman"/>
        </w:rPr>
        <w:t>In our case au_ord and royaltyper is fully functionaly depends on au_id on titleauthor table.</w:t>
      </w:r>
    </w:p>
    <w:p w14:paraId="5D6BAE8A" w14:textId="77777777" w:rsidR="005B6434" w:rsidRDefault="005B6434" w:rsidP="007D0367">
      <w:pPr>
        <w:rPr>
          <w:rFonts w:eastAsia="Times New Roman"/>
        </w:rPr>
      </w:pPr>
    </w:p>
    <w:p w14:paraId="0713CB17" w14:textId="0056444D" w:rsidR="005B6434" w:rsidRPr="007D0367" w:rsidRDefault="005B6434" w:rsidP="007D0367">
      <w:pPr>
        <w:rPr>
          <w:rFonts w:eastAsia="Times New Roman"/>
        </w:rPr>
      </w:pPr>
      <w:r>
        <w:rPr>
          <w:rFonts w:eastAsia="Times New Roman"/>
        </w:rPr>
        <w:t>b- the reason why they are separated in 3 different tables is because of the FDs of au_or and royaltyper on au_id</w:t>
      </w:r>
      <w:r w:rsidR="00FE4340">
        <w:rPr>
          <w:rFonts w:eastAsia="Times New Roman"/>
        </w:rPr>
        <w:t>. By decomposing to 3 table we create A primary key for title_id for title, au_id for authors and define a Fk relation of authors with titleauthors table using au_id column. We set title_id and au_id combination as primary key in titleauthors.</w:t>
      </w:r>
    </w:p>
    <w:p w14:paraId="336181FC" w14:textId="3850F98A" w:rsidR="009D10FD" w:rsidRDefault="009D10FD" w:rsidP="009D10FD">
      <w:pPr>
        <w:tabs>
          <w:tab w:val="left" w:pos="8518"/>
        </w:tabs>
        <w:ind w:hanging="360"/>
        <w:jc w:val="both"/>
        <w:textAlignment w:val="baseline"/>
        <w:rPr>
          <w:rFonts w:ascii="Bell MT" w:hAnsi="Bell MT"/>
          <w:i/>
          <w:iCs/>
          <w:color w:val="333333"/>
          <w:sz w:val="32"/>
          <w:szCs w:val="32"/>
          <w:bdr w:val="none" w:sz="0" w:space="0" w:color="auto" w:frame="1"/>
        </w:rPr>
      </w:pPr>
      <w:r w:rsidRPr="009D10FD">
        <w:rPr>
          <w:rFonts w:ascii="Bell MT" w:hAnsi="Bell MT"/>
          <w:i/>
          <w:iCs/>
          <w:color w:val="333333"/>
          <w:sz w:val="32"/>
          <w:szCs w:val="32"/>
          <w:bdr w:val="none" w:sz="0" w:space="0" w:color="auto" w:frame="1"/>
        </w:rPr>
        <w:tab/>
      </w:r>
    </w:p>
    <w:p w14:paraId="79F940AA" w14:textId="77777777" w:rsidR="000B18E3" w:rsidRDefault="000B18E3" w:rsidP="009D10FD">
      <w:pPr>
        <w:tabs>
          <w:tab w:val="left" w:pos="8518"/>
        </w:tabs>
        <w:ind w:hanging="360"/>
        <w:jc w:val="both"/>
        <w:textAlignment w:val="baseline"/>
        <w:rPr>
          <w:rFonts w:ascii="Bell MT" w:hAnsi="Bell MT"/>
          <w:i/>
          <w:iCs/>
          <w:color w:val="333333"/>
          <w:sz w:val="32"/>
          <w:szCs w:val="32"/>
          <w:bdr w:val="none" w:sz="0" w:space="0" w:color="auto" w:frame="1"/>
        </w:rPr>
      </w:pPr>
    </w:p>
    <w:p w14:paraId="6A32AC19" w14:textId="35011C1D" w:rsidR="000B18E3" w:rsidRDefault="000B18E3" w:rsidP="009D10FD">
      <w:pPr>
        <w:tabs>
          <w:tab w:val="left" w:pos="8518"/>
        </w:tabs>
        <w:ind w:hanging="360"/>
        <w:jc w:val="both"/>
        <w:textAlignment w:val="baseline"/>
        <w:rPr>
          <w:rFonts w:ascii="Bell MT" w:hAnsi="Bell MT"/>
          <w:iCs/>
          <w:color w:val="333333"/>
          <w:sz w:val="32"/>
          <w:szCs w:val="32"/>
          <w:bdr w:val="none" w:sz="0" w:space="0" w:color="auto" w:frame="1"/>
        </w:rPr>
      </w:pPr>
      <w:r>
        <w:rPr>
          <w:rFonts w:ascii="Bell MT" w:hAnsi="Bell MT"/>
          <w:iCs/>
          <w:color w:val="333333"/>
          <w:sz w:val="32"/>
          <w:szCs w:val="32"/>
          <w:bdr w:val="none" w:sz="0" w:space="0" w:color="auto" w:frame="1"/>
        </w:rPr>
        <w:t>3-</w:t>
      </w:r>
    </w:p>
    <w:p w14:paraId="1CBD8875" w14:textId="4CBDD272" w:rsidR="00594B51" w:rsidRDefault="00594B51" w:rsidP="00594B51">
      <w:pPr>
        <w:pStyle w:val="ListParagraph"/>
        <w:numPr>
          <w:ilvl w:val="0"/>
          <w:numId w:val="4"/>
        </w:numPr>
        <w:tabs>
          <w:tab w:val="left" w:pos="8518"/>
        </w:tabs>
        <w:jc w:val="both"/>
        <w:textAlignment w:val="baseline"/>
        <w:rPr>
          <w:rFonts w:ascii="Georgia" w:hAnsi="Georgia"/>
          <w:iCs/>
          <w:color w:val="333333"/>
        </w:rPr>
      </w:pPr>
      <w:r>
        <w:rPr>
          <w:rFonts w:ascii="Georgia" w:hAnsi="Georgia"/>
          <w:iCs/>
          <w:color w:val="333333"/>
        </w:rPr>
        <w:t xml:space="preserve">It will not be a great idea to choose trains as entity and stations as attribute because </w:t>
      </w:r>
      <w:r w:rsidR="0094255E">
        <w:rPr>
          <w:rFonts w:ascii="Georgia" w:hAnsi="Georgia"/>
          <w:iCs/>
          <w:color w:val="333333"/>
        </w:rPr>
        <w:t>station name</w:t>
      </w:r>
      <w:r>
        <w:rPr>
          <w:rFonts w:ascii="Georgia" w:hAnsi="Georgia"/>
          <w:iCs/>
          <w:color w:val="333333"/>
        </w:rPr>
        <w:t xml:space="preserve"> and Station symbol full depend on the Station. Without a station </w:t>
      </w:r>
      <w:r w:rsidR="00C15B82">
        <w:rPr>
          <w:rFonts w:ascii="Georgia" w:hAnsi="Georgia"/>
          <w:iCs/>
          <w:color w:val="333333"/>
        </w:rPr>
        <w:t>idea,</w:t>
      </w:r>
      <w:r>
        <w:rPr>
          <w:rFonts w:ascii="Georgia" w:hAnsi="Georgia"/>
          <w:iCs/>
          <w:color w:val="333333"/>
        </w:rPr>
        <w:t xml:space="preserve"> it will be hard </w:t>
      </w:r>
      <w:r w:rsidR="00C15B82">
        <w:rPr>
          <w:rFonts w:ascii="Georgia" w:hAnsi="Georgia"/>
          <w:iCs/>
          <w:color w:val="333333"/>
        </w:rPr>
        <w:t>identifying</w:t>
      </w:r>
      <w:r>
        <w:rPr>
          <w:rFonts w:ascii="Georgia" w:hAnsi="Georgia"/>
          <w:iCs/>
          <w:color w:val="333333"/>
        </w:rPr>
        <w:t xml:space="preserve"> each station and connecting train to station will have some redundancy.</w:t>
      </w:r>
    </w:p>
    <w:p w14:paraId="3746C1FC" w14:textId="2CE47625" w:rsidR="00594B51" w:rsidRDefault="00594B51" w:rsidP="00594B51">
      <w:pPr>
        <w:pStyle w:val="ListParagraph"/>
        <w:tabs>
          <w:tab w:val="left" w:pos="8518"/>
        </w:tabs>
        <w:ind w:left="0"/>
        <w:jc w:val="both"/>
        <w:textAlignment w:val="baseline"/>
        <w:rPr>
          <w:rFonts w:ascii="Georgia" w:hAnsi="Georgia"/>
          <w:iCs/>
          <w:color w:val="333333"/>
        </w:rPr>
      </w:pPr>
      <w:r>
        <w:rPr>
          <w:rFonts w:ascii="Georgia" w:hAnsi="Georgia"/>
          <w:iCs/>
          <w:color w:val="333333"/>
        </w:rPr>
        <w:t xml:space="preserve">Since there is exist an FDs I is better to make </w:t>
      </w:r>
      <w:r w:rsidR="0094255E">
        <w:rPr>
          <w:rFonts w:ascii="Georgia" w:hAnsi="Georgia"/>
          <w:iCs/>
          <w:color w:val="333333"/>
        </w:rPr>
        <w:t>Stations</w:t>
      </w:r>
      <w:r>
        <w:rPr>
          <w:rFonts w:ascii="Georgia" w:hAnsi="Georgia"/>
          <w:iCs/>
          <w:color w:val="333333"/>
        </w:rPr>
        <w:t xml:space="preserve"> as a separate table.</w:t>
      </w:r>
    </w:p>
    <w:p w14:paraId="46B25C53" w14:textId="77777777" w:rsidR="00594B51" w:rsidRDefault="00594B51" w:rsidP="00594B51">
      <w:pPr>
        <w:pStyle w:val="ListParagraph"/>
        <w:tabs>
          <w:tab w:val="left" w:pos="8518"/>
        </w:tabs>
        <w:ind w:left="0"/>
        <w:jc w:val="both"/>
        <w:textAlignment w:val="baseline"/>
        <w:rPr>
          <w:rFonts w:ascii="Georgia" w:hAnsi="Georgia"/>
          <w:iCs/>
          <w:color w:val="333333"/>
        </w:rPr>
      </w:pPr>
    </w:p>
    <w:p w14:paraId="438CBE75" w14:textId="5269CBDD" w:rsidR="00594B51" w:rsidRDefault="00594B51" w:rsidP="00594B51">
      <w:pPr>
        <w:pStyle w:val="ListParagraph"/>
        <w:tabs>
          <w:tab w:val="left" w:pos="8518"/>
        </w:tabs>
        <w:ind w:left="0"/>
        <w:jc w:val="both"/>
        <w:textAlignment w:val="baseline"/>
        <w:rPr>
          <w:rFonts w:ascii="Georgia" w:hAnsi="Georgia"/>
          <w:iCs/>
          <w:color w:val="333333"/>
        </w:rPr>
      </w:pPr>
      <w:r>
        <w:rPr>
          <w:rFonts w:ascii="Georgia" w:hAnsi="Georgia"/>
          <w:iCs/>
          <w:color w:val="333333"/>
        </w:rPr>
        <w:t xml:space="preserve">b. the Attribute will be </w:t>
      </w:r>
      <w:r w:rsidR="00C15B82">
        <w:rPr>
          <w:rFonts w:ascii="Georgia" w:hAnsi="Georgia"/>
          <w:iCs/>
          <w:color w:val="333333"/>
        </w:rPr>
        <w:t>stop_at since</w:t>
      </w:r>
      <w:r w:rsidR="002C620D">
        <w:rPr>
          <w:rFonts w:ascii="Georgia" w:hAnsi="Georgia"/>
          <w:iCs/>
          <w:color w:val="333333"/>
        </w:rPr>
        <w:t xml:space="preserve"> we know that each train as </w:t>
      </w:r>
      <w:r w:rsidR="00C15B82">
        <w:rPr>
          <w:rFonts w:ascii="Georgia" w:hAnsi="Georgia"/>
          <w:iCs/>
          <w:color w:val="333333"/>
        </w:rPr>
        <w:t>a specific stop at</w:t>
      </w:r>
      <w:r w:rsidR="002C620D">
        <w:rPr>
          <w:rFonts w:ascii="Georgia" w:hAnsi="Georgia"/>
          <w:iCs/>
          <w:color w:val="333333"/>
        </w:rPr>
        <w:t xml:space="preserve"> time and stops-at does not FDs</w:t>
      </w:r>
      <w:r w:rsidR="0094255E">
        <w:rPr>
          <w:rFonts w:ascii="Georgia" w:hAnsi="Georgia"/>
          <w:iCs/>
          <w:color w:val="333333"/>
        </w:rPr>
        <w:t xml:space="preserve">. We might consider Free seat since it also being to a train </w:t>
      </w:r>
      <w:r w:rsidR="00C15B82">
        <w:rPr>
          <w:rFonts w:ascii="Georgia" w:hAnsi="Georgia"/>
          <w:iCs/>
          <w:color w:val="333333"/>
        </w:rPr>
        <w:t>in specific</w:t>
      </w:r>
      <w:r w:rsidR="0094255E">
        <w:rPr>
          <w:rFonts w:ascii="Georgia" w:hAnsi="Georgia"/>
          <w:iCs/>
          <w:color w:val="333333"/>
        </w:rPr>
        <w:t xml:space="preserve"> segment.</w:t>
      </w:r>
    </w:p>
    <w:p w14:paraId="2A55D828" w14:textId="77777777" w:rsidR="0094255E" w:rsidRDefault="0094255E" w:rsidP="00594B51">
      <w:pPr>
        <w:pStyle w:val="ListParagraph"/>
        <w:tabs>
          <w:tab w:val="left" w:pos="8518"/>
        </w:tabs>
        <w:ind w:left="0"/>
        <w:jc w:val="both"/>
        <w:textAlignment w:val="baseline"/>
        <w:rPr>
          <w:rFonts w:ascii="Georgia" w:hAnsi="Georgia"/>
          <w:iCs/>
          <w:color w:val="333333"/>
        </w:rPr>
      </w:pPr>
    </w:p>
    <w:p w14:paraId="3A523878" w14:textId="7F4D276F" w:rsidR="0094255E" w:rsidRDefault="0094255E" w:rsidP="00594B51">
      <w:pPr>
        <w:pStyle w:val="ListParagraph"/>
        <w:tabs>
          <w:tab w:val="left" w:pos="8518"/>
        </w:tabs>
        <w:ind w:left="0"/>
        <w:jc w:val="both"/>
        <w:textAlignment w:val="baseline"/>
        <w:rPr>
          <w:rFonts w:ascii="Georgia" w:hAnsi="Georgia"/>
          <w:iCs/>
          <w:color w:val="333333"/>
        </w:rPr>
      </w:pPr>
      <w:r>
        <w:rPr>
          <w:rFonts w:ascii="Georgia" w:hAnsi="Georgia"/>
          <w:iCs/>
          <w:color w:val="333333"/>
        </w:rPr>
        <w:t>c-</w:t>
      </w:r>
    </w:p>
    <w:p w14:paraId="4DEED757" w14:textId="77777777" w:rsidR="0094255E" w:rsidRDefault="0094255E" w:rsidP="00594B51">
      <w:pPr>
        <w:pStyle w:val="ListParagraph"/>
        <w:tabs>
          <w:tab w:val="left" w:pos="8518"/>
        </w:tabs>
        <w:ind w:left="0"/>
        <w:jc w:val="both"/>
        <w:textAlignment w:val="baseline"/>
        <w:rPr>
          <w:rFonts w:ascii="Georgia" w:hAnsi="Georgia"/>
          <w:iCs/>
          <w:color w:val="333333"/>
        </w:rPr>
      </w:pPr>
    </w:p>
    <w:p w14:paraId="45C7B823" w14:textId="77777777" w:rsidR="00B636B0" w:rsidRPr="00B636B0" w:rsidRDefault="0094255E" w:rsidP="00B636B0">
      <w:pPr>
        <w:pStyle w:val="p1"/>
        <w:rPr>
          <w:rFonts w:ascii="Bell MT" w:hAnsi="Bell MT"/>
          <w:sz w:val="32"/>
          <w:szCs w:val="32"/>
        </w:rPr>
      </w:pPr>
      <w:r>
        <w:rPr>
          <w:rFonts w:ascii="Georgia" w:hAnsi="Georgia"/>
          <w:iCs/>
          <w:color w:val="333333"/>
        </w:rPr>
        <w:t>d</w:t>
      </w:r>
      <w:r w:rsidRPr="00B636B0">
        <w:rPr>
          <w:rFonts w:ascii="Bell MT" w:hAnsi="Bell MT"/>
          <w:iCs/>
          <w:color w:val="333333"/>
          <w:sz w:val="32"/>
          <w:szCs w:val="32"/>
        </w:rPr>
        <w:t>-</w:t>
      </w:r>
      <w:r w:rsidR="00B636B0" w:rsidRPr="00B636B0">
        <w:rPr>
          <w:rFonts w:ascii="Bell MT" w:hAnsi="Bell MT"/>
          <w:iCs/>
          <w:color w:val="333333"/>
          <w:sz w:val="32"/>
          <w:szCs w:val="32"/>
        </w:rPr>
        <w:t xml:space="preserve">We can represent </w:t>
      </w:r>
    </w:p>
    <w:p w14:paraId="19EFF3A1" w14:textId="3035DDD0" w:rsidR="00B636B0" w:rsidRDefault="00B636B0" w:rsidP="00B636B0">
      <w:pPr>
        <w:pStyle w:val="p2"/>
        <w:rPr>
          <w:rFonts w:ascii="Bell MT" w:hAnsi="Bell MT"/>
          <w:sz w:val="32"/>
          <w:szCs w:val="32"/>
        </w:rPr>
      </w:pPr>
      <w:r w:rsidRPr="00B636B0">
        <w:rPr>
          <w:rFonts w:ascii="Bell MT" w:hAnsi="Bell MT"/>
          <w:sz w:val="32"/>
          <w:szCs w:val="32"/>
        </w:rPr>
        <w:t>the cases where a train does not stop at a station</w:t>
      </w:r>
      <w:r>
        <w:rPr>
          <w:rFonts w:ascii="Bell MT" w:hAnsi="Bell MT"/>
          <w:sz w:val="32"/>
          <w:szCs w:val="32"/>
        </w:rPr>
        <w:t xml:space="preserve"> by setting on the stops_at table, the train_id to be Null. Indicating that </w:t>
      </w:r>
      <w:r w:rsidR="00C15B82">
        <w:rPr>
          <w:rFonts w:ascii="Bell MT" w:hAnsi="Bell MT"/>
          <w:sz w:val="32"/>
          <w:szCs w:val="32"/>
        </w:rPr>
        <w:t>train</w:t>
      </w:r>
      <w:r>
        <w:rPr>
          <w:rFonts w:ascii="Bell MT" w:hAnsi="Bell MT"/>
          <w:sz w:val="32"/>
          <w:szCs w:val="32"/>
        </w:rPr>
        <w:t xml:space="preserve"> with the corresponding id, may pass through the station but do not stop there.</w:t>
      </w:r>
    </w:p>
    <w:p w14:paraId="090A37BD" w14:textId="77777777" w:rsidR="00987B50" w:rsidRDefault="00987B50" w:rsidP="00B636B0">
      <w:pPr>
        <w:pStyle w:val="p2"/>
        <w:rPr>
          <w:rFonts w:ascii="Bell MT" w:hAnsi="Bell MT"/>
          <w:sz w:val="32"/>
          <w:szCs w:val="32"/>
        </w:rPr>
      </w:pPr>
    </w:p>
    <w:p w14:paraId="6809143E" w14:textId="48E95C8D" w:rsidR="00987B50" w:rsidRDefault="00987B50" w:rsidP="00B636B0">
      <w:pPr>
        <w:pStyle w:val="p2"/>
        <w:rPr>
          <w:rFonts w:ascii="Bell MT" w:hAnsi="Bell MT"/>
          <w:sz w:val="32"/>
          <w:szCs w:val="32"/>
        </w:rPr>
      </w:pPr>
      <w:r>
        <w:rPr>
          <w:rFonts w:ascii="Bell MT" w:hAnsi="Bell MT"/>
          <w:sz w:val="32"/>
          <w:szCs w:val="32"/>
        </w:rPr>
        <w:t xml:space="preserve">E- </w:t>
      </w:r>
      <w:r w:rsidR="004F58EB">
        <w:rPr>
          <w:rFonts w:ascii="Bell MT" w:hAnsi="Bell MT"/>
          <w:sz w:val="32"/>
          <w:szCs w:val="32"/>
        </w:rPr>
        <w:t xml:space="preserve">f </w:t>
      </w:r>
      <w:r>
        <w:rPr>
          <w:rFonts w:ascii="Bell MT" w:hAnsi="Bell MT"/>
          <w:sz w:val="32"/>
          <w:szCs w:val="32"/>
        </w:rPr>
        <w:t xml:space="preserve">arrival time and Departure can be represented </w:t>
      </w:r>
      <w:r w:rsidR="00E15255">
        <w:rPr>
          <w:rFonts w:ascii="Bell MT" w:hAnsi="Bell MT"/>
          <w:sz w:val="32"/>
          <w:szCs w:val="32"/>
        </w:rPr>
        <w:t>using time_in and time</w:t>
      </w:r>
      <w:r w:rsidR="004F58EB">
        <w:rPr>
          <w:rFonts w:ascii="Bell MT" w:hAnsi="Bell MT"/>
          <w:sz w:val="32"/>
          <w:szCs w:val="32"/>
        </w:rPr>
        <w:t xml:space="preserve">_out corresponding to the train_id </w:t>
      </w:r>
      <w:r w:rsidR="00E15255">
        <w:rPr>
          <w:rFonts w:ascii="Bell MT" w:hAnsi="Bell MT"/>
          <w:sz w:val="32"/>
          <w:szCs w:val="32"/>
        </w:rPr>
        <w:t>with a specif</w:t>
      </w:r>
      <w:r w:rsidR="004F58EB">
        <w:rPr>
          <w:rFonts w:ascii="Bell MT" w:hAnsi="Bell MT"/>
          <w:sz w:val="32"/>
          <w:szCs w:val="32"/>
        </w:rPr>
        <w:t xml:space="preserve">ic id through the right station. </w:t>
      </w:r>
      <w:r w:rsidR="00C15B82">
        <w:rPr>
          <w:rFonts w:ascii="Bell MT" w:hAnsi="Bell MT"/>
          <w:sz w:val="32"/>
          <w:szCs w:val="32"/>
        </w:rPr>
        <w:t>These attributes</w:t>
      </w:r>
      <w:r w:rsidR="004F58EB">
        <w:rPr>
          <w:rFonts w:ascii="Bell MT" w:hAnsi="Bell MT"/>
          <w:sz w:val="32"/>
          <w:szCs w:val="32"/>
        </w:rPr>
        <w:t xml:space="preserve"> should all the use to create a composite key for the new tables</w:t>
      </w:r>
    </w:p>
    <w:p w14:paraId="50045328" w14:textId="77777777" w:rsidR="004F58EB" w:rsidRDefault="004F58EB" w:rsidP="00B636B0">
      <w:pPr>
        <w:pStyle w:val="p2"/>
        <w:rPr>
          <w:rFonts w:ascii="Bell MT" w:hAnsi="Bell MT"/>
          <w:sz w:val="32"/>
          <w:szCs w:val="32"/>
        </w:rPr>
      </w:pPr>
    </w:p>
    <w:p w14:paraId="0A2001A6" w14:textId="017F7723" w:rsidR="009D184D" w:rsidRPr="00344F66" w:rsidRDefault="004F58EB" w:rsidP="00C15B82">
      <w:pPr>
        <w:rPr>
          <w:rFonts w:ascii="Bell MT" w:hAnsi="Bell MT"/>
          <w:sz w:val="36"/>
          <w:szCs w:val="36"/>
        </w:rPr>
      </w:pPr>
      <w:r>
        <w:rPr>
          <w:rFonts w:ascii="Bell MT" w:hAnsi="Bell MT"/>
          <w:sz w:val="32"/>
          <w:szCs w:val="32"/>
        </w:rPr>
        <w:t xml:space="preserve">g- Our newly created table satisfy BCNF </w:t>
      </w:r>
      <w:r w:rsidR="006B79F9">
        <w:rPr>
          <w:rFonts w:ascii="Bell MT" w:hAnsi="Bell MT"/>
          <w:sz w:val="32"/>
          <w:szCs w:val="32"/>
        </w:rPr>
        <w:t xml:space="preserve">since </w:t>
      </w:r>
      <w:r w:rsidR="006B79F9">
        <w:rPr>
          <w:rFonts w:ascii="Georgia" w:eastAsia="Times New Roman" w:hAnsi="Georgia"/>
          <w:i/>
          <w:iCs/>
          <w:color w:val="333333"/>
          <w:shd w:val="clear" w:color="auto" w:fill="FFFFFF"/>
        </w:rPr>
        <w:t>Every determinant must be a candidate key</w:t>
      </w:r>
      <w:r w:rsidR="00BF1C80">
        <w:rPr>
          <w:rFonts w:ascii="Georgia" w:eastAsia="Times New Roman" w:hAnsi="Georgia"/>
          <w:i/>
          <w:iCs/>
          <w:color w:val="333333"/>
          <w:shd w:val="clear" w:color="auto" w:fill="FFFFFF"/>
        </w:rPr>
        <w:t xml:space="preserve"> train_id and time_in and time_out</w:t>
      </w:r>
      <w:r w:rsidR="00AF1CF7">
        <w:rPr>
          <w:rFonts w:ascii="Georgia" w:eastAsia="Times New Roman" w:hAnsi="Georgia"/>
          <w:i/>
          <w:iCs/>
          <w:color w:val="333333"/>
          <w:shd w:val="clear" w:color="auto" w:fill="FFFFFF"/>
        </w:rPr>
        <w:t xml:space="preserve"> station_id and stop-at</w:t>
      </w:r>
      <w:r w:rsidR="00BF1C80">
        <w:rPr>
          <w:rFonts w:ascii="Georgia" w:eastAsia="Times New Roman" w:hAnsi="Georgia"/>
          <w:i/>
          <w:iCs/>
          <w:color w:val="333333"/>
          <w:shd w:val="clear" w:color="auto" w:fill="FFFFFF"/>
        </w:rPr>
        <w:t xml:space="preserve"> are necessary in order uniquely identify the newly created table.</w:t>
      </w:r>
    </w:p>
    <w:sectPr w:rsidR="009D184D" w:rsidRPr="00344F66" w:rsidSect="00E42C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Bell MT">
    <w:panose1 w:val="02020503060305020303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BA0884"/>
    <w:multiLevelType w:val="hybridMultilevel"/>
    <w:tmpl w:val="49E2D51E"/>
    <w:lvl w:ilvl="0" w:tplc="F946A02C">
      <w:start w:val="1"/>
      <w:numFmt w:val="lowerLetter"/>
      <w:lvlText w:val="%1-"/>
      <w:lvlJc w:val="left"/>
      <w:pPr>
        <w:ind w:left="0" w:hanging="360"/>
      </w:pPr>
      <w:rPr>
        <w:rFonts w:ascii="Bell MT" w:hAnsi="Bell MT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>
    <w:nsid w:val="3B6C58E6"/>
    <w:multiLevelType w:val="hybridMultilevel"/>
    <w:tmpl w:val="61989C3A"/>
    <w:lvl w:ilvl="0" w:tplc="3E20A6BE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074D1A"/>
    <w:multiLevelType w:val="hybridMultilevel"/>
    <w:tmpl w:val="B42A5D2A"/>
    <w:lvl w:ilvl="0" w:tplc="1BB2C82C">
      <w:start w:val="3"/>
      <w:numFmt w:val="decimal"/>
      <w:lvlText w:val="%1"/>
      <w:lvlJc w:val="left"/>
      <w:pPr>
        <w:ind w:left="720" w:hanging="360"/>
      </w:pPr>
      <w:rPr>
        <w:rFonts w:ascii="Courier" w:hAnsi="Courier" w:hint="default"/>
        <w:color w:val="770088"/>
        <w:sz w:val="1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440C68"/>
    <w:multiLevelType w:val="hybridMultilevel"/>
    <w:tmpl w:val="9D787D28"/>
    <w:lvl w:ilvl="0" w:tplc="8ADE0412">
      <w:start w:val="1"/>
      <w:numFmt w:val="decimal"/>
      <w:lvlText w:val="%1-"/>
      <w:lvlJc w:val="left"/>
      <w:pPr>
        <w:ind w:left="720" w:hanging="360"/>
      </w:pPr>
      <w:rPr>
        <w:rFonts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4F66"/>
    <w:rsid w:val="00063D3C"/>
    <w:rsid w:val="000B18E3"/>
    <w:rsid w:val="001310FC"/>
    <w:rsid w:val="00134388"/>
    <w:rsid w:val="0014488D"/>
    <w:rsid w:val="00183D73"/>
    <w:rsid w:val="001A2A6C"/>
    <w:rsid w:val="001B56EC"/>
    <w:rsid w:val="001F1013"/>
    <w:rsid w:val="002C1E0A"/>
    <w:rsid w:val="002C620D"/>
    <w:rsid w:val="00302949"/>
    <w:rsid w:val="00344F66"/>
    <w:rsid w:val="0037711E"/>
    <w:rsid w:val="00384652"/>
    <w:rsid w:val="004F58EB"/>
    <w:rsid w:val="00561BAF"/>
    <w:rsid w:val="00594B51"/>
    <w:rsid w:val="005A0C37"/>
    <w:rsid w:val="005B6434"/>
    <w:rsid w:val="005D1DF5"/>
    <w:rsid w:val="005F3BB2"/>
    <w:rsid w:val="005F45C7"/>
    <w:rsid w:val="00632DC9"/>
    <w:rsid w:val="00682AF0"/>
    <w:rsid w:val="006B79F9"/>
    <w:rsid w:val="0073209C"/>
    <w:rsid w:val="00791132"/>
    <w:rsid w:val="007D0367"/>
    <w:rsid w:val="007D5145"/>
    <w:rsid w:val="00846486"/>
    <w:rsid w:val="008C0812"/>
    <w:rsid w:val="008D5E4D"/>
    <w:rsid w:val="0094255E"/>
    <w:rsid w:val="00987B50"/>
    <w:rsid w:val="009D10FD"/>
    <w:rsid w:val="009D184D"/>
    <w:rsid w:val="009D4036"/>
    <w:rsid w:val="009F72E2"/>
    <w:rsid w:val="00A772A2"/>
    <w:rsid w:val="00AB796C"/>
    <w:rsid w:val="00AF1CF7"/>
    <w:rsid w:val="00B636B0"/>
    <w:rsid w:val="00B87804"/>
    <w:rsid w:val="00BF1C80"/>
    <w:rsid w:val="00BF5464"/>
    <w:rsid w:val="00BF5CB1"/>
    <w:rsid w:val="00C053F5"/>
    <w:rsid w:val="00C15B82"/>
    <w:rsid w:val="00C66876"/>
    <w:rsid w:val="00D71122"/>
    <w:rsid w:val="00D931D8"/>
    <w:rsid w:val="00E15255"/>
    <w:rsid w:val="00E25C3C"/>
    <w:rsid w:val="00E42CFB"/>
    <w:rsid w:val="00E62F3B"/>
    <w:rsid w:val="00F01E90"/>
    <w:rsid w:val="00F04F58"/>
    <w:rsid w:val="00F60553"/>
    <w:rsid w:val="00F649BA"/>
    <w:rsid w:val="00FD40A6"/>
    <w:rsid w:val="00FE04A1"/>
    <w:rsid w:val="00FE4340"/>
    <w:rsid w:val="00FE5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BF43E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D10FD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08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0812"/>
    <w:rPr>
      <w:rFonts w:ascii="Courier New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02949"/>
    <w:pPr>
      <w:ind w:left="720"/>
      <w:contextualSpacing/>
    </w:pPr>
    <w:rPr>
      <w:rFonts w:asciiTheme="minorHAnsi" w:hAnsiTheme="minorHAnsi" w:cstheme="minorBidi"/>
    </w:rPr>
  </w:style>
  <w:style w:type="character" w:customStyle="1" w:styleId="apple-converted-space">
    <w:name w:val="apple-converted-space"/>
    <w:basedOn w:val="DefaultParagraphFont"/>
    <w:rsid w:val="0014488D"/>
  </w:style>
  <w:style w:type="character" w:styleId="Hyperlink">
    <w:name w:val="Hyperlink"/>
    <w:basedOn w:val="DefaultParagraphFont"/>
    <w:uiPriority w:val="99"/>
    <w:semiHidden/>
    <w:unhideWhenUsed/>
    <w:rsid w:val="001310F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310FC"/>
    <w:rPr>
      <w:color w:val="954F72" w:themeColor="followedHyperlink"/>
      <w:u w:val="single"/>
    </w:rPr>
  </w:style>
  <w:style w:type="character" w:customStyle="1" w:styleId="cm-keyword">
    <w:name w:val="cm-keyword"/>
    <w:basedOn w:val="DefaultParagraphFont"/>
    <w:rsid w:val="00E62F3B"/>
  </w:style>
  <w:style w:type="character" w:customStyle="1" w:styleId="cm-variable-2">
    <w:name w:val="cm-variable-2"/>
    <w:basedOn w:val="DefaultParagraphFont"/>
    <w:rsid w:val="00E62F3B"/>
  </w:style>
  <w:style w:type="paragraph" w:customStyle="1" w:styleId="p1">
    <w:name w:val="p1"/>
    <w:basedOn w:val="Normal"/>
    <w:rsid w:val="00B636B0"/>
    <w:rPr>
      <w:rFonts w:ascii="Calibri" w:hAnsi="Calibri"/>
      <w:sz w:val="18"/>
      <w:szCs w:val="18"/>
    </w:rPr>
  </w:style>
  <w:style w:type="paragraph" w:customStyle="1" w:styleId="p2">
    <w:name w:val="p2"/>
    <w:basedOn w:val="Normal"/>
    <w:rsid w:val="00B636B0"/>
    <w:rPr>
      <w:rFonts w:ascii="Calibri" w:hAnsi="Calibri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06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0139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7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0179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869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42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6870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0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yperlink" Target="http://www-cs.ccny.cuny.edu/~cs336/phpMyAdmin/url.php?url=http://dev.mysql.com/doc/refman/5.5/en/alter-table.html" TargetMode="External"/><Relationship Id="rId10" Type="http://schemas.openxmlformats.org/officeDocument/2006/relationships/hyperlink" Target="http://www-cs.ccny.cuny.edu/~cs336/phpMyAdmin/url.php?url=http://dev.mysql.com/doc/refman/5.5/en/alter-tabl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7</Pages>
  <Words>1073</Words>
  <Characters>6119</Characters>
  <Application>Microsoft Macintosh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msondo000@citymail.cuny.edu</dc:creator>
  <cp:keywords/>
  <dc:description/>
  <cp:lastModifiedBy>msondo000@citymail.cuny.edu</cp:lastModifiedBy>
  <cp:revision>7</cp:revision>
  <dcterms:created xsi:type="dcterms:W3CDTF">2017-05-18T18:58:00Z</dcterms:created>
  <dcterms:modified xsi:type="dcterms:W3CDTF">2017-05-19T03:54:00Z</dcterms:modified>
</cp:coreProperties>
</file>