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ucentLogo"/>
        <w:spacing w:before="60" w:after="60"/>
        <w:ind w:left="477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203200</wp:posOffset>
            </wp:positionH>
            <wp:positionV relativeFrom="paragraph">
              <wp:posOffset>-15240</wp:posOffset>
            </wp:positionV>
            <wp:extent cx="701675" cy="720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1" t="-211" r="-301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4642485</wp:posOffset>
            </wp:positionH>
            <wp:positionV relativeFrom="paragraph">
              <wp:posOffset>-6350</wp:posOffset>
            </wp:positionV>
            <wp:extent cx="802640" cy="756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34" t="-566" r="-534" b="-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ucentLogo"/>
        <w:rPr/>
      </w:pPr>
      <w:r>
        <w:rPr/>
      </w:r>
    </w:p>
    <w:p>
      <w:pPr>
        <w:pStyle w:val="LucentLogo"/>
        <w:rPr/>
      </w:pPr>
      <w:r>
        <w:rPr/>
      </w:r>
    </w:p>
    <w:p>
      <w:pPr>
        <w:pStyle w:val="LucentLogo"/>
        <w:rPr/>
      </w:pPr>
      <w:r>
        <w:rPr/>
      </w:r>
    </w:p>
    <w:p>
      <w:pPr>
        <w:pStyle w:val="DocBLDC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15</w:t>
      </w:r>
    </w:p>
    <w:p>
      <w:pPr>
        <w:pStyle w:val="Normal"/>
        <w:pBdr>
          <w:top w:val="single" w:sz="12" w:space="1" w:color="000001"/>
        </w:pBdr>
        <w:rPr>
          <w:b/>
          <w:b/>
          <w:bCs/>
          <w:lang w:val="en-GB"/>
        </w:rPr>
      </w:pPr>
      <w:r>
        <w:rPr>
          <w:b/>
          <w:bCs/>
          <w:lang w:val="en-GB"/>
        </w:rPr>
      </w:r>
    </w:p>
    <w:p>
      <w:pPr>
        <w:pStyle w:val="Normal"/>
        <w:pBdr>
          <w:top w:val="single" w:sz="12" w:space="1" w:color="000001"/>
        </w:pBdr>
        <w:rPr/>
      </w:pPr>
      <w:bookmarkStart w:id="0" w:name="WWSetBkmk1"/>
      <w:r>
        <w:rPr>
          <w:b/>
          <w:bCs/>
        </w:rPr>
        <w:fldChar w:fldCharType="begin"/>
      </w:r>
      <w:r>
        <w:rPr>
          <w:b/>
          <w:bCs/>
        </w:rPr>
        <w:instrText> ASK ""ProjectName"" Please - Project  \d </w:instrText>
      </w:r>
      <w:r>
        <w:rPr>
          <w:b/>
          <w:bCs/>
        </w:rPr>
        <w:fldChar w:fldCharType="separate"/>
      </w:r>
      <w:bookmarkStart w:id="1" w:name="%22ProjectName%22"/>
      <w:r>
        <w:rPr>
          <w:b/>
          <w:bCs/>
        </w:rPr>
      </w:r>
      <w:r>
        <w:rPr>
          <w:b/>
          <w:bCs/>
        </w:rPr>
        <w:fldChar w:fldCharType="end"/>
      </w:r>
      <w:bookmarkStart w:id="2" w:name="WWSetBkmk2"/>
      <w:bookmarkEnd w:id="0"/>
      <w:r>
        <w:rPr>
          <w:b/>
          <w:bCs/>
        </w:rPr>
        <w:fldChar w:fldCharType="begin"/>
      </w:r>
      <w:r>
        <w:rPr>
          <w:b/>
          <w:bCs/>
        </w:rPr>
        <w:instrText> ASK ""TeamName"" Please - Team  \d </w:instrText>
      </w:r>
      <w:r>
        <w:rPr>
          <w:b/>
          <w:bCs/>
        </w:rPr>
        <w:fldChar w:fldCharType="separate"/>
      </w:r>
      <w:bookmarkStart w:id="3" w:name="%22TeamName%22"/>
      <w:r>
        <w:rPr>
          <w:b/>
          <w:bCs/>
        </w:rPr>
      </w:r>
      <w:r>
        <w:rPr>
          <w:b/>
          <w:bCs/>
        </w:rPr>
        <w:fldChar w:fldCharType="end"/>
      </w:r>
      <w:bookmarkStart w:id="4" w:name="WWSetBkmk3"/>
      <w:bookmarkEnd w:id="2"/>
      <w:r>
        <w:rPr>
          <w:b/>
          <w:bCs/>
        </w:rPr>
        <w:fldChar w:fldCharType="begin"/>
      </w:r>
      <w:r>
        <w:rPr>
          <w:b/>
          <w:bCs/>
        </w:rPr>
        <w:instrText> ASK ""DocumentName"" Please - Document  \d </w:instrText>
      </w:r>
      <w:r>
        <w:rPr>
          <w:b/>
          <w:bCs/>
        </w:rPr>
        <w:fldChar w:fldCharType="separate"/>
      </w:r>
      <w:bookmarkStart w:id="5" w:name="%22DocumentName%22"/>
      <w:r>
        <w:rPr>
          <w:b/>
          <w:bCs/>
        </w:rPr>
      </w:r>
      <w:r>
        <w:rPr>
          <w:b/>
          <w:bCs/>
        </w:rPr>
        <w:fldChar w:fldCharType="end"/>
      </w:r>
      <w:bookmarkStart w:id="6" w:name="WWSetBkmk4"/>
      <w:bookmarkEnd w:id="4"/>
      <w:r>
        <w:rPr>
          <w:b/>
          <w:bCs/>
        </w:rPr>
        <w:fldChar w:fldCharType="begin"/>
      </w:r>
      <w:r>
        <w:rPr>
          <w:b/>
          <w:bCs/>
        </w:rPr>
        <w:instrText> ASK ""Version"" Please - x.y  \d </w:instrText>
      </w:r>
      <w:r>
        <w:rPr>
          <w:b/>
          <w:bCs/>
        </w:rPr>
        <w:fldChar w:fldCharType="separate"/>
      </w:r>
      <w:bookmarkStart w:id="7" w:name="%22Version%22"/>
      <w:r>
        <w:rPr>
          <w:b/>
          <w:bCs/>
        </w:rPr>
      </w:r>
      <w:r>
        <w:rPr>
          <w:b/>
          <w:bCs/>
        </w:rPr>
        <w:fldChar w:fldCharType="end"/>
      </w:r>
      <w:bookmarkStart w:id="8" w:name="WWSetBkmk5"/>
      <w:bookmarkEnd w:id="6"/>
      <w:r>
        <w:rPr>
          <w:b/>
          <w:bCs/>
        </w:rPr>
        <w:fldChar w:fldCharType="begin"/>
      </w:r>
      <w:r>
        <w:rPr>
          <w:b/>
          <w:bCs/>
        </w:rPr>
        <w:instrText> ASK ""CMId"" Please - CM_Id  \d </w:instrText>
      </w:r>
      <w:r>
        <w:rPr>
          <w:b/>
          <w:bCs/>
        </w:rPr>
        <w:fldChar w:fldCharType="separate"/>
      </w:r>
      <w:bookmarkStart w:id="9" w:name="%22CMId%22"/>
      <w:r>
        <w:rPr>
          <w:b/>
          <w:bCs/>
        </w:rPr>
      </w:r>
      <w:r>
        <w:rPr>
          <w:b/>
          <w:bCs/>
        </w:rPr>
        <w:fldChar w:fldCharType="end"/>
      </w:r>
      <w:bookmarkStart w:id="10" w:name="WWSetBkmk6"/>
      <w:bookmarkEnd w:id="8"/>
      <w:r>
        <w:rPr>
          <w:b/>
          <w:bCs/>
        </w:rPr>
        <w:fldChar w:fldCharType="begin"/>
      </w:r>
      <w:r>
        <w:rPr>
          <w:b/>
          <w:bCs/>
        </w:rPr>
        <w:instrText> ASK ""Date"" Please - Mmm  \d </w:instrText>
      </w:r>
      <w:r>
        <w:rPr>
          <w:b/>
          <w:bCs/>
        </w:rPr>
        <w:fldChar w:fldCharType="separate"/>
      </w:r>
      <w:bookmarkStart w:id="11" w:name="%22Date%22"/>
      <w:r>
        <w:rPr>
          <w:b/>
          <w:bCs/>
        </w:rPr>
      </w:r>
      <w:r>
        <w:rPr>
          <w:b/>
          <w:bCs/>
        </w:rPr>
        <w:fldChar w:fldCharType="end"/>
      </w:r>
      <w:bookmarkEnd w:id="10"/>
    </w:p>
    <w:p>
      <w:pPr>
        <w:pStyle w:val="Normal"/>
        <w:pBdr>
          <w:top w:val="single" w:sz="12" w:space="1" w:color="000001"/>
        </w:pBdr>
        <w:rPr>
          <w:b/>
          <w:b/>
          <w:bCs/>
        </w:rPr>
      </w:pPr>
      <w:r>
        <w:rPr>
          <w:b/>
          <w:bCs/>
        </w:rPr>
      </w:r>
    </w:p>
    <w:p>
      <w:pPr>
        <w:pStyle w:val="Descriptor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2" w:name="ProjectName"/>
      <w:bookmarkEnd w:id="12"/>
      <w:r>
        <w:rPr>
          <w:b/>
          <w:bCs/>
        </w:rPr>
        <w:fldChar w:fldCharType="begin"/>
      </w:r>
      <w:r>
        <w:rPr>
          <w:b/>
          <w:bCs/>
        </w:rPr>
        <w:instrText> ASK ""ProjectName"" Please - &lt;Project  \d </w:instrText>
      </w:r>
      <w:r>
        <w:rPr>
          <w:b/>
          <w:bCs/>
        </w:rPr>
        <w:fldChar w:fldCharType="separate"/>
      </w:r>
      <w:bookmarkStart w:id="13" w:name="%22ProjectName%22"/>
      <w:r>
        <w:rPr>
          <w:b/>
          <w:bCs/>
        </w:rPr>
      </w:r>
      <w:r>
        <w:rPr>
          <w:b/>
          <w:bCs/>
        </w:rPr>
        <w:fldChar w:fldCharType="end"/>
      </w:r>
      <w:bookmarkStart w:id="14" w:name="DocumentName"/>
      <w:bookmarkEnd w:id="14"/>
      <w:r>
        <w:rPr>
          <w:b/>
          <w:bCs/>
        </w:rPr>
        <w:fldChar w:fldCharType="begin"/>
      </w:r>
      <w:r>
        <w:rPr>
          <w:b/>
          <w:bCs/>
        </w:rPr>
        <w:instrText> ASK ""DocumentName"" Please - Statement  \d </w:instrText>
      </w:r>
      <w:r>
        <w:rPr>
          <w:b/>
          <w:bCs/>
        </w:rPr>
        <w:fldChar w:fldCharType="separate"/>
      </w:r>
      <w:bookmarkStart w:id="15" w:name="%22DocumentName%22"/>
      <w:r>
        <w:rPr>
          <w:b/>
          <w:bCs/>
        </w:rPr>
      </w:r>
      <w:r>
        <w:rPr>
          <w:b/>
          <w:bCs/>
        </w:rPr>
        <w:fldChar w:fldCharType="end"/>
      </w:r>
      <w:bookmarkStart w:id="16" w:name="Version"/>
      <w:bookmarkEnd w:id="16"/>
      <w:r>
        <w:rPr>
          <w:b/>
          <w:bCs/>
        </w:rPr>
        <w:fldChar w:fldCharType="begin"/>
      </w:r>
      <w:r>
        <w:rPr>
          <w:b/>
          <w:bCs/>
        </w:rPr>
        <w:instrText> ASK ""Version"" Please - &lt;x.y&gt;  \d </w:instrText>
      </w:r>
      <w:r>
        <w:rPr>
          <w:b/>
          <w:bCs/>
        </w:rPr>
        <w:fldChar w:fldCharType="separate"/>
      </w:r>
      <w:bookmarkStart w:id="17" w:name="%22Version%22"/>
      <w:r>
        <w:rPr>
          <w:b/>
          <w:bCs/>
        </w:rPr>
      </w:r>
      <w:r>
        <w:rPr>
          <w:b/>
          <w:bCs/>
        </w:rPr>
        <w:fldChar w:fldCharType="end"/>
      </w:r>
      <w:bookmarkStart w:id="18" w:name="CMId"/>
      <w:bookmarkEnd w:id="18"/>
      <w:r>
        <w:rPr>
          <w:b/>
          <w:bCs/>
        </w:rPr>
        <w:fldChar w:fldCharType="begin"/>
      </w:r>
      <w:r>
        <w:rPr>
          <w:b/>
          <w:bCs/>
        </w:rPr>
        <w:instrText> ASK ""CMId"" Please - &lt;CM  \d </w:instrText>
      </w:r>
      <w:r>
        <w:rPr>
          <w:b/>
          <w:bCs/>
        </w:rPr>
        <w:fldChar w:fldCharType="separate"/>
      </w:r>
      <w:bookmarkStart w:id="19" w:name="%22CMId%22"/>
      <w:r>
        <w:rPr>
          <w:b/>
          <w:bCs/>
        </w:rPr>
      </w:r>
      <w:r>
        <w:rPr>
          <w:b/>
          <w:bCs/>
        </w:rPr>
        <w:fldChar w:fldCharType="end"/>
      </w:r>
      <w:bookmarkStart w:id="20" w:name="Date"/>
      <w:bookmarkEnd w:id="20"/>
      <w:r>
        <w:rPr>
          <w:b/>
          <w:bCs/>
        </w:rPr>
        <w:fldChar w:fldCharType="begin"/>
      </w:r>
      <w:r>
        <w:rPr>
          <w:b/>
          <w:bCs/>
        </w:rPr>
        <w:instrText> ASK ""Date"" Please - &lt;Mmm  \d </w:instrText>
      </w:r>
      <w:r>
        <w:rPr>
          <w:b/>
          <w:bCs/>
        </w:rPr>
        <w:fldChar w:fldCharType="separate"/>
      </w:r>
      <w:bookmarkStart w:id="21" w:name="%22Date%22"/>
      <w:r>
        <w:rPr>
          <w:b/>
          <w:bCs/>
        </w:rPr>
      </w:r>
      <w:r>
        <w:rPr>
          <w:b/>
          <w:bCs/>
        </w:rPr>
        <w:fldChar w:fldCharType="end"/>
      </w:r>
    </w:p>
    <w:p>
      <w:pPr>
        <w:pStyle w:val="Placehold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lacehold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lacehold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ojectName"/>
        <w:spacing w:before="380" w:after="300"/>
        <w:rPr/>
      </w:pPr>
      <w:r>
        <w:rPr/>
        <w:t>Easy C++</w:t>
      </w:r>
    </w:p>
    <w:p>
      <w:pPr>
        <w:pStyle w:val="Documentname"/>
        <w:spacing w:before="120" w:after="60"/>
        <w:rPr/>
      </w:pPr>
      <w:r>
        <w:rPr/>
        <w:t>Test Cases Document</w:t>
      </w:r>
    </w:p>
    <w:p>
      <w:pPr>
        <w:pStyle w:val="Documentname"/>
        <w:rPr/>
      </w:pPr>
      <w:bookmarkStart w:id="22" w:name="WWSetBkmk7"/>
      <w:r>
        <w:rPr/>
        <w:fldChar w:fldCharType="begin"/>
      </w:r>
      <w:r>
        <w:rPr/>
        <w:instrText> ASK ""TeamName"" Please - Team  \d </w:instrText>
      </w:r>
      <w:r>
        <w:rPr/>
        <w:fldChar w:fldCharType="separate"/>
      </w:r>
      <w:bookmarkStart w:id="23" w:name="%22TeamName%22"/>
      <w:r>
        <w:rPr/>
      </w:r>
      <w:r>
        <w:rPr/>
        <w:fldChar w:fldCharType="end"/>
      </w:r>
      <w:bookmarkStart w:id="24" w:name="WWSetBkmk71"/>
      <w:bookmarkEnd w:id="22"/>
      <w:r>
        <w:rPr/>
        <w:fldChar w:fldCharType="begin"/>
      </w:r>
      <w:r>
        <w:rPr/>
        <w:instrText> ASK ""ProjectName"" Please - Project  \d </w:instrText>
      </w:r>
      <w:r>
        <w:rPr/>
        <w:fldChar w:fldCharType="separate"/>
      </w:r>
      <w:bookmarkStart w:id="25" w:name="%22ProjectName%22"/>
      <w:r>
        <w:rPr/>
      </w:r>
      <w:r>
        <w:rPr/>
        <w:fldChar w:fldCharType="end"/>
      </w:r>
      <w:bookmarkStart w:id="26" w:name="WWSetBkmk72"/>
      <w:bookmarkEnd w:id="24"/>
      <w:r>
        <w:rPr/>
        <w:fldChar w:fldCharType="begin"/>
      </w:r>
      <w:r>
        <w:rPr/>
        <w:instrText> ASK ""DocumentName"" Please - Team  \d </w:instrText>
      </w:r>
      <w:r>
        <w:rPr/>
        <w:fldChar w:fldCharType="separate"/>
      </w:r>
      <w:bookmarkStart w:id="27" w:name="%22DocumentName%22"/>
      <w:r>
        <w:rPr/>
      </w:r>
      <w:r>
        <w:rPr/>
        <w:fldChar w:fldCharType="end"/>
      </w:r>
      <w:bookmarkStart w:id="28" w:name="WWSetBkmk73"/>
      <w:bookmarkEnd w:id="26"/>
      <w:r>
        <w:rPr/>
        <w:fldChar w:fldCharType="begin"/>
      </w:r>
      <w:r>
        <w:rPr/>
        <w:instrText> ASK ""Version"" Please - Version  \d </w:instrText>
      </w:r>
      <w:r>
        <w:rPr/>
        <w:fldChar w:fldCharType="separate"/>
      </w:r>
      <w:bookmarkStart w:id="29" w:name="%22Version%22"/>
      <w:r>
        <w:rPr/>
      </w:r>
      <w:r>
        <w:rPr/>
        <w:fldChar w:fldCharType="end"/>
      </w:r>
      <w:bookmarkStart w:id="30" w:name="WWSetBkmk74"/>
      <w:bookmarkEnd w:id="28"/>
      <w:r>
        <w:rPr/>
        <w:fldChar w:fldCharType="begin"/>
      </w:r>
      <w:r>
        <w:rPr/>
        <w:instrText> ASK ""CMId"" Please - Cm  \d </w:instrText>
      </w:r>
      <w:r>
        <w:rPr/>
        <w:fldChar w:fldCharType="separate"/>
      </w:r>
      <w:bookmarkStart w:id="31" w:name="%22CMId%22"/>
      <w:r>
        <w:rPr/>
      </w:r>
      <w:r>
        <w:rPr/>
        <w:fldChar w:fldCharType="end"/>
      </w:r>
      <w:bookmarkStart w:id="32" w:name="WWSetBkmk75"/>
      <w:bookmarkEnd w:id="30"/>
      <w:r>
        <w:rPr/>
        <w:fldChar w:fldCharType="begin"/>
      </w:r>
      <w:r>
        <w:rPr/>
        <w:instrText> ASK ""Date"" Please - Date  \d </w:instrText>
      </w:r>
      <w:r>
        <w:rPr/>
        <w:fldChar w:fldCharType="separate"/>
      </w:r>
      <w:bookmarkStart w:id="33" w:name="%22Date%22"/>
      <w:r>
        <w:rPr/>
      </w:r>
      <w:r>
        <w:rPr/>
        <w:fldChar w:fldCharType="end"/>
      </w:r>
      <w:bookmarkEnd w:id="32"/>
      <w:r>
        <w:rPr/>
        <w:t>Version: 1.</w:t>
      </w:r>
      <w:r>
        <w:rPr>
          <w:lang w:val="en-US"/>
        </w:rPr>
        <w:t>1</w:t>
      </w:r>
    </w:p>
    <w:p>
      <w:pPr>
        <w:pStyle w:val="Header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Gmn_SE15_v1.0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8" w:type="dxa"/>
        <w:jc w:val="left"/>
        <w:tblInd w:w="-8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7"/>
        <w:gridCol w:w="1361"/>
        <w:gridCol w:w="2572"/>
        <w:gridCol w:w="4427"/>
      </w:tblGrid>
      <w:tr>
        <w:trPr>
          <w:trHeight w:val="315" w:hRule="atLeast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TC_001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Running test</w:t>
            </w:r>
          </w:p>
        </w:tc>
        <w:tc>
          <w:tcPr>
            <w:tcW w:w="4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Making sure that the app starts and shows the main activity</w:t>
            </w:r>
          </w:p>
        </w:tc>
      </w:tr>
      <w:tr>
        <w:trPr>
          <w:trHeight w:val="195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249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After building the app the tester runs it either in a simulator or on an actual device.</w:t>
            </w:r>
          </w:p>
        </w:tc>
      </w:tr>
      <w:tr>
        <w:trPr>
          <w:trHeight w:val="357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Program runs and starts successfully.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Login screen shows.</w:t>
            </w:r>
          </w:p>
        </w:tc>
      </w:tr>
      <w:tr>
        <w:trPr>
          <w:trHeight w:val="294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Program runs and starts successfully.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Login screen shows.</w:t>
            </w:r>
          </w:p>
        </w:tc>
      </w:tr>
      <w:tr>
        <w:trPr>
          <w:trHeight w:val="267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 (in the current build)</w:t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3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7"/>
        <w:gridCol w:w="1362"/>
        <w:gridCol w:w="3561"/>
        <w:gridCol w:w="3432"/>
      </w:tblGrid>
      <w:tr>
        <w:trPr>
          <w:trHeight w:val="315" w:hRule="atLeast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TC_002a</w:t>
            </w:r>
          </w:p>
        </w:tc>
        <w:tc>
          <w:tcPr>
            <w:tcW w:w="136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3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Registration test (empty)</w:t>
            </w:r>
          </w:p>
        </w:tc>
        <w:tc>
          <w:tcPr>
            <w:tcW w:w="3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Empty fields are checked in registration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Ability to start app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1-opening the app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2-tapping on registration button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3-leaving field(s) empty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4-press create account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“please fill the required fields”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“please fill the required fields”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24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8"/>
        <w:gridCol w:w="1361"/>
        <w:gridCol w:w="4184"/>
        <w:gridCol w:w="2880"/>
      </w:tblGrid>
      <w:tr>
        <w:trPr>
          <w:trHeight w:val="315" w:hRule="atLeast"/>
        </w:trPr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TC_002b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4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Registration test (incorrect email)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Incorrect email address check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Ability to start app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1-opening the app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2-tapping on registration button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3-enter invalid email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4-press create account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“please enter real email”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“please enter real email”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24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8"/>
        <w:gridCol w:w="1361"/>
        <w:gridCol w:w="4004"/>
        <w:gridCol w:w="3060"/>
      </w:tblGrid>
      <w:tr>
        <w:trPr>
          <w:trHeight w:val="315" w:hRule="atLeast"/>
        </w:trPr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TC_002c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4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Registration test (insecure pass)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Short and insecure passwords are checked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Ability to start app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1-opening the app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2-tapping on registration button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3-enter valid data but insecure password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4-press create account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“please enter a more secure password”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“please enter a more secure password”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24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8"/>
        <w:gridCol w:w="1361"/>
        <w:gridCol w:w="3560"/>
        <w:gridCol w:w="3504"/>
      </w:tblGrid>
      <w:tr>
        <w:trPr>
          <w:trHeight w:val="315" w:hRule="atLeast"/>
        </w:trPr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TC_002d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3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Registration test (valid)</w:t>
            </w:r>
          </w:p>
        </w:tc>
        <w:tc>
          <w:tcPr>
            <w:tcW w:w="3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Intended behavior in case of valid data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Ability to start app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1-opening the app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2-tapping on registration button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3-enter valid data (pass, email,...etc)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4-press create account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“wait while we check username”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“wait while we check username”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70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3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7"/>
        <w:gridCol w:w="1362"/>
        <w:gridCol w:w="3465"/>
        <w:gridCol w:w="3528"/>
      </w:tblGrid>
      <w:tr>
        <w:trPr>
          <w:trHeight w:val="315" w:hRule="atLeast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TC_003a</w:t>
            </w:r>
          </w:p>
        </w:tc>
        <w:tc>
          <w:tcPr>
            <w:tcW w:w="136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Login test (empty fields)</w:t>
            </w:r>
          </w:p>
        </w:tc>
        <w:tc>
          <w:tcPr>
            <w:tcW w:w="3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Test response in case of empty fields at login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Ability to start app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1-open app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2-leave username / password field(s) empty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3-press log in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“you did not enter a user name or a password”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“you did not enter a user name or a password”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3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7"/>
        <w:gridCol w:w="1362"/>
        <w:gridCol w:w="3465"/>
        <w:gridCol w:w="3528"/>
      </w:tblGrid>
      <w:tr>
        <w:trPr>
          <w:trHeight w:val="315" w:hRule="atLeast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TC_003b</w:t>
            </w:r>
          </w:p>
        </w:tc>
        <w:tc>
          <w:tcPr>
            <w:tcW w:w="136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Login test (incorrect data)</w:t>
            </w:r>
          </w:p>
        </w:tc>
        <w:tc>
          <w:tcPr>
            <w:tcW w:w="3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Test response in case of empty fields at login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Ability to start app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1-open app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2-enter incorrect data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3-press log in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“user name or password is incorrect”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Message show “user name or password is incorrect”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3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7"/>
        <w:gridCol w:w="1362"/>
        <w:gridCol w:w="3465"/>
        <w:gridCol w:w="3528"/>
      </w:tblGrid>
      <w:tr>
        <w:trPr>
          <w:trHeight w:val="315" w:hRule="atLeast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TC_003c</w:t>
            </w:r>
          </w:p>
        </w:tc>
        <w:tc>
          <w:tcPr>
            <w:tcW w:w="136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Login test (correct data)</w:t>
            </w:r>
          </w:p>
        </w:tc>
        <w:tc>
          <w:tcPr>
            <w:tcW w:w="3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Test response in case of empty fields at login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Having an account in the database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1-open app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2-enter correct username/password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3-press log in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Opens home screen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Opens home screen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3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7"/>
        <w:gridCol w:w="1362"/>
        <w:gridCol w:w="3741"/>
        <w:gridCol w:w="3252"/>
      </w:tblGrid>
      <w:tr>
        <w:trPr>
          <w:trHeight w:val="315" w:hRule="atLeast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TC_004a</w:t>
            </w:r>
          </w:p>
        </w:tc>
        <w:tc>
          <w:tcPr>
            <w:tcW w:w="136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37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Change username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0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Testing changing username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Logging in successfully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1-logging in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2-changing username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Signing out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showing new username on logging in again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Signing out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showing new username on logging in again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3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7"/>
        <w:gridCol w:w="1362"/>
        <w:gridCol w:w="3741"/>
        <w:gridCol w:w="3252"/>
      </w:tblGrid>
      <w:tr>
        <w:trPr>
          <w:trHeight w:val="315" w:hRule="atLeast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TC_004b</w:t>
            </w:r>
          </w:p>
        </w:tc>
        <w:tc>
          <w:tcPr>
            <w:tcW w:w="136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37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Change password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0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Testing changing password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Logging in successfully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1-logging in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2-changing password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3-logging in with old password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4-logging in with new password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Signing out on change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not accepting old password on log in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accepting new password and logging in successfully</w:t>
            </w:r>
          </w:p>
          <w:tbl>
            <w:tblPr>
              <w:tblW w:w="9553" w:type="dxa"/>
              <w:jc w:val="left"/>
              <w:tblInd w:w="-821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45" w:type="dxa"/>
                <w:left w:w="39" w:type="dxa"/>
                <w:bottom w:w="45" w:type="dxa"/>
                <w:right w:w="45" w:type="dxa"/>
              </w:tblCellMar>
            </w:tblPr>
            <w:tblGrid>
              <w:gridCol w:w="9553"/>
            </w:tblGrid>
            <w:tr>
              <w:trPr>
                <w:trHeight w:val="357" w:hRule="atLeast"/>
              </w:trPr>
              <w:tc>
                <w:tcPr>
                  <w:tcW w:w="95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</w:tcPr>
                <w:p>
                  <w:pPr>
                    <w:pStyle w:val="ListParagraph"/>
                    <w:spacing w:before="0" w:after="200"/>
                    <w:ind w:left="0" w:right="0" w:hanging="0"/>
                    <w:contextualSpacing/>
                    <w:jc w:val="both"/>
                    <w:rPr>
                      <w:rFonts w:ascii="Book Antiqua" w:hAnsi="Book Antiqua" w:cs="Book Antiqua"/>
                      <w:sz w:val="24"/>
                      <w:szCs w:val="24"/>
                    </w:rPr>
                  </w:pPr>
                  <w:r>
                    <w:rPr>
                      <w:rFonts w:cs="Book Antiqua" w:ascii="Book Antiqua" w:hAnsi="Book Antiqua"/>
                      <w:sz w:val="24"/>
                      <w:szCs w:val="24"/>
                    </w:rPr>
                    <w:t>Signing out on change</w:t>
                  </w:r>
                </w:p>
                <w:p>
                  <w:pPr>
                    <w:pStyle w:val="ListParagraph"/>
                    <w:spacing w:before="0" w:after="200"/>
                    <w:ind w:left="0" w:right="0" w:hanging="0"/>
                    <w:contextualSpacing/>
                    <w:jc w:val="both"/>
                    <w:rPr>
                      <w:rFonts w:ascii="Book Antiqua" w:hAnsi="Book Antiqua" w:cs="Book Antiqua"/>
                      <w:sz w:val="24"/>
                      <w:szCs w:val="24"/>
                    </w:rPr>
                  </w:pPr>
                  <w:r>
                    <w:rPr>
                      <w:rFonts w:cs="Book Antiqua" w:ascii="Book Antiqua" w:hAnsi="Book Antiqua"/>
                      <w:sz w:val="24"/>
                      <w:szCs w:val="24"/>
                    </w:rPr>
                    <w:t>not accepting old password on log in</w:t>
                  </w:r>
                </w:p>
                <w:p>
                  <w:pPr>
                    <w:pStyle w:val="ListParagraph"/>
                    <w:spacing w:before="0" w:after="200"/>
                    <w:ind w:left="0" w:right="0" w:hanging="0"/>
                    <w:contextualSpacing/>
                    <w:jc w:val="both"/>
                    <w:rPr>
                      <w:rFonts w:ascii="Book Antiqua" w:hAnsi="Book Antiqua" w:cs="Book Antiqua"/>
                      <w:sz w:val="24"/>
                      <w:szCs w:val="24"/>
                    </w:rPr>
                  </w:pPr>
                  <w:r>
                    <w:rPr>
                      <w:rFonts w:cs="Book Antiqua" w:ascii="Book Antiqua" w:hAnsi="Book Antiqua"/>
                      <w:sz w:val="24"/>
                      <w:szCs w:val="24"/>
                    </w:rPr>
                    <w:t>accepting new password and logging in successfully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Signing out on change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not accepting old password on log in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accepting new password and logging in successfully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3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7"/>
        <w:gridCol w:w="1362"/>
        <w:gridCol w:w="2571"/>
        <w:gridCol w:w="4422"/>
      </w:tblGrid>
      <w:tr>
        <w:trPr>
          <w:trHeight w:val="315" w:hRule="atLeast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TC_005</w:t>
            </w:r>
          </w:p>
        </w:tc>
        <w:tc>
          <w:tcPr>
            <w:tcW w:w="136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2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Categories test</w:t>
            </w:r>
          </w:p>
        </w:tc>
        <w:tc>
          <w:tcPr>
            <w:tcW w:w="4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Categories and sub categories display correct information.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TC_003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1-opening categories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2-validation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3-choosing topics (at random)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4-validation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5-repeat steps 3,4 N times (as much as needed)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For 2) Displays topics correctly and in order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for 4) displays info associated with chosen topic 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Both 2 and 4 passed successfully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53" w:type="dxa"/>
        <w:jc w:val="left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7"/>
        <w:gridCol w:w="1362"/>
        <w:gridCol w:w="2571"/>
        <w:gridCol w:w="4422"/>
      </w:tblGrid>
      <w:tr>
        <w:trPr>
          <w:trHeight w:val="315" w:hRule="atLeast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TC_006</w:t>
            </w:r>
          </w:p>
        </w:tc>
        <w:tc>
          <w:tcPr>
            <w:tcW w:w="136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2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Opinions test</w:t>
            </w:r>
          </w:p>
        </w:tc>
        <w:tc>
          <w:tcPr>
            <w:tcW w:w="4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Test for opinions activity</w:t>
            </w:r>
          </w:p>
        </w:tc>
      </w:tr>
      <w:tr>
        <w:trPr>
          <w:trHeight w:val="195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TC_003</w:t>
            </w:r>
          </w:p>
        </w:tc>
      </w:tr>
      <w:tr>
        <w:trPr>
          <w:trHeight w:val="249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1-open opinions activity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2-validate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3-change filter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4-validate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5-repeat 3,4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6-change favorite status on an opinions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7-change filter to favorites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8-validate</w:t>
            </w:r>
          </w:p>
        </w:tc>
      </w:tr>
      <w:tr>
        <w:trPr>
          <w:trHeight w:val="35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-Each filter shows corresponding opinions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-opinions marked as favorite show up in favorite filter</w:t>
            </w:r>
          </w:p>
        </w:tc>
      </w:tr>
      <w:tr>
        <w:trPr>
          <w:trHeight w:val="294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-Each filter shows corresponding opinions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-opinions marked as favorite show up in favorite filter</w:t>
            </w:r>
          </w:p>
        </w:tc>
      </w:tr>
      <w:tr>
        <w:trPr>
          <w:trHeight w:val="267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8" w:type="dxa"/>
        <w:jc w:val="left"/>
        <w:tblInd w:w="-8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1198"/>
        <w:gridCol w:w="1360"/>
        <w:gridCol w:w="1"/>
        <w:gridCol w:w="2573"/>
        <w:gridCol w:w="4415"/>
      </w:tblGrid>
      <w:tr>
        <w:trPr>
          <w:trHeight w:val="315" w:hRule="atLeast"/>
        </w:trPr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TC_007</w:t>
            </w:r>
          </w:p>
        </w:tc>
        <w:tc>
          <w:tcPr>
            <w:tcW w:w="1361" w:type="dxa"/>
            <w:gridSpan w:val="2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  <w:tc>
          <w:tcPr>
            <w:tcW w:w="2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pacing w:before="0" w:after="0"/>
              <w:ind w:left="33" w:right="-1620" w:hanging="0"/>
              <w:jc w:val="both"/>
              <w:rPr>
                <w:rFonts w:ascii="Book Antiqua" w:hAnsi="Book Antiqua" w:eastAsia="Book Antiqua" w:cs="Book Antiqua"/>
                <w:b/>
                <w:b/>
                <w:bCs/>
              </w:rPr>
            </w:pPr>
            <w:r>
              <w:rPr>
                <w:rFonts w:eastAsia="Book Antiqua" w:cs="Book Antiqua" w:ascii="Book Antiqua" w:hAnsi="Book Antiqua"/>
                <w:b/>
                <w:bCs/>
              </w:rPr>
              <w:t xml:space="preserve">  </w:t>
            </w:r>
            <w:r>
              <w:rPr>
                <w:rFonts w:eastAsia="Book Antiqua" w:cs="Book Antiqua" w:ascii="Book Antiqua" w:hAnsi="Book Antiqua"/>
                <w:b/>
                <w:bCs/>
              </w:rPr>
              <w:t>Admin test</w:t>
            </w:r>
          </w:p>
        </w:tc>
        <w:tc>
          <w:tcPr>
            <w:tcW w:w="4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>
                <w:left w:val="single" w:sz="48" w:space="1" w:color="666666"/>
              </w:pBdr>
              <w:snapToGrid w:val="false"/>
              <w:spacing w:before="0" w:after="0"/>
              <w:ind w:left="33" w:right="-162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  <w:tr>
        <w:trPr>
          <w:trHeight w:val="249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Purpose: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Tests administrator functionalities </w:t>
            </w:r>
          </w:p>
        </w:tc>
      </w:tr>
      <w:tr>
        <w:trPr>
          <w:trHeight w:val="195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TC_003</w:t>
            </w:r>
          </w:p>
        </w:tc>
      </w:tr>
      <w:tr>
        <w:trPr>
          <w:trHeight w:val="249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ind w:left="0" w:right="0" w:hanging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High Priority</w:t>
            </w:r>
          </w:p>
        </w:tc>
      </w:tr>
      <w:tr>
        <w:trPr>
          <w:trHeight w:val="321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1-register a new account and try to log in without admin acceptance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2-log in with admin credentials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3-check for new request(validation)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4-accept new request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5-sign out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6-sign in with new account(validation)</w:t>
            </w:r>
          </w:p>
        </w:tc>
      </w:tr>
      <w:tr>
        <w:trPr>
          <w:trHeight w:val="357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1-admin page opens without errors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2-new sign up request show up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3-accounts not accepted by admin doesn’t login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4-accepted accounts open</w:t>
            </w:r>
          </w:p>
        </w:tc>
      </w:tr>
      <w:tr>
        <w:trPr>
          <w:trHeight w:val="294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1-admin page opens without errors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2-new sign up request show up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3-accounts not accepted by admin doesn’t login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4-accepted accounts open</w:t>
            </w:r>
          </w:p>
        </w:tc>
      </w:tr>
      <w:tr>
        <w:trPr>
          <w:trHeight w:val="267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none</w:t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Execution Date: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date of execution of this test case</w:t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  <w:t>The CVS version where this test case is executed</w:t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</w:rPr>
            </w:pPr>
            <w:r>
              <w:rPr>
                <w:rFonts w:cs="Book Antiqua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bookmarkStart w:id="34" w:name="%22Date%22"/>
    <w:r>
      <w:rPr/>
      <w:t>14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Arial"/>
      <w:sz w:val="22"/>
      <w:szCs w:val="22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MId">
    <w:name w:val="CMId"/>
    <w:basedOn w:val="Normal"/>
    <w:qFormat/>
    <w:pPr>
      <w:spacing w:before="200" w:after="60"/>
      <w:jc w:val="center"/>
    </w:pPr>
    <w:rPr>
      <w:b/>
      <w:bCs/>
      <w:lang w:val="en-GB"/>
    </w:rPr>
  </w:style>
  <w:style w:type="paragraph" w:styleId="Descriptors">
    <w:name w:val="Descriptors"/>
    <w:basedOn w:val="Normal"/>
    <w:qFormat/>
    <w:pPr>
      <w:spacing w:before="60" w:after="200"/>
      <w:jc w:val="both"/>
    </w:pPr>
    <w:rPr>
      <w:b/>
      <w:bCs/>
      <w:sz w:val="22"/>
      <w:szCs w:val="22"/>
      <w:lang w:val="en-GB"/>
    </w:rPr>
  </w:style>
  <w:style w:type="paragraph" w:styleId="DocBLDC">
    <w:name w:val="Doc BLDC"/>
    <w:basedOn w:val="Normal"/>
    <w:next w:val="Normal"/>
    <w:qFormat/>
    <w:pPr>
      <w:pBdr>
        <w:top w:val="single" w:sz="12" w:space="1" w:color="000001"/>
      </w:pBdr>
      <w:spacing w:before="60" w:after="60"/>
      <w:jc w:val="both"/>
    </w:pPr>
    <w:rPr>
      <w:b/>
      <w:bCs/>
      <w:lang w:val="en-GB"/>
    </w:rPr>
  </w:style>
  <w:style w:type="paragraph" w:styleId="ProjectName">
    <w:name w:val="Project Name"/>
    <w:basedOn w:val="Normal"/>
    <w:qFormat/>
    <w:pPr>
      <w:widowControl w:val="false"/>
      <w:spacing w:before="60" w:after="240"/>
      <w:jc w:val="center"/>
    </w:pPr>
    <w:rPr>
      <w:b/>
      <w:bCs/>
      <w:sz w:val="40"/>
      <w:szCs w:val="40"/>
      <w:lang w:val="en-GB"/>
    </w:rPr>
  </w:style>
  <w:style w:type="paragraph" w:styleId="Documentname">
    <w:name w:val="Document name"/>
    <w:basedOn w:val="Normal"/>
    <w:qFormat/>
    <w:pPr>
      <w:widowControl w:val="false"/>
      <w:spacing w:before="60" w:after="60"/>
      <w:jc w:val="center"/>
    </w:pPr>
    <w:rPr>
      <w:b/>
      <w:bCs/>
      <w:sz w:val="36"/>
      <w:szCs w:val="36"/>
      <w:lang w:val="en-GB"/>
    </w:rPr>
  </w:style>
  <w:style w:type="paragraph" w:styleId="LucentLogo">
    <w:name w:val="Lucent Logo"/>
    <w:basedOn w:val="Normal"/>
    <w:qFormat/>
    <w:pPr>
      <w:widowControl w:val="false"/>
      <w:spacing w:before="60" w:after="60"/>
      <w:jc w:val="right"/>
    </w:pPr>
    <w:rPr>
      <w:sz w:val="22"/>
      <w:szCs w:val="22"/>
      <w:lang w:val="en-GB"/>
    </w:rPr>
  </w:style>
  <w:style w:type="paragraph" w:styleId="Placeholder">
    <w:name w:val="Placeholder"/>
    <w:basedOn w:val="ProjectName"/>
    <w:qFormat/>
    <w:pPr/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LibreOffice/6.0.2.1$Windows_X86_64 LibreOffice_project/f7f06a8f319e4b62f9bc5095aa112a65d2f3ac89</Application>
  <Pages>14</Pages>
  <Words>1189</Words>
  <Characters>6600</Characters>
  <CharactersWithSpaces>7442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2008-05-07T22:38:00Z</dcterms:created>
  <dc:creator>Farida</dc:creator>
  <dc:description/>
  <dc:language>en-US</dc:language>
  <cp:lastModifiedBy/>
  <dcterms:modified xsi:type="dcterms:W3CDTF">2018-04-06T01:24:09Z</dcterms:modified>
  <cp:revision>11</cp:revision>
  <dc:subject/>
  <dc:title>&lt;Logo of the Company/Group might be here</dc:title>
</cp:coreProperties>
</file>