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BAA" w:rsidRDefault="00447912" w:rsidP="0044791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Algorithm </w:t>
      </w:r>
      <w:proofErr w:type="gramStart"/>
      <w:r>
        <w:rPr>
          <w:rFonts w:ascii="Times New Roman" w:hAnsi="Times New Roman" w:cs="Times New Roman"/>
          <w:b/>
          <w:sz w:val="32"/>
          <w:u w:val="single"/>
        </w:rPr>
        <w:t>For</w:t>
      </w:r>
      <w:proofErr w:type="gramEnd"/>
      <w:r>
        <w:rPr>
          <w:rFonts w:ascii="Times New Roman" w:hAnsi="Times New Roman" w:cs="Times New Roman"/>
          <w:b/>
          <w:sz w:val="32"/>
          <w:u w:val="single"/>
        </w:rPr>
        <w:t xml:space="preserve"> File Handling</w:t>
      </w:r>
    </w:p>
    <w:p w:rsidR="00447912" w:rsidRPr="005F1BAA" w:rsidRDefault="00447912" w:rsidP="00447912">
      <w:pPr>
        <w:jc w:val="center"/>
        <w:rPr>
          <w:rFonts w:ascii="Times New Roman" w:hAnsi="Times New Roman" w:cs="Times New Roman"/>
          <w:sz w:val="24"/>
        </w:rPr>
      </w:pP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Start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2. Initialize a variable </w:t>
      </w:r>
      <w:proofErr w:type="spellStart"/>
      <w:r w:rsidRPr="005F1BAA">
        <w:rPr>
          <w:rFonts w:ascii="Times New Roman" w:hAnsi="Times New Roman" w:cs="Times New Roman"/>
          <w:sz w:val="24"/>
        </w:rPr>
        <w:t>filePath</w:t>
      </w:r>
      <w:proofErr w:type="spellEnd"/>
      <w:r w:rsidRPr="005F1BAA">
        <w:rPr>
          <w:rFonts w:ascii="Times New Roman" w:hAnsi="Times New Roman" w:cs="Times New Roman"/>
          <w:sz w:val="24"/>
        </w:rPr>
        <w:t xml:space="preserve"> with the path to </w:t>
      </w:r>
      <w:r w:rsidR="002F7EEA">
        <w:rPr>
          <w:rFonts w:ascii="Times New Roman" w:hAnsi="Times New Roman" w:cs="Times New Roman"/>
          <w:sz w:val="24"/>
        </w:rPr>
        <w:t>the file</w:t>
      </w:r>
      <w:bookmarkStart w:id="0" w:name="_GoBack"/>
      <w:bookmarkEnd w:id="0"/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3. Call the </w:t>
      </w:r>
      <w:proofErr w:type="spellStart"/>
      <w:r w:rsidRPr="005F1BAA">
        <w:rPr>
          <w:rFonts w:ascii="Times New Roman" w:hAnsi="Times New Roman" w:cs="Times New Roman"/>
          <w:sz w:val="24"/>
        </w:rPr>
        <w:t>writeToFile</w:t>
      </w:r>
      <w:proofErr w:type="spellEnd"/>
      <w:r w:rsidRPr="005F1BAA">
        <w:rPr>
          <w:rFonts w:ascii="Times New Roman" w:hAnsi="Times New Roman" w:cs="Times New Roman"/>
          <w:sz w:val="24"/>
        </w:rPr>
        <w:t xml:space="preserve"> method with the </w:t>
      </w:r>
      <w:proofErr w:type="spellStart"/>
      <w:r w:rsidRPr="005F1BAA">
        <w:rPr>
          <w:rFonts w:ascii="Times New Roman" w:hAnsi="Times New Roman" w:cs="Times New Roman"/>
          <w:sz w:val="24"/>
        </w:rPr>
        <w:t>filePath</w:t>
      </w:r>
      <w:proofErr w:type="spellEnd"/>
      <w:r w:rsidRPr="005F1BAA">
        <w:rPr>
          <w:rFonts w:ascii="Times New Roman" w:hAnsi="Times New Roman" w:cs="Times New Roman"/>
          <w:sz w:val="24"/>
        </w:rPr>
        <w:t xml:space="preserve"> and a sample content string.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    3.1. Open the file in write mode.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    3.2. Write the content to the file.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    3.3. Close the file.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    3.4. Display a messa</w:t>
      </w:r>
      <w:r>
        <w:rPr>
          <w:rFonts w:ascii="Times New Roman" w:hAnsi="Times New Roman" w:cs="Times New Roman"/>
          <w:sz w:val="24"/>
        </w:rPr>
        <w:t>ge indicating successful write.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4. Call the </w:t>
      </w:r>
      <w:proofErr w:type="spellStart"/>
      <w:r w:rsidRPr="005F1BAA">
        <w:rPr>
          <w:rFonts w:ascii="Times New Roman" w:hAnsi="Times New Roman" w:cs="Times New Roman"/>
          <w:sz w:val="24"/>
        </w:rPr>
        <w:t>readFromFile</w:t>
      </w:r>
      <w:proofErr w:type="spellEnd"/>
      <w:r w:rsidRPr="005F1BAA">
        <w:rPr>
          <w:rFonts w:ascii="Times New Roman" w:hAnsi="Times New Roman" w:cs="Times New Roman"/>
          <w:sz w:val="24"/>
        </w:rPr>
        <w:t xml:space="preserve"> method with the </w:t>
      </w:r>
      <w:proofErr w:type="spellStart"/>
      <w:r w:rsidRPr="005F1BAA">
        <w:rPr>
          <w:rFonts w:ascii="Times New Roman" w:hAnsi="Times New Roman" w:cs="Times New Roman"/>
          <w:sz w:val="24"/>
        </w:rPr>
        <w:t>filePath</w:t>
      </w:r>
      <w:proofErr w:type="spellEnd"/>
      <w:r w:rsidRPr="005F1BAA">
        <w:rPr>
          <w:rFonts w:ascii="Times New Roman" w:hAnsi="Times New Roman" w:cs="Times New Roman"/>
          <w:sz w:val="24"/>
        </w:rPr>
        <w:t>.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    4.1. Open the file in read mode.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    4.2. Read the content from the file.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    4.3. Close the file.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    4.4. Display </w:t>
      </w:r>
      <w:r>
        <w:rPr>
          <w:rFonts w:ascii="Times New Roman" w:hAnsi="Times New Roman" w:cs="Times New Roman"/>
          <w:sz w:val="24"/>
        </w:rPr>
        <w:t>the content read from the file.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5. Call the </w:t>
      </w:r>
      <w:proofErr w:type="spellStart"/>
      <w:r w:rsidRPr="005F1BAA">
        <w:rPr>
          <w:rFonts w:ascii="Times New Roman" w:hAnsi="Times New Roman" w:cs="Times New Roman"/>
          <w:sz w:val="24"/>
        </w:rPr>
        <w:t>appendToFile</w:t>
      </w:r>
      <w:proofErr w:type="spellEnd"/>
      <w:r w:rsidRPr="005F1BAA">
        <w:rPr>
          <w:rFonts w:ascii="Times New Roman" w:hAnsi="Times New Roman" w:cs="Times New Roman"/>
          <w:sz w:val="24"/>
        </w:rPr>
        <w:t xml:space="preserve"> method with the </w:t>
      </w:r>
      <w:proofErr w:type="spellStart"/>
      <w:r w:rsidRPr="005F1BAA">
        <w:rPr>
          <w:rFonts w:ascii="Times New Roman" w:hAnsi="Times New Roman" w:cs="Times New Roman"/>
          <w:sz w:val="24"/>
        </w:rPr>
        <w:t>filePath</w:t>
      </w:r>
      <w:proofErr w:type="spellEnd"/>
      <w:r w:rsidRPr="005F1BAA">
        <w:rPr>
          <w:rFonts w:ascii="Times New Roman" w:hAnsi="Times New Roman" w:cs="Times New Roman"/>
          <w:sz w:val="24"/>
        </w:rPr>
        <w:t xml:space="preserve"> and an additional content string.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    5.1. Open the file in append mode.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    5.2. Append the content to the file.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    5.3. Close the file.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    5.4. Display a messag</w:t>
      </w:r>
      <w:r>
        <w:rPr>
          <w:rFonts w:ascii="Times New Roman" w:hAnsi="Times New Roman" w:cs="Times New Roman"/>
          <w:sz w:val="24"/>
        </w:rPr>
        <w:t>e indicating successful append.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6. Call the </w:t>
      </w:r>
      <w:proofErr w:type="spellStart"/>
      <w:r w:rsidRPr="005F1BAA">
        <w:rPr>
          <w:rFonts w:ascii="Times New Roman" w:hAnsi="Times New Roman" w:cs="Times New Roman"/>
          <w:sz w:val="24"/>
        </w:rPr>
        <w:t>readFromFile</w:t>
      </w:r>
      <w:proofErr w:type="spellEnd"/>
      <w:r w:rsidRPr="005F1BAA">
        <w:rPr>
          <w:rFonts w:ascii="Times New Roman" w:hAnsi="Times New Roman" w:cs="Times New Roman"/>
          <w:sz w:val="24"/>
        </w:rPr>
        <w:t xml:space="preserve"> method again with the </w:t>
      </w:r>
      <w:proofErr w:type="spellStart"/>
      <w:r w:rsidRPr="005F1BAA">
        <w:rPr>
          <w:rFonts w:ascii="Times New Roman" w:hAnsi="Times New Roman" w:cs="Times New Roman"/>
          <w:sz w:val="24"/>
        </w:rPr>
        <w:t>filePath</w:t>
      </w:r>
      <w:proofErr w:type="spellEnd"/>
      <w:r w:rsidRPr="005F1BAA">
        <w:rPr>
          <w:rFonts w:ascii="Times New Roman" w:hAnsi="Times New Roman" w:cs="Times New Roman"/>
          <w:sz w:val="24"/>
        </w:rPr>
        <w:t>.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    6.1. Open the file in read mode.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    6.2. Read the updated content from the file.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    6.3. Close the file.</w:t>
      </w:r>
    </w:p>
    <w:p w:rsidR="005F1BAA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 xml:space="preserve">    6.4. Display the updated c</w:t>
      </w:r>
      <w:r>
        <w:rPr>
          <w:rFonts w:ascii="Times New Roman" w:hAnsi="Times New Roman" w:cs="Times New Roman"/>
          <w:sz w:val="24"/>
        </w:rPr>
        <w:t>ontent read from the file.</w:t>
      </w:r>
    </w:p>
    <w:p w:rsidR="00701C83" w:rsidRPr="005F1BAA" w:rsidRDefault="005F1BAA" w:rsidP="005F1BAA">
      <w:pPr>
        <w:rPr>
          <w:rFonts w:ascii="Times New Roman" w:hAnsi="Times New Roman" w:cs="Times New Roman"/>
          <w:sz w:val="24"/>
        </w:rPr>
      </w:pPr>
      <w:r w:rsidRPr="005F1BAA">
        <w:rPr>
          <w:rFonts w:ascii="Times New Roman" w:hAnsi="Times New Roman" w:cs="Times New Roman"/>
          <w:sz w:val="24"/>
        </w:rPr>
        <w:t>7. End</w:t>
      </w:r>
    </w:p>
    <w:sectPr w:rsidR="00701C83" w:rsidRPr="005F1BAA" w:rsidSect="005F1BAA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AA"/>
    <w:rsid w:val="002F7EEA"/>
    <w:rsid w:val="00447912"/>
    <w:rsid w:val="005F1BAA"/>
    <w:rsid w:val="0070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2023-12-04T16:57:00Z</dcterms:created>
  <dcterms:modified xsi:type="dcterms:W3CDTF">2023-12-04T17:08:00Z</dcterms:modified>
</cp:coreProperties>
</file>