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BE72" w14:textId="77777777" w:rsidR="00AE578A" w:rsidRPr="00A879E0" w:rsidRDefault="00AE578A" w:rsidP="00AE578A">
      <w:pPr>
        <w:pStyle w:val="Title"/>
        <w:jc w:val="center"/>
        <w:rPr>
          <w:rFonts w:asciiTheme="majorBidi" w:hAnsiTheme="majorBidi"/>
        </w:rPr>
      </w:pPr>
      <w:r w:rsidRPr="00A879E0">
        <w:rPr>
          <w:rFonts w:asciiTheme="majorBidi" w:hAnsiTheme="majorBidi"/>
        </w:rPr>
        <w:t>Tiny Language Compiler Grammer</w:t>
      </w:r>
    </w:p>
    <w:p w14:paraId="3D7DE905" w14:textId="22613345" w:rsidR="008A0D52" w:rsidRPr="00A879E0" w:rsidRDefault="00AE578A" w:rsidP="008A0D52">
      <w:pPr>
        <w:spacing w:after="100"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A879E0">
        <w:rPr>
          <w:rFonts w:asciiTheme="majorBidi" w:hAnsiTheme="majorBidi" w:cstheme="majorBidi"/>
          <w:b/>
          <w:bCs/>
          <w:sz w:val="32"/>
          <w:szCs w:val="32"/>
        </w:rPr>
        <w:t>Team Members</w:t>
      </w:r>
    </w:p>
    <w:p w14:paraId="33B247AC" w14:textId="0FF15F8B" w:rsidR="008A0D52" w:rsidRPr="00A879E0" w:rsidRDefault="008A0D52" w:rsidP="008A0D52">
      <w:pPr>
        <w:spacing w:after="100" w:line="240" w:lineRule="auto"/>
        <w:jc w:val="center"/>
        <w:rPr>
          <w:rFonts w:asciiTheme="majorBidi" w:hAnsiTheme="majorBidi" w:cstheme="majorBidi"/>
          <w:rtl/>
        </w:rPr>
      </w:pPr>
      <w:r w:rsidRPr="00A879E0">
        <w:rPr>
          <w:rFonts w:asciiTheme="majorBidi" w:hAnsiTheme="majorBidi" w:cstheme="majorBidi"/>
          <w:rtl/>
        </w:rPr>
        <w:t>حمزة أحمد علي أحمد – سكشن 2</w:t>
      </w:r>
    </w:p>
    <w:p w14:paraId="0C60BDFB" w14:textId="09C146A6" w:rsidR="008A0D52" w:rsidRPr="00A879E0" w:rsidRDefault="008A0D52" w:rsidP="008A0D52">
      <w:pPr>
        <w:spacing w:after="100" w:line="240" w:lineRule="auto"/>
        <w:jc w:val="center"/>
        <w:rPr>
          <w:rFonts w:asciiTheme="majorBidi" w:hAnsiTheme="majorBidi" w:cstheme="majorBidi"/>
          <w:rtl/>
        </w:rPr>
      </w:pPr>
      <w:r w:rsidRPr="00A879E0">
        <w:rPr>
          <w:rFonts w:asciiTheme="majorBidi" w:hAnsiTheme="majorBidi" w:cstheme="majorBidi"/>
          <w:rtl/>
        </w:rPr>
        <w:t>محمد ثائر محمد عباس – سكشن 6</w:t>
      </w:r>
    </w:p>
    <w:p w14:paraId="1DB836DA" w14:textId="248349E4" w:rsidR="008A0D52" w:rsidRPr="00A879E0" w:rsidRDefault="008A0D52" w:rsidP="008A0D52">
      <w:pPr>
        <w:spacing w:after="100" w:line="240" w:lineRule="auto"/>
        <w:jc w:val="center"/>
        <w:rPr>
          <w:rFonts w:asciiTheme="majorBidi" w:hAnsiTheme="majorBidi" w:cstheme="majorBidi"/>
          <w:rtl/>
        </w:rPr>
      </w:pPr>
      <w:r w:rsidRPr="00A879E0">
        <w:rPr>
          <w:rFonts w:asciiTheme="majorBidi" w:hAnsiTheme="majorBidi" w:cstheme="majorBidi"/>
          <w:rtl/>
        </w:rPr>
        <w:t>محمد وارث ابراهيم دسوقي – سكشن 6</w:t>
      </w:r>
    </w:p>
    <w:p w14:paraId="01F7D763" w14:textId="485C88B3" w:rsidR="008A0D52" w:rsidRPr="00A879E0" w:rsidRDefault="008A0D52" w:rsidP="008A0D52">
      <w:pPr>
        <w:spacing w:after="100" w:line="240" w:lineRule="auto"/>
        <w:jc w:val="center"/>
        <w:rPr>
          <w:rFonts w:asciiTheme="majorBidi" w:hAnsiTheme="majorBidi" w:cstheme="majorBidi"/>
          <w:rtl/>
        </w:rPr>
      </w:pPr>
      <w:r w:rsidRPr="00A879E0">
        <w:rPr>
          <w:rFonts w:asciiTheme="majorBidi" w:hAnsiTheme="majorBidi" w:cstheme="majorBidi"/>
          <w:rtl/>
        </w:rPr>
        <w:t>محمد وحيد سعيد عبد الرحمن – سكشن 6</w:t>
      </w:r>
    </w:p>
    <w:p w14:paraId="4E8722D1" w14:textId="0FBC4CAE" w:rsidR="00AE578A" w:rsidRPr="00A879E0" w:rsidRDefault="008A0D52" w:rsidP="00BB72C9">
      <w:pPr>
        <w:spacing w:after="100" w:line="240" w:lineRule="auto"/>
        <w:jc w:val="center"/>
        <w:rPr>
          <w:rFonts w:asciiTheme="majorBidi" w:hAnsiTheme="majorBidi" w:cstheme="majorBidi"/>
          <w:rtl/>
        </w:rPr>
      </w:pPr>
      <w:r w:rsidRPr="00A879E0">
        <w:rPr>
          <w:rFonts w:asciiTheme="majorBidi" w:hAnsiTheme="majorBidi" w:cstheme="majorBidi"/>
          <w:rtl/>
        </w:rPr>
        <w:t>يوسف رمضان عبد المعز – سكشن 8</w:t>
      </w:r>
    </w:p>
    <w:p w14:paraId="4BFC7277" w14:textId="77777777" w:rsidR="00BB72C9" w:rsidRPr="00A879E0" w:rsidRDefault="00BB72C9" w:rsidP="00BB72C9">
      <w:pPr>
        <w:spacing w:after="100" w:line="240" w:lineRule="auto"/>
        <w:jc w:val="center"/>
        <w:rPr>
          <w:rFonts w:asciiTheme="majorBidi" w:hAnsiTheme="majorBidi" w:cstheme="majorBidi"/>
          <w:rtl/>
        </w:rPr>
      </w:pPr>
    </w:p>
    <w:p w14:paraId="1B56F7FD" w14:textId="77777777" w:rsidR="008A0D52" w:rsidRPr="00A879E0" w:rsidRDefault="008A0D52" w:rsidP="008A0D52">
      <w:pPr>
        <w:spacing w:after="100"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A879E0">
        <w:rPr>
          <w:rFonts w:asciiTheme="majorBidi" w:hAnsiTheme="majorBidi" w:cstheme="majorBidi"/>
          <w:b/>
          <w:bCs/>
          <w:sz w:val="32"/>
          <w:szCs w:val="32"/>
        </w:rPr>
        <w:t>Supervised By</w:t>
      </w:r>
    </w:p>
    <w:p w14:paraId="7274723C" w14:textId="77777777" w:rsidR="008A0D52" w:rsidRPr="00A879E0" w:rsidRDefault="008A0D52" w:rsidP="008A0D52">
      <w:pPr>
        <w:jc w:val="center"/>
        <w:rPr>
          <w:rFonts w:asciiTheme="majorBidi" w:hAnsiTheme="majorBidi" w:cstheme="majorBidi"/>
        </w:rPr>
      </w:pPr>
      <w:r w:rsidRPr="00A879E0">
        <w:rPr>
          <w:rFonts w:asciiTheme="majorBidi" w:hAnsiTheme="majorBidi" w:cstheme="majorBidi"/>
        </w:rPr>
        <w:t>Eng. Fatma Mohamed</w:t>
      </w:r>
    </w:p>
    <w:p w14:paraId="1CDB123A" w14:textId="77777777" w:rsidR="008A0D52" w:rsidRDefault="008A0D52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52BD2285" w14:textId="77777777" w:rsidR="00AE578A" w:rsidRDefault="00AE578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4D4A676A" w14:textId="77777777" w:rsidR="00AE578A" w:rsidRDefault="00AE578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2F6F6CED" w14:textId="77777777" w:rsidR="00AE578A" w:rsidRDefault="00AE578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3E6F41DE" w14:textId="77777777" w:rsidR="00AE578A" w:rsidRDefault="00AE578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7C800700" w14:textId="77777777" w:rsidR="00AE578A" w:rsidRDefault="00AE578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587E9E17" w14:textId="77777777" w:rsidR="00AE578A" w:rsidRDefault="00AE578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31BBEA22" w14:textId="77777777" w:rsidR="00AE578A" w:rsidRDefault="00AE578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2962CE28" w14:textId="77C619E7" w:rsidR="0074453F" w:rsidRDefault="00000000">
      <w:pPr>
        <w:pStyle w:val="Heading1"/>
      </w:pPr>
      <w:r>
        <w:lastRenderedPageBreak/>
        <w:t>1. Tiny Language Grammar</w:t>
      </w:r>
    </w:p>
    <w:p w14:paraId="6C1ABF14" w14:textId="16C6032D" w:rsidR="00AE578A" w:rsidRDefault="00000000" w:rsidP="00AE578A">
      <w:pPr>
        <w:spacing w:after="100"/>
        <w:rPr>
          <w:rFonts w:ascii="Consolas" w:hAnsi="Consolas"/>
          <w:color w:val="2E4053"/>
          <w:sz w:val="20"/>
          <w:rtl/>
        </w:rPr>
      </w:pPr>
      <w:r w:rsidRPr="001B4693">
        <w:rPr>
          <w:rFonts w:ascii="Consolas" w:hAnsi="Consolas"/>
          <w:b/>
          <w:bCs/>
          <w:color w:val="2E4053"/>
          <w:sz w:val="20"/>
        </w:rPr>
        <w:t>OPERATION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plus_operator</w:t>
      </w:r>
      <w:proofErr w:type="spellEnd"/>
      <w:r>
        <w:rPr>
          <w:rFonts w:ascii="Consolas" w:hAnsi="Consolas"/>
          <w:color w:val="2E4053"/>
          <w:sz w:val="20"/>
        </w:rPr>
        <w:t xml:space="preserve"> | </w:t>
      </w:r>
      <w:proofErr w:type="spellStart"/>
      <w:r>
        <w:rPr>
          <w:rFonts w:ascii="Consolas" w:hAnsi="Consolas"/>
          <w:color w:val="2E4053"/>
          <w:sz w:val="20"/>
        </w:rPr>
        <w:t>minus_operator</w:t>
      </w:r>
      <w:proofErr w:type="spellEnd"/>
      <w:r>
        <w:rPr>
          <w:rFonts w:ascii="Consolas" w:hAnsi="Consolas"/>
          <w:color w:val="2E4053"/>
          <w:sz w:val="20"/>
        </w:rPr>
        <w:t xml:space="preserve"> | multiply_operator | division_operator | less_than_operator | equal_to_operator</w:t>
      </w:r>
      <w:r>
        <w:rPr>
          <w:rFonts w:ascii="Consolas" w:hAnsi="Consolas"/>
          <w:color w:val="2E4053"/>
          <w:sz w:val="20"/>
        </w:rPr>
        <w:br/>
      </w:r>
      <w:r w:rsidRPr="001B4693">
        <w:rPr>
          <w:rFonts w:ascii="Consolas" w:hAnsi="Consolas"/>
          <w:b/>
          <w:bCs/>
          <w:color w:val="2E4053"/>
          <w:sz w:val="20"/>
        </w:rPr>
        <w:t>IDS</w:t>
      </w:r>
      <w:r>
        <w:rPr>
          <w:rFonts w:ascii="Consolas" w:hAnsi="Consolas"/>
          <w:color w:val="2E4053"/>
          <w:sz w:val="20"/>
        </w:rPr>
        <w:t>: identifier.comma.</w:t>
      </w:r>
      <w:r w:rsidRPr="001B4693">
        <w:rPr>
          <w:rFonts w:ascii="Consolas" w:hAnsi="Consolas"/>
          <w:b/>
          <w:bCs/>
          <w:color w:val="2E4053"/>
          <w:sz w:val="20"/>
        </w:rPr>
        <w:t>IDS</w:t>
      </w:r>
      <w:r>
        <w:rPr>
          <w:rFonts w:ascii="Consolas" w:hAnsi="Consolas"/>
          <w:color w:val="2E4053"/>
          <w:sz w:val="20"/>
        </w:rPr>
        <w:t xml:space="preserve"> | identifier</w:t>
      </w:r>
      <w:r>
        <w:rPr>
          <w:rFonts w:ascii="Consolas" w:hAnsi="Consolas"/>
          <w:color w:val="2E4053"/>
          <w:sz w:val="20"/>
        </w:rPr>
        <w:br/>
      </w:r>
      <w:r w:rsidRPr="001B4693">
        <w:rPr>
          <w:rFonts w:ascii="Consolas" w:hAnsi="Consolas"/>
          <w:b/>
          <w:bCs/>
          <w:color w:val="2E4053"/>
          <w:sz w:val="20"/>
        </w:rPr>
        <w:t>IDS_AND_LITRALS</w:t>
      </w:r>
      <w:r>
        <w:rPr>
          <w:rFonts w:ascii="Consolas" w:hAnsi="Consolas"/>
          <w:color w:val="2E4053"/>
          <w:sz w:val="20"/>
        </w:rPr>
        <w:t>: identifier.comma.</w:t>
      </w:r>
      <w:r w:rsidRPr="001B4693">
        <w:rPr>
          <w:rFonts w:ascii="Consolas" w:hAnsi="Consolas"/>
          <w:b/>
          <w:bCs/>
          <w:color w:val="2E4053"/>
          <w:sz w:val="20"/>
        </w:rPr>
        <w:t>IDS_AND_LITRALS</w:t>
      </w:r>
      <w:r>
        <w:rPr>
          <w:rFonts w:ascii="Consolas" w:hAnsi="Consolas"/>
          <w:color w:val="2E4053"/>
          <w:sz w:val="20"/>
        </w:rPr>
        <w:t xml:space="preserve"> | string.comma.</w:t>
      </w:r>
      <w:r w:rsidRPr="001B4693">
        <w:rPr>
          <w:rFonts w:ascii="Consolas" w:hAnsi="Consolas"/>
          <w:b/>
          <w:bCs/>
          <w:color w:val="2E4053"/>
          <w:sz w:val="20"/>
        </w:rPr>
        <w:t>IDS_AND_LITRALS</w:t>
      </w:r>
      <w:r>
        <w:rPr>
          <w:rFonts w:ascii="Consolas" w:hAnsi="Consolas"/>
          <w:color w:val="2E4053"/>
          <w:sz w:val="20"/>
        </w:rPr>
        <w:t xml:space="preserve"> | identifier | string</w:t>
      </w:r>
      <w:r>
        <w:rPr>
          <w:rFonts w:ascii="Consolas" w:hAnsi="Consolas"/>
          <w:color w:val="2E4053"/>
          <w:sz w:val="20"/>
        </w:rPr>
        <w:br/>
      </w:r>
      <w:r w:rsidRPr="001B4693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 xml:space="preserve">: </w:t>
      </w:r>
      <w:r w:rsidRPr="001B4693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>.</w:t>
      </w:r>
      <w:r w:rsidRPr="001B4693">
        <w:rPr>
          <w:rFonts w:ascii="Consolas" w:hAnsi="Consolas"/>
          <w:b/>
          <w:bCs/>
          <w:color w:val="2E4053"/>
          <w:sz w:val="20"/>
        </w:rPr>
        <w:t>OPERATION</w:t>
      </w:r>
      <w:r>
        <w:rPr>
          <w:rFonts w:ascii="Consolas" w:hAnsi="Consolas"/>
          <w:color w:val="2E4053"/>
          <w:sz w:val="20"/>
        </w:rPr>
        <w:t>.</w:t>
      </w:r>
      <w:r w:rsidRPr="001B4693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 xml:space="preserve"> | open_bracket_operator.</w:t>
      </w:r>
      <w:r w:rsidRPr="001B4693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>.close_bracket_operator | identifier | number</w:t>
      </w:r>
      <w:r>
        <w:rPr>
          <w:rFonts w:ascii="Consolas" w:hAnsi="Consolas"/>
          <w:color w:val="2E4053"/>
          <w:sz w:val="20"/>
        </w:rPr>
        <w:br/>
      </w:r>
      <w:r w:rsidRPr="001B4693">
        <w:rPr>
          <w:rFonts w:ascii="Consolas" w:hAnsi="Consolas"/>
          <w:b/>
          <w:bCs/>
          <w:color w:val="2E4053"/>
          <w:sz w:val="20"/>
        </w:rPr>
        <w:t>ASSIGNMENT</w:t>
      </w:r>
      <w:r>
        <w:rPr>
          <w:rFonts w:ascii="Consolas" w:hAnsi="Consolas"/>
          <w:color w:val="2E4053"/>
          <w:sz w:val="20"/>
        </w:rPr>
        <w:t>: identifier.assignment_operator.</w:t>
      </w:r>
      <w:r w:rsidRPr="007D7784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>.semicolon</w:t>
      </w:r>
      <w:r>
        <w:rPr>
          <w:rFonts w:ascii="Consolas" w:hAnsi="Consolas"/>
          <w:color w:val="2E4053"/>
          <w:sz w:val="20"/>
        </w:rPr>
        <w:br/>
      </w:r>
      <w:r w:rsidRPr="001B4693">
        <w:rPr>
          <w:rFonts w:ascii="Consolas" w:hAnsi="Consolas"/>
          <w:b/>
          <w:bCs/>
          <w:color w:val="2E4053"/>
          <w:sz w:val="20"/>
        </w:rPr>
        <w:t>READ</w:t>
      </w:r>
      <w:r>
        <w:rPr>
          <w:rFonts w:ascii="Consolas" w:hAnsi="Consolas"/>
          <w:color w:val="2E4053"/>
          <w:sz w:val="20"/>
        </w:rPr>
        <w:t>: read_keyword.</w:t>
      </w:r>
      <w:r w:rsidRPr="001B4693">
        <w:rPr>
          <w:rFonts w:ascii="Consolas" w:hAnsi="Consolas"/>
          <w:b/>
          <w:bCs/>
          <w:color w:val="2E4053"/>
          <w:sz w:val="20"/>
        </w:rPr>
        <w:t>IDS</w:t>
      </w:r>
      <w:r>
        <w:rPr>
          <w:rFonts w:ascii="Consolas" w:hAnsi="Consolas"/>
          <w:color w:val="2E4053"/>
          <w:sz w:val="20"/>
        </w:rPr>
        <w:t>.semicolon</w:t>
      </w:r>
      <w:r>
        <w:rPr>
          <w:rFonts w:ascii="Consolas" w:hAnsi="Consolas"/>
          <w:color w:val="2E4053"/>
          <w:sz w:val="20"/>
        </w:rPr>
        <w:br/>
      </w:r>
      <w:r w:rsidRPr="001B4693">
        <w:rPr>
          <w:rFonts w:ascii="Consolas" w:hAnsi="Consolas"/>
          <w:b/>
          <w:bCs/>
          <w:color w:val="2E4053"/>
          <w:sz w:val="20"/>
        </w:rPr>
        <w:t>WRITE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write_keyword.</w:t>
      </w:r>
      <w:r w:rsidRPr="001B4693">
        <w:rPr>
          <w:rFonts w:ascii="Consolas" w:hAnsi="Consolas"/>
          <w:b/>
          <w:bCs/>
          <w:color w:val="2E4053"/>
          <w:sz w:val="20"/>
        </w:rPr>
        <w:t>IDS_AND_LITRALS</w:t>
      </w:r>
      <w:r>
        <w:rPr>
          <w:rFonts w:ascii="Consolas" w:hAnsi="Consolas"/>
          <w:color w:val="2E4053"/>
          <w:sz w:val="20"/>
        </w:rPr>
        <w:t>.semicolon</w:t>
      </w:r>
      <w:proofErr w:type="spellEnd"/>
    </w:p>
    <w:p w14:paraId="4E8BA59A" w14:textId="3E7F65FD" w:rsidR="0074453F" w:rsidRPr="00AE578A" w:rsidRDefault="00000000" w:rsidP="00AE578A">
      <w:pPr>
        <w:spacing w:after="100" w:line="240" w:lineRule="auto"/>
        <w:rPr>
          <w:rFonts w:ascii="Consolas" w:hAnsi="Consolas" w:hint="eastAsia"/>
          <w:color w:val="2E4053"/>
          <w:sz w:val="20"/>
        </w:rPr>
      </w:pPr>
      <w:r w:rsidRPr="001B4693">
        <w:rPr>
          <w:rFonts w:ascii="Consolas" w:hAnsi="Consolas"/>
          <w:b/>
          <w:bCs/>
          <w:color w:val="2E4053"/>
          <w:sz w:val="20"/>
        </w:rPr>
        <w:t>ELSE_OR_EMPTY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else_</w:t>
      </w:r>
      <w:proofErr w:type="gramStart"/>
      <w:r>
        <w:rPr>
          <w:rFonts w:ascii="Consolas" w:hAnsi="Consolas"/>
          <w:color w:val="2E4053"/>
          <w:sz w:val="20"/>
        </w:rPr>
        <w:t>keyword.</w:t>
      </w:r>
      <w:r w:rsidRPr="001B4693">
        <w:rPr>
          <w:rFonts w:ascii="Consolas" w:hAnsi="Consolas"/>
          <w:b/>
          <w:bCs/>
          <w:color w:val="2E4053"/>
          <w:sz w:val="20"/>
        </w:rPr>
        <w:t>S</w:t>
      </w:r>
      <w:proofErr w:type="spellEnd"/>
      <w:proofErr w:type="gramEnd"/>
      <w:r>
        <w:rPr>
          <w:rFonts w:ascii="Consolas" w:hAnsi="Consolas"/>
          <w:color w:val="2E4053"/>
          <w:sz w:val="20"/>
        </w:rPr>
        <w:t xml:space="preserve"> | empty</w:t>
      </w:r>
      <w:r>
        <w:rPr>
          <w:rFonts w:ascii="Consolas" w:hAnsi="Consolas"/>
          <w:color w:val="2E4053"/>
          <w:sz w:val="20"/>
        </w:rPr>
        <w:br/>
      </w:r>
      <w:r w:rsidRPr="001B4693">
        <w:rPr>
          <w:rFonts w:ascii="Consolas" w:hAnsi="Consolas"/>
          <w:b/>
          <w:bCs/>
          <w:color w:val="2E4053"/>
          <w:sz w:val="20"/>
        </w:rPr>
        <w:t>IF</w:t>
      </w:r>
      <w:r>
        <w:rPr>
          <w:rFonts w:ascii="Consolas" w:hAnsi="Consolas"/>
          <w:color w:val="2E4053"/>
          <w:sz w:val="20"/>
        </w:rPr>
        <w:t>:</w:t>
      </w:r>
      <w:r w:rsidR="00AE578A">
        <w:rPr>
          <w:rFonts w:ascii="Consolas" w:hAnsi="Consolas" w:hint="cs"/>
          <w:color w:val="2E4053"/>
          <w:sz w:val="20"/>
          <w:rtl/>
        </w:rPr>
        <w:t xml:space="preserve"> </w:t>
      </w:r>
      <w:r>
        <w:rPr>
          <w:rFonts w:ascii="Consolas" w:hAnsi="Consolas"/>
          <w:color w:val="2E4053"/>
          <w:sz w:val="20"/>
        </w:rPr>
        <w:t>if_keyword.</w:t>
      </w:r>
      <w:r w:rsidRPr="007D7784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>.then_keyword.</w:t>
      </w:r>
      <w:r w:rsidRPr="001B4693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>.</w:t>
      </w:r>
      <w:r w:rsidRPr="001B4693">
        <w:rPr>
          <w:rFonts w:ascii="Consolas" w:hAnsi="Consolas"/>
          <w:b/>
          <w:bCs/>
          <w:color w:val="2E4053"/>
          <w:sz w:val="20"/>
        </w:rPr>
        <w:t>ELSE_OR_EMPTY</w:t>
      </w:r>
      <w:r>
        <w:rPr>
          <w:rFonts w:ascii="Consolas" w:hAnsi="Consolas"/>
          <w:color w:val="2E4053"/>
          <w:sz w:val="20"/>
        </w:rPr>
        <w:t>.end_</w:t>
      </w:r>
      <w:proofErr w:type="gramStart"/>
      <w:r>
        <w:rPr>
          <w:rFonts w:ascii="Consolas" w:hAnsi="Consolas"/>
          <w:color w:val="2E4053"/>
          <w:sz w:val="20"/>
        </w:rPr>
        <w:t>keyword.semicolon</w:t>
      </w:r>
      <w:proofErr w:type="gramEnd"/>
      <w:r>
        <w:rPr>
          <w:rFonts w:ascii="Consolas" w:hAnsi="Consolas"/>
          <w:color w:val="2E4053"/>
          <w:sz w:val="20"/>
        </w:rPr>
        <w:br/>
      </w:r>
      <w:r w:rsidRPr="001B4693">
        <w:rPr>
          <w:rFonts w:ascii="Consolas" w:hAnsi="Consolas"/>
          <w:b/>
          <w:bCs/>
          <w:color w:val="2E4053"/>
          <w:sz w:val="20"/>
        </w:rPr>
        <w:t>REPEAT</w:t>
      </w:r>
      <w:r>
        <w:rPr>
          <w:rFonts w:ascii="Consolas" w:hAnsi="Consolas"/>
          <w:color w:val="2E4053"/>
          <w:sz w:val="20"/>
        </w:rPr>
        <w:t>: repeat_keyword.</w:t>
      </w:r>
      <w:proofErr w:type="gramStart"/>
      <w:r w:rsidRPr="001B4693">
        <w:rPr>
          <w:rFonts w:ascii="Consolas" w:hAnsi="Consolas"/>
          <w:b/>
          <w:bCs/>
          <w:color w:val="2E4053"/>
          <w:sz w:val="20"/>
        </w:rPr>
        <w:t>S</w:t>
      </w:r>
      <w:r w:rsidRPr="001B4693">
        <w:rPr>
          <w:rFonts w:ascii="Consolas" w:hAnsi="Consolas"/>
          <w:color w:val="2E4053"/>
          <w:sz w:val="20"/>
        </w:rPr>
        <w:t>.until</w:t>
      </w:r>
      <w:proofErr w:type="gramEnd"/>
      <w:r>
        <w:rPr>
          <w:rFonts w:ascii="Consolas" w:hAnsi="Consolas"/>
          <w:color w:val="2E4053"/>
          <w:sz w:val="20"/>
        </w:rPr>
        <w:t>_</w:t>
      </w:r>
      <w:proofErr w:type="gramStart"/>
      <w:r>
        <w:rPr>
          <w:rFonts w:ascii="Consolas" w:hAnsi="Consolas"/>
          <w:color w:val="2E4053"/>
          <w:sz w:val="20"/>
        </w:rPr>
        <w:t>keyword.</w:t>
      </w:r>
      <w:r w:rsidRPr="001B4693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>.semicolon</w:t>
      </w:r>
      <w:proofErr w:type="gramEnd"/>
      <w:r>
        <w:rPr>
          <w:rFonts w:ascii="Consolas" w:hAnsi="Consolas"/>
          <w:color w:val="2E4053"/>
          <w:sz w:val="20"/>
        </w:rPr>
        <w:br/>
      </w:r>
      <w:r w:rsidRPr="001B4693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: </w:t>
      </w:r>
      <w:r w:rsidRPr="001B4693">
        <w:rPr>
          <w:rFonts w:ascii="Consolas" w:hAnsi="Consolas"/>
          <w:b/>
          <w:bCs/>
          <w:color w:val="2E4053"/>
          <w:sz w:val="20"/>
        </w:rPr>
        <w:t>ASSIGNMENT</w:t>
      </w:r>
      <w:r>
        <w:rPr>
          <w:rFonts w:ascii="Consolas" w:hAnsi="Consolas"/>
          <w:color w:val="2E4053"/>
          <w:sz w:val="20"/>
        </w:rPr>
        <w:t>.</w:t>
      </w:r>
      <w:r w:rsidRPr="001B4693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 | </w:t>
      </w:r>
      <w:r w:rsidRPr="001B4693">
        <w:rPr>
          <w:rFonts w:ascii="Consolas" w:hAnsi="Consolas"/>
          <w:b/>
          <w:bCs/>
          <w:color w:val="2E4053"/>
          <w:sz w:val="20"/>
        </w:rPr>
        <w:t>READ</w:t>
      </w:r>
      <w:r>
        <w:rPr>
          <w:rFonts w:ascii="Consolas" w:hAnsi="Consolas"/>
          <w:color w:val="2E4053"/>
          <w:sz w:val="20"/>
        </w:rPr>
        <w:t>.</w:t>
      </w:r>
      <w:r w:rsidRPr="001B4693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 | </w:t>
      </w:r>
      <w:r w:rsidRPr="001B4693">
        <w:rPr>
          <w:rFonts w:ascii="Consolas" w:hAnsi="Consolas"/>
          <w:b/>
          <w:bCs/>
          <w:color w:val="2E4053"/>
          <w:sz w:val="20"/>
        </w:rPr>
        <w:t>WRITE</w:t>
      </w:r>
      <w:r>
        <w:rPr>
          <w:rFonts w:ascii="Consolas" w:hAnsi="Consolas"/>
          <w:color w:val="2E4053"/>
          <w:sz w:val="20"/>
        </w:rPr>
        <w:t>.</w:t>
      </w:r>
      <w:r w:rsidRPr="001B4693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 | </w:t>
      </w:r>
      <w:proofErr w:type="gramStart"/>
      <w:r w:rsidRPr="001B4693">
        <w:rPr>
          <w:rFonts w:ascii="Consolas" w:hAnsi="Consolas"/>
          <w:b/>
          <w:bCs/>
          <w:color w:val="2E4053"/>
          <w:sz w:val="20"/>
        </w:rPr>
        <w:t>IF</w:t>
      </w:r>
      <w:r>
        <w:rPr>
          <w:rFonts w:ascii="Consolas" w:hAnsi="Consolas"/>
          <w:color w:val="2E4053"/>
          <w:sz w:val="20"/>
        </w:rPr>
        <w:t>.</w:t>
      </w:r>
      <w:r w:rsidRPr="001B4693">
        <w:rPr>
          <w:rFonts w:ascii="Consolas" w:hAnsi="Consolas"/>
          <w:b/>
          <w:bCs/>
          <w:color w:val="2E4053"/>
          <w:sz w:val="20"/>
        </w:rPr>
        <w:t>S</w:t>
      </w:r>
      <w:proofErr w:type="gramEnd"/>
      <w:r>
        <w:rPr>
          <w:rFonts w:ascii="Consolas" w:hAnsi="Consolas"/>
          <w:color w:val="2E4053"/>
          <w:sz w:val="20"/>
        </w:rPr>
        <w:t xml:space="preserve"> | </w:t>
      </w:r>
      <w:r w:rsidRPr="007D7784">
        <w:rPr>
          <w:rFonts w:ascii="Consolas" w:hAnsi="Consolas"/>
          <w:b/>
          <w:bCs/>
          <w:color w:val="2E4053"/>
          <w:sz w:val="20"/>
        </w:rPr>
        <w:t>REPEAT</w:t>
      </w:r>
      <w:r>
        <w:rPr>
          <w:rFonts w:ascii="Consolas" w:hAnsi="Consolas"/>
          <w:color w:val="2E4053"/>
          <w:sz w:val="20"/>
        </w:rPr>
        <w:t>.</w:t>
      </w:r>
      <w:r w:rsidRPr="007D7784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 | empty</w:t>
      </w:r>
    </w:p>
    <w:p w14:paraId="5E5CF350" w14:textId="77777777" w:rsidR="0074453F" w:rsidRDefault="00000000">
      <w:pPr>
        <w:pStyle w:val="Heading1"/>
      </w:pPr>
      <w:r>
        <w:t>2. Elimination of Left Factoring and Left Recursion</w:t>
      </w:r>
    </w:p>
    <w:p w14:paraId="2EEF3342" w14:textId="77777777" w:rsidR="0074453F" w:rsidRDefault="00000000" w:rsidP="00251F0B">
      <w:pPr>
        <w:rPr>
          <w:rFonts w:ascii="Consolas" w:hAnsi="Consolas"/>
          <w:color w:val="2E4053"/>
          <w:sz w:val="20"/>
          <w:rtl/>
        </w:rPr>
      </w:pPr>
      <w:r w:rsidRPr="00251F0B">
        <w:rPr>
          <w:rFonts w:ascii="Consolas" w:hAnsi="Consolas"/>
          <w:b/>
          <w:bCs/>
          <w:color w:val="2E4053"/>
          <w:sz w:val="20"/>
        </w:rPr>
        <w:t>OPERATION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plus_operator</w:t>
      </w:r>
      <w:proofErr w:type="spellEnd"/>
      <w:r>
        <w:rPr>
          <w:rFonts w:ascii="Consolas" w:hAnsi="Consolas"/>
          <w:color w:val="2E4053"/>
          <w:sz w:val="20"/>
        </w:rPr>
        <w:t xml:space="preserve"> | </w:t>
      </w:r>
      <w:proofErr w:type="spellStart"/>
      <w:r>
        <w:rPr>
          <w:rFonts w:ascii="Consolas" w:hAnsi="Consolas"/>
          <w:color w:val="2E4053"/>
          <w:sz w:val="20"/>
        </w:rPr>
        <w:t>minus_operator</w:t>
      </w:r>
      <w:proofErr w:type="spellEnd"/>
      <w:r>
        <w:rPr>
          <w:rFonts w:ascii="Consolas" w:hAnsi="Consolas"/>
          <w:color w:val="2E4053"/>
          <w:sz w:val="20"/>
        </w:rPr>
        <w:t xml:space="preserve"> | </w:t>
      </w:r>
      <w:proofErr w:type="spellStart"/>
      <w:r>
        <w:rPr>
          <w:rFonts w:ascii="Consolas" w:hAnsi="Consolas"/>
          <w:color w:val="2E4053"/>
          <w:sz w:val="20"/>
        </w:rPr>
        <w:t>multiply_operator</w:t>
      </w:r>
      <w:proofErr w:type="spellEnd"/>
      <w:r>
        <w:rPr>
          <w:rFonts w:ascii="Consolas" w:hAnsi="Consolas"/>
          <w:color w:val="2E4053"/>
          <w:sz w:val="20"/>
        </w:rPr>
        <w:t xml:space="preserve"> | </w:t>
      </w:r>
      <w:proofErr w:type="spellStart"/>
      <w:r>
        <w:rPr>
          <w:rFonts w:ascii="Consolas" w:hAnsi="Consolas"/>
          <w:color w:val="2E4053"/>
          <w:sz w:val="20"/>
        </w:rPr>
        <w:t>division_operator</w:t>
      </w:r>
      <w:proofErr w:type="spellEnd"/>
      <w:r>
        <w:rPr>
          <w:rFonts w:ascii="Consolas" w:hAnsi="Consolas"/>
          <w:color w:val="2E4053"/>
          <w:sz w:val="20"/>
        </w:rPr>
        <w:t xml:space="preserve"> | </w:t>
      </w:r>
      <w:proofErr w:type="spellStart"/>
      <w:r>
        <w:rPr>
          <w:rFonts w:ascii="Consolas" w:hAnsi="Consolas"/>
          <w:color w:val="2E4053"/>
          <w:sz w:val="20"/>
        </w:rPr>
        <w:t>less_than_operator</w:t>
      </w:r>
      <w:proofErr w:type="spellEnd"/>
      <w:r>
        <w:rPr>
          <w:rFonts w:ascii="Consolas" w:hAnsi="Consolas"/>
          <w:color w:val="2E4053"/>
          <w:sz w:val="20"/>
        </w:rPr>
        <w:t xml:space="preserve"> | </w:t>
      </w:r>
      <w:proofErr w:type="spellStart"/>
      <w:r>
        <w:rPr>
          <w:rFonts w:ascii="Consolas" w:hAnsi="Consolas"/>
          <w:color w:val="2E4053"/>
          <w:sz w:val="20"/>
        </w:rPr>
        <w:t>equal_to_operator</w:t>
      </w:r>
      <w:proofErr w:type="spellEnd"/>
      <w:r>
        <w:rPr>
          <w:rFonts w:ascii="Consolas" w:hAnsi="Consolas"/>
          <w:color w:val="2E4053"/>
          <w:sz w:val="20"/>
        </w:rPr>
        <w:br/>
      </w:r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IDS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identifier.</w:t>
      </w:r>
      <w:r w:rsidRPr="00D243A8">
        <w:rPr>
          <w:rFonts w:ascii="Consolas" w:hAnsi="Consolas"/>
          <w:b/>
          <w:bCs/>
          <w:color w:val="2E4053"/>
          <w:sz w:val="20"/>
        </w:rPr>
        <w:t>A</w:t>
      </w:r>
      <w:proofErr w:type="spellEnd"/>
      <w:r>
        <w:rPr>
          <w:rFonts w:ascii="Consolas" w:hAnsi="Consolas"/>
          <w:color w:val="2E4053"/>
          <w:sz w:val="20"/>
        </w:rPr>
        <w:br/>
      </w:r>
      <w:r w:rsidRPr="00D243A8">
        <w:rPr>
          <w:rFonts w:ascii="Consolas" w:hAnsi="Consolas"/>
          <w:b/>
          <w:bCs/>
          <w:color w:val="2E4053"/>
          <w:sz w:val="20"/>
        </w:rPr>
        <w:t>A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comma.</w:t>
      </w:r>
      <w:r w:rsidRPr="00251F0B">
        <w:rPr>
          <w:rFonts w:ascii="Consolas" w:hAnsi="Consolas"/>
          <w:b/>
          <w:bCs/>
          <w:color w:val="2E4053"/>
          <w:sz w:val="20"/>
        </w:rPr>
        <w:t>IDS</w:t>
      </w:r>
      <w:proofErr w:type="spellEnd"/>
      <w:r>
        <w:rPr>
          <w:rFonts w:ascii="Consolas" w:hAnsi="Consolas"/>
          <w:color w:val="2E4053"/>
          <w:sz w:val="20"/>
        </w:rPr>
        <w:t xml:space="preserve"> | empty</w:t>
      </w:r>
      <w:r>
        <w:rPr>
          <w:rFonts w:ascii="Consolas" w:hAnsi="Consolas"/>
          <w:color w:val="2E4053"/>
          <w:sz w:val="20"/>
        </w:rPr>
        <w:br/>
      </w:r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IDS_AND_LITRALS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identifier.</w:t>
      </w:r>
      <w:r w:rsidRPr="00251F0B">
        <w:rPr>
          <w:rFonts w:ascii="Consolas" w:hAnsi="Consolas"/>
          <w:b/>
          <w:bCs/>
          <w:color w:val="2E4053"/>
          <w:sz w:val="20"/>
        </w:rPr>
        <w:t>B</w:t>
      </w:r>
      <w:proofErr w:type="spellEnd"/>
      <w:r>
        <w:rPr>
          <w:rFonts w:ascii="Consolas" w:hAnsi="Consolas"/>
          <w:color w:val="2E4053"/>
          <w:sz w:val="20"/>
        </w:rPr>
        <w:t xml:space="preserve"> | </w:t>
      </w:r>
      <w:proofErr w:type="spellStart"/>
      <w:r>
        <w:rPr>
          <w:rFonts w:ascii="Consolas" w:hAnsi="Consolas"/>
          <w:color w:val="2E4053"/>
          <w:sz w:val="20"/>
        </w:rPr>
        <w:t>string.</w:t>
      </w:r>
      <w:r w:rsidRPr="00251F0B">
        <w:rPr>
          <w:rFonts w:ascii="Consolas" w:hAnsi="Consolas"/>
          <w:b/>
          <w:bCs/>
          <w:color w:val="2E4053"/>
          <w:sz w:val="20"/>
        </w:rPr>
        <w:t>B</w:t>
      </w:r>
      <w:proofErr w:type="spellEnd"/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B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comma.</w:t>
      </w:r>
      <w:r w:rsidRPr="00251F0B">
        <w:rPr>
          <w:rFonts w:ascii="Consolas" w:hAnsi="Consolas"/>
          <w:b/>
          <w:bCs/>
          <w:color w:val="2E4053"/>
          <w:sz w:val="20"/>
        </w:rPr>
        <w:t>IDS_AND_LITRALS</w:t>
      </w:r>
      <w:proofErr w:type="spellEnd"/>
      <w:r>
        <w:rPr>
          <w:rFonts w:ascii="Consolas" w:hAnsi="Consolas"/>
          <w:color w:val="2E4053"/>
          <w:sz w:val="20"/>
        </w:rPr>
        <w:t xml:space="preserve"> | empty</w:t>
      </w:r>
      <w:r>
        <w:rPr>
          <w:rFonts w:ascii="Consolas" w:hAnsi="Consolas"/>
          <w:color w:val="2E4053"/>
          <w:sz w:val="20"/>
        </w:rPr>
        <w:br/>
      </w:r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open_bracket_operator.</w:t>
      </w:r>
      <w:r w:rsidRPr="00251F0B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>.close_bracket_operator.</w:t>
      </w:r>
      <w:r w:rsidRPr="00251F0B">
        <w:rPr>
          <w:rFonts w:ascii="Consolas" w:hAnsi="Consolas"/>
          <w:b/>
          <w:bCs/>
          <w:color w:val="2E4053"/>
          <w:sz w:val="20"/>
        </w:rPr>
        <w:t>C</w:t>
      </w:r>
      <w:proofErr w:type="spellEnd"/>
      <w:r>
        <w:rPr>
          <w:rFonts w:ascii="Consolas" w:hAnsi="Consolas"/>
          <w:color w:val="2E4053"/>
          <w:sz w:val="20"/>
        </w:rPr>
        <w:t xml:space="preserve"> | </w:t>
      </w:r>
      <w:proofErr w:type="spellStart"/>
      <w:r>
        <w:rPr>
          <w:rFonts w:ascii="Consolas" w:hAnsi="Consolas"/>
          <w:color w:val="2E4053"/>
          <w:sz w:val="20"/>
        </w:rPr>
        <w:t>identifier.</w:t>
      </w:r>
      <w:r w:rsidRPr="00251F0B">
        <w:rPr>
          <w:rFonts w:ascii="Consolas" w:hAnsi="Consolas"/>
          <w:b/>
          <w:bCs/>
          <w:color w:val="2E4053"/>
          <w:sz w:val="20"/>
        </w:rPr>
        <w:t>C</w:t>
      </w:r>
      <w:proofErr w:type="spellEnd"/>
      <w:r>
        <w:rPr>
          <w:rFonts w:ascii="Consolas" w:hAnsi="Consolas"/>
          <w:color w:val="2E4053"/>
          <w:sz w:val="20"/>
        </w:rPr>
        <w:t xml:space="preserve"> | </w:t>
      </w:r>
      <w:proofErr w:type="spellStart"/>
      <w:r>
        <w:rPr>
          <w:rFonts w:ascii="Consolas" w:hAnsi="Consolas"/>
          <w:color w:val="2E4053"/>
          <w:sz w:val="20"/>
        </w:rPr>
        <w:t>number.</w:t>
      </w:r>
      <w:r w:rsidRPr="00251F0B">
        <w:rPr>
          <w:rFonts w:ascii="Consolas" w:hAnsi="Consolas"/>
          <w:b/>
          <w:bCs/>
          <w:color w:val="2E4053"/>
          <w:sz w:val="20"/>
        </w:rPr>
        <w:t>C</w:t>
      </w:r>
      <w:proofErr w:type="spellEnd"/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C</w:t>
      </w:r>
      <w:r>
        <w:rPr>
          <w:rFonts w:ascii="Consolas" w:hAnsi="Consolas"/>
          <w:color w:val="2E4053"/>
          <w:sz w:val="20"/>
        </w:rPr>
        <w:t xml:space="preserve">: </w:t>
      </w:r>
      <w:r w:rsidRPr="00251F0B">
        <w:rPr>
          <w:rFonts w:ascii="Consolas" w:hAnsi="Consolas"/>
          <w:b/>
          <w:bCs/>
          <w:color w:val="2E4053"/>
          <w:sz w:val="20"/>
        </w:rPr>
        <w:t>OPERATION</w:t>
      </w:r>
      <w:r>
        <w:rPr>
          <w:rFonts w:ascii="Consolas" w:hAnsi="Consolas"/>
          <w:color w:val="2E4053"/>
          <w:sz w:val="20"/>
        </w:rPr>
        <w:t>.</w:t>
      </w:r>
      <w:r w:rsidRPr="00251F0B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>.</w:t>
      </w:r>
      <w:r w:rsidRPr="00251F0B">
        <w:rPr>
          <w:rFonts w:ascii="Consolas" w:hAnsi="Consolas"/>
          <w:b/>
          <w:bCs/>
          <w:color w:val="2E4053"/>
          <w:sz w:val="20"/>
        </w:rPr>
        <w:t>C</w:t>
      </w:r>
      <w:r>
        <w:rPr>
          <w:rFonts w:ascii="Consolas" w:hAnsi="Consolas"/>
          <w:color w:val="2E4053"/>
          <w:sz w:val="20"/>
        </w:rPr>
        <w:t xml:space="preserve"> | empty</w:t>
      </w:r>
      <w:r>
        <w:rPr>
          <w:rFonts w:ascii="Consolas" w:hAnsi="Consolas"/>
          <w:color w:val="2E4053"/>
          <w:sz w:val="20"/>
        </w:rPr>
        <w:br/>
      </w:r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ASSIGNMENT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identifier.assignment_operator.</w:t>
      </w:r>
      <w:r w:rsidRPr="00E008CC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>.semicolon</w:t>
      </w:r>
      <w:proofErr w:type="spellEnd"/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READ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read_keyword.</w:t>
      </w:r>
      <w:r w:rsidRPr="00E008CC">
        <w:rPr>
          <w:rFonts w:ascii="Consolas" w:hAnsi="Consolas"/>
          <w:b/>
          <w:bCs/>
          <w:color w:val="2E4053"/>
          <w:sz w:val="20"/>
        </w:rPr>
        <w:t>IDS</w:t>
      </w:r>
      <w:r>
        <w:rPr>
          <w:rFonts w:ascii="Consolas" w:hAnsi="Consolas"/>
          <w:color w:val="2E4053"/>
          <w:sz w:val="20"/>
        </w:rPr>
        <w:t>.semicolon</w:t>
      </w:r>
      <w:proofErr w:type="spellEnd"/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WRITE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write_keyword.</w:t>
      </w:r>
      <w:r w:rsidRPr="00EF3CCB">
        <w:rPr>
          <w:rFonts w:ascii="Consolas" w:hAnsi="Consolas"/>
          <w:b/>
          <w:bCs/>
          <w:color w:val="2E4053"/>
          <w:sz w:val="20"/>
        </w:rPr>
        <w:t>IDS</w:t>
      </w:r>
      <w:r>
        <w:rPr>
          <w:rFonts w:ascii="Consolas" w:hAnsi="Consolas"/>
          <w:color w:val="2E4053"/>
          <w:sz w:val="20"/>
        </w:rPr>
        <w:t>_</w:t>
      </w:r>
      <w:r w:rsidRPr="00EF3CCB">
        <w:rPr>
          <w:rFonts w:ascii="Consolas" w:hAnsi="Consolas"/>
          <w:b/>
          <w:bCs/>
          <w:color w:val="2E4053"/>
          <w:sz w:val="20"/>
        </w:rPr>
        <w:t>AND_LITRALS</w:t>
      </w:r>
      <w:r>
        <w:rPr>
          <w:rFonts w:ascii="Consolas" w:hAnsi="Consolas"/>
          <w:color w:val="2E4053"/>
          <w:sz w:val="20"/>
        </w:rPr>
        <w:t>.semicolon</w:t>
      </w:r>
      <w:proofErr w:type="spellEnd"/>
      <w:r>
        <w:rPr>
          <w:rFonts w:ascii="Consolas" w:hAnsi="Consolas"/>
          <w:color w:val="2E4053"/>
          <w:sz w:val="20"/>
        </w:rPr>
        <w:br/>
      </w:r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ELSE_OR_EMPTY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else_keyword.</w:t>
      </w:r>
      <w:r w:rsidRPr="00251F0B">
        <w:rPr>
          <w:rFonts w:ascii="Consolas" w:hAnsi="Consolas"/>
          <w:b/>
          <w:bCs/>
          <w:color w:val="2E4053"/>
          <w:sz w:val="20"/>
        </w:rPr>
        <w:t>S</w:t>
      </w:r>
      <w:proofErr w:type="spellEnd"/>
      <w:r>
        <w:rPr>
          <w:rFonts w:ascii="Consolas" w:hAnsi="Consolas"/>
          <w:color w:val="2E4053"/>
          <w:sz w:val="20"/>
        </w:rPr>
        <w:t xml:space="preserve"> | empty</w:t>
      </w:r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IF</w:t>
      </w:r>
      <w:r>
        <w:rPr>
          <w:rFonts w:ascii="Consolas" w:hAnsi="Consolas"/>
          <w:color w:val="2E4053"/>
          <w:sz w:val="20"/>
        </w:rPr>
        <w:t>: if_keyword.</w:t>
      </w:r>
      <w:r w:rsidRPr="00251F0B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>.then_keyword.</w:t>
      </w:r>
      <w:r w:rsidRPr="00251F0B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>.</w:t>
      </w:r>
      <w:r w:rsidRPr="00251F0B">
        <w:rPr>
          <w:rFonts w:ascii="Consolas" w:hAnsi="Consolas"/>
          <w:b/>
          <w:bCs/>
          <w:color w:val="2E4053"/>
          <w:sz w:val="20"/>
        </w:rPr>
        <w:t>ELSE_OR_EMPTY</w:t>
      </w:r>
      <w:r>
        <w:rPr>
          <w:rFonts w:ascii="Consolas" w:hAnsi="Consolas"/>
          <w:color w:val="2E4053"/>
          <w:sz w:val="20"/>
        </w:rPr>
        <w:t>.end_keyword.semicolon</w:t>
      </w:r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REPEAT</w:t>
      </w:r>
      <w:r>
        <w:rPr>
          <w:rFonts w:ascii="Consolas" w:hAnsi="Consolas"/>
          <w:color w:val="2E4053"/>
          <w:sz w:val="20"/>
        </w:rPr>
        <w:t xml:space="preserve">: </w:t>
      </w:r>
      <w:proofErr w:type="spellStart"/>
      <w:r>
        <w:rPr>
          <w:rFonts w:ascii="Consolas" w:hAnsi="Consolas"/>
          <w:color w:val="2E4053"/>
          <w:sz w:val="20"/>
        </w:rPr>
        <w:t>repeat_keyword.S.until_keyword.</w:t>
      </w:r>
      <w:r w:rsidRPr="00251F0B">
        <w:rPr>
          <w:rFonts w:ascii="Consolas" w:hAnsi="Consolas"/>
          <w:b/>
          <w:bCs/>
          <w:color w:val="2E4053"/>
          <w:sz w:val="20"/>
        </w:rPr>
        <w:t>EXPRESSION</w:t>
      </w:r>
      <w:r>
        <w:rPr>
          <w:rFonts w:ascii="Consolas" w:hAnsi="Consolas"/>
          <w:color w:val="2E4053"/>
          <w:sz w:val="20"/>
        </w:rPr>
        <w:t>.semicolon</w:t>
      </w:r>
      <w:proofErr w:type="spellEnd"/>
      <w:r>
        <w:rPr>
          <w:rFonts w:ascii="Consolas" w:hAnsi="Consolas"/>
          <w:color w:val="2E4053"/>
          <w:sz w:val="20"/>
        </w:rPr>
        <w:br/>
      </w:r>
      <w:r w:rsidRPr="00251F0B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: </w:t>
      </w:r>
      <w:r w:rsidRPr="00251F0B">
        <w:rPr>
          <w:rFonts w:ascii="Consolas" w:hAnsi="Consolas"/>
          <w:b/>
          <w:bCs/>
          <w:color w:val="2E4053"/>
          <w:sz w:val="20"/>
        </w:rPr>
        <w:t>ASSIGNMENT</w:t>
      </w:r>
      <w:r>
        <w:rPr>
          <w:rFonts w:ascii="Consolas" w:hAnsi="Consolas"/>
          <w:color w:val="2E4053"/>
          <w:sz w:val="20"/>
        </w:rPr>
        <w:t>.</w:t>
      </w:r>
      <w:r w:rsidRPr="00251F0B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 | </w:t>
      </w:r>
      <w:r w:rsidRPr="00251F0B">
        <w:rPr>
          <w:rFonts w:ascii="Consolas" w:hAnsi="Consolas"/>
          <w:b/>
          <w:bCs/>
          <w:color w:val="2E4053"/>
          <w:sz w:val="20"/>
        </w:rPr>
        <w:t>READ</w:t>
      </w:r>
      <w:r>
        <w:rPr>
          <w:rFonts w:ascii="Consolas" w:hAnsi="Consolas"/>
          <w:color w:val="2E4053"/>
          <w:sz w:val="20"/>
        </w:rPr>
        <w:t>.</w:t>
      </w:r>
      <w:r w:rsidRPr="00251F0B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 | </w:t>
      </w:r>
      <w:r w:rsidRPr="00251F0B">
        <w:rPr>
          <w:rFonts w:ascii="Consolas" w:hAnsi="Consolas"/>
          <w:b/>
          <w:bCs/>
          <w:color w:val="2E4053"/>
          <w:sz w:val="20"/>
        </w:rPr>
        <w:t>WRITE</w:t>
      </w:r>
      <w:r>
        <w:rPr>
          <w:rFonts w:ascii="Consolas" w:hAnsi="Consolas"/>
          <w:color w:val="2E4053"/>
          <w:sz w:val="20"/>
        </w:rPr>
        <w:t>.</w:t>
      </w:r>
      <w:r w:rsidRPr="00251F0B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 | </w:t>
      </w:r>
      <w:r w:rsidRPr="00251F0B">
        <w:rPr>
          <w:rFonts w:ascii="Consolas" w:hAnsi="Consolas"/>
          <w:b/>
          <w:bCs/>
          <w:color w:val="2E4053"/>
          <w:sz w:val="20"/>
        </w:rPr>
        <w:t>IF</w:t>
      </w:r>
      <w:r>
        <w:rPr>
          <w:rFonts w:ascii="Consolas" w:hAnsi="Consolas"/>
          <w:color w:val="2E4053"/>
          <w:sz w:val="20"/>
        </w:rPr>
        <w:t>.</w:t>
      </w:r>
      <w:r w:rsidRPr="00251F0B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 | </w:t>
      </w:r>
      <w:r w:rsidRPr="00251F0B">
        <w:rPr>
          <w:rFonts w:ascii="Consolas" w:hAnsi="Consolas"/>
          <w:b/>
          <w:bCs/>
          <w:color w:val="2E4053"/>
          <w:sz w:val="20"/>
        </w:rPr>
        <w:t>REPEAT</w:t>
      </w:r>
      <w:r>
        <w:rPr>
          <w:rFonts w:ascii="Consolas" w:hAnsi="Consolas"/>
          <w:color w:val="2E4053"/>
          <w:sz w:val="20"/>
        </w:rPr>
        <w:t>.</w:t>
      </w:r>
      <w:r w:rsidRPr="00251F0B">
        <w:rPr>
          <w:rFonts w:ascii="Consolas" w:hAnsi="Consolas"/>
          <w:b/>
          <w:bCs/>
          <w:color w:val="2E4053"/>
          <w:sz w:val="20"/>
        </w:rPr>
        <w:t>S</w:t>
      </w:r>
      <w:r>
        <w:rPr>
          <w:rFonts w:ascii="Consolas" w:hAnsi="Consolas"/>
          <w:color w:val="2E4053"/>
          <w:sz w:val="20"/>
        </w:rPr>
        <w:t xml:space="preserve"> | empty</w:t>
      </w:r>
    </w:p>
    <w:p w14:paraId="7F9F74B2" w14:textId="77777777" w:rsidR="00082F2E" w:rsidRDefault="00082F2E">
      <w:pPr>
        <w:ind w:left="400"/>
      </w:pPr>
    </w:p>
    <w:p w14:paraId="37B022B5" w14:textId="77777777" w:rsidR="00251F0B" w:rsidRDefault="00251F0B">
      <w:pPr>
        <w:ind w:left="400"/>
        <w:rPr>
          <w:rFonts w:hint="eastAsia"/>
        </w:rPr>
      </w:pPr>
    </w:p>
    <w:p w14:paraId="298E33BC" w14:textId="77777777" w:rsidR="0074453F" w:rsidRDefault="00000000">
      <w:pPr>
        <w:pStyle w:val="Heading1"/>
      </w:pPr>
      <w:r>
        <w:lastRenderedPageBreak/>
        <w:t>3. First and Follow Sets</w:t>
      </w:r>
    </w:p>
    <w:p w14:paraId="4F637515" w14:textId="77777777" w:rsidR="0074453F" w:rsidRDefault="00000000">
      <w:pPr>
        <w:pStyle w:val="Heading2"/>
      </w:pPr>
      <w:r>
        <w:t>3.1 First 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453F" w14:paraId="7E8AC431" w14:textId="77777777">
        <w:tc>
          <w:tcPr>
            <w:tcW w:w="4320" w:type="dxa"/>
          </w:tcPr>
          <w:p w14:paraId="358F92E7" w14:textId="77777777" w:rsidR="0074453F" w:rsidRPr="00251F0B" w:rsidRDefault="0000000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51F0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Non-Terminal</w:t>
            </w:r>
          </w:p>
        </w:tc>
        <w:tc>
          <w:tcPr>
            <w:tcW w:w="4320" w:type="dxa"/>
          </w:tcPr>
          <w:p w14:paraId="60036D73" w14:textId="77777777" w:rsidR="0074453F" w:rsidRPr="00251F0B" w:rsidRDefault="0000000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51F0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First Set</w:t>
            </w:r>
          </w:p>
        </w:tc>
      </w:tr>
      <w:tr w:rsidR="0074453F" w14:paraId="31680ED3" w14:textId="77777777">
        <w:tc>
          <w:tcPr>
            <w:tcW w:w="4320" w:type="dxa"/>
          </w:tcPr>
          <w:p w14:paraId="2C958FD3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OPERATION</w:t>
            </w:r>
          </w:p>
        </w:tc>
        <w:tc>
          <w:tcPr>
            <w:tcW w:w="4320" w:type="dxa"/>
          </w:tcPr>
          <w:p w14:paraId="00BB6D98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{plus_operator, minus_operator, multiply_operator, division_operator, less_than_operator, equal_to_operator}</w:t>
            </w:r>
          </w:p>
        </w:tc>
      </w:tr>
      <w:tr w:rsidR="0074453F" w14:paraId="5BA78D0C" w14:textId="77777777">
        <w:tc>
          <w:tcPr>
            <w:tcW w:w="4320" w:type="dxa"/>
          </w:tcPr>
          <w:p w14:paraId="000D8DBF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IDS</w:t>
            </w:r>
          </w:p>
        </w:tc>
        <w:tc>
          <w:tcPr>
            <w:tcW w:w="4320" w:type="dxa"/>
          </w:tcPr>
          <w:p w14:paraId="2303963E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{identifier}</w:t>
            </w:r>
          </w:p>
        </w:tc>
      </w:tr>
      <w:tr w:rsidR="0074453F" w14:paraId="41B1C5E5" w14:textId="77777777">
        <w:tc>
          <w:tcPr>
            <w:tcW w:w="4320" w:type="dxa"/>
          </w:tcPr>
          <w:p w14:paraId="45DADDE3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A</w:t>
            </w:r>
          </w:p>
        </w:tc>
        <w:tc>
          <w:tcPr>
            <w:tcW w:w="4320" w:type="dxa"/>
          </w:tcPr>
          <w:p w14:paraId="787F2B6C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{comma, empty}</w:t>
            </w:r>
          </w:p>
        </w:tc>
      </w:tr>
      <w:tr w:rsidR="0074453F" w14:paraId="64887690" w14:textId="77777777">
        <w:tc>
          <w:tcPr>
            <w:tcW w:w="4320" w:type="dxa"/>
          </w:tcPr>
          <w:p w14:paraId="5C01BF2D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IDS_AND_LITRALS</w:t>
            </w:r>
          </w:p>
        </w:tc>
        <w:tc>
          <w:tcPr>
            <w:tcW w:w="4320" w:type="dxa"/>
          </w:tcPr>
          <w:p w14:paraId="4A100B25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{identifier, string}</w:t>
            </w:r>
          </w:p>
        </w:tc>
      </w:tr>
      <w:tr w:rsidR="0074453F" w14:paraId="0743E27C" w14:textId="77777777">
        <w:tc>
          <w:tcPr>
            <w:tcW w:w="4320" w:type="dxa"/>
          </w:tcPr>
          <w:p w14:paraId="62395045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B</w:t>
            </w:r>
          </w:p>
        </w:tc>
        <w:tc>
          <w:tcPr>
            <w:tcW w:w="4320" w:type="dxa"/>
          </w:tcPr>
          <w:p w14:paraId="4BC95EBA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{comma, empty}</w:t>
            </w:r>
          </w:p>
        </w:tc>
      </w:tr>
      <w:tr w:rsidR="0074453F" w14:paraId="17CE78F8" w14:textId="77777777">
        <w:tc>
          <w:tcPr>
            <w:tcW w:w="4320" w:type="dxa"/>
          </w:tcPr>
          <w:p w14:paraId="52546B83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EXPRESSION</w:t>
            </w:r>
          </w:p>
        </w:tc>
        <w:tc>
          <w:tcPr>
            <w:tcW w:w="4320" w:type="dxa"/>
          </w:tcPr>
          <w:p w14:paraId="0BAD70D6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{identifier, open_bracket_operator, number}</w:t>
            </w:r>
          </w:p>
        </w:tc>
      </w:tr>
      <w:tr w:rsidR="0074453F" w14:paraId="7AD8EFD4" w14:textId="77777777">
        <w:tc>
          <w:tcPr>
            <w:tcW w:w="4320" w:type="dxa"/>
          </w:tcPr>
          <w:p w14:paraId="6703708C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C</w:t>
            </w:r>
          </w:p>
        </w:tc>
        <w:tc>
          <w:tcPr>
            <w:tcW w:w="4320" w:type="dxa"/>
          </w:tcPr>
          <w:p w14:paraId="0A019C61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{plus_operator, minus_operator, multiply_operator, division_operator, less_than_operator, equal_to_operator, empty}</w:t>
            </w:r>
          </w:p>
        </w:tc>
      </w:tr>
      <w:tr w:rsidR="0074453F" w14:paraId="4E626262" w14:textId="77777777">
        <w:tc>
          <w:tcPr>
            <w:tcW w:w="4320" w:type="dxa"/>
          </w:tcPr>
          <w:p w14:paraId="6F7599DD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ASSIGNMENT</w:t>
            </w:r>
          </w:p>
        </w:tc>
        <w:tc>
          <w:tcPr>
            <w:tcW w:w="4320" w:type="dxa"/>
          </w:tcPr>
          <w:p w14:paraId="0D9CAB40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{identifier}</w:t>
            </w:r>
          </w:p>
        </w:tc>
      </w:tr>
      <w:tr w:rsidR="0074453F" w14:paraId="59C9E85C" w14:textId="77777777">
        <w:tc>
          <w:tcPr>
            <w:tcW w:w="4320" w:type="dxa"/>
          </w:tcPr>
          <w:p w14:paraId="2F6522EB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READ</w:t>
            </w:r>
          </w:p>
        </w:tc>
        <w:tc>
          <w:tcPr>
            <w:tcW w:w="4320" w:type="dxa"/>
          </w:tcPr>
          <w:p w14:paraId="55F958A0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{read_keyword}</w:t>
            </w:r>
          </w:p>
        </w:tc>
      </w:tr>
      <w:tr w:rsidR="0074453F" w14:paraId="5106EC46" w14:textId="77777777">
        <w:tc>
          <w:tcPr>
            <w:tcW w:w="4320" w:type="dxa"/>
          </w:tcPr>
          <w:p w14:paraId="31E40364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WRITE</w:t>
            </w:r>
          </w:p>
        </w:tc>
        <w:tc>
          <w:tcPr>
            <w:tcW w:w="4320" w:type="dxa"/>
          </w:tcPr>
          <w:p w14:paraId="1362D15F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{write_keyword}</w:t>
            </w:r>
          </w:p>
        </w:tc>
      </w:tr>
      <w:tr w:rsidR="0074453F" w14:paraId="694C1DE7" w14:textId="77777777">
        <w:tc>
          <w:tcPr>
            <w:tcW w:w="4320" w:type="dxa"/>
          </w:tcPr>
          <w:p w14:paraId="11A30D34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ELSE_OR_EMPTY</w:t>
            </w:r>
          </w:p>
        </w:tc>
        <w:tc>
          <w:tcPr>
            <w:tcW w:w="4320" w:type="dxa"/>
          </w:tcPr>
          <w:p w14:paraId="373E3A37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{else_keyword, empty}</w:t>
            </w:r>
          </w:p>
        </w:tc>
      </w:tr>
      <w:tr w:rsidR="0074453F" w14:paraId="29064C77" w14:textId="77777777">
        <w:tc>
          <w:tcPr>
            <w:tcW w:w="4320" w:type="dxa"/>
          </w:tcPr>
          <w:p w14:paraId="28242387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IF</w:t>
            </w:r>
          </w:p>
        </w:tc>
        <w:tc>
          <w:tcPr>
            <w:tcW w:w="4320" w:type="dxa"/>
          </w:tcPr>
          <w:p w14:paraId="0D73A825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{if_keyword}</w:t>
            </w:r>
          </w:p>
        </w:tc>
      </w:tr>
      <w:tr w:rsidR="0074453F" w14:paraId="76746544" w14:textId="77777777">
        <w:tc>
          <w:tcPr>
            <w:tcW w:w="4320" w:type="dxa"/>
          </w:tcPr>
          <w:p w14:paraId="71B02D78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REPEAT</w:t>
            </w:r>
          </w:p>
        </w:tc>
        <w:tc>
          <w:tcPr>
            <w:tcW w:w="4320" w:type="dxa"/>
          </w:tcPr>
          <w:p w14:paraId="0ECD564C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{repeat_keyword}</w:t>
            </w:r>
          </w:p>
        </w:tc>
      </w:tr>
      <w:tr w:rsidR="0074453F" w14:paraId="7A778091" w14:textId="77777777">
        <w:tc>
          <w:tcPr>
            <w:tcW w:w="4320" w:type="dxa"/>
          </w:tcPr>
          <w:p w14:paraId="6A5DE2BA" w14:textId="77777777" w:rsidR="0074453F" w:rsidRPr="0036033D" w:rsidRDefault="00000000">
            <w:pPr>
              <w:rPr>
                <w:rFonts w:ascii="Consolas" w:hAnsi="Consolas"/>
                <w:b/>
                <w:bCs/>
              </w:rPr>
            </w:pPr>
            <w:r w:rsidRPr="0036033D">
              <w:rPr>
                <w:rFonts w:ascii="Consolas" w:hAnsi="Consolas"/>
                <w:b/>
                <w:bCs/>
              </w:rPr>
              <w:t>S</w:t>
            </w:r>
          </w:p>
        </w:tc>
        <w:tc>
          <w:tcPr>
            <w:tcW w:w="4320" w:type="dxa"/>
          </w:tcPr>
          <w:p w14:paraId="2ECFF1AF" w14:textId="77777777" w:rsidR="0074453F" w:rsidRPr="00251F0B" w:rsidRDefault="00000000">
            <w:pPr>
              <w:rPr>
                <w:rFonts w:ascii="Consolas" w:hAnsi="Consolas"/>
              </w:rPr>
            </w:pPr>
            <w:r w:rsidRPr="00251F0B">
              <w:rPr>
                <w:rFonts w:ascii="Consolas" w:hAnsi="Consolas"/>
              </w:rPr>
              <w:t>{identifier, read_keyword, write_keyword, if_keyword, repeat_keyword, empty}</w:t>
            </w:r>
          </w:p>
        </w:tc>
      </w:tr>
    </w:tbl>
    <w:p w14:paraId="558C2B24" w14:textId="77777777" w:rsidR="0074453F" w:rsidRDefault="0074453F">
      <w:pPr>
        <w:rPr>
          <w:rtl/>
        </w:rPr>
      </w:pPr>
    </w:p>
    <w:p w14:paraId="51B6EBD8" w14:textId="77777777" w:rsidR="00082F2E" w:rsidRDefault="00082F2E">
      <w:pPr>
        <w:rPr>
          <w:rtl/>
        </w:rPr>
      </w:pPr>
    </w:p>
    <w:p w14:paraId="3C3B091E" w14:textId="77777777" w:rsidR="00082F2E" w:rsidRDefault="00082F2E">
      <w:pPr>
        <w:rPr>
          <w:rtl/>
        </w:rPr>
      </w:pPr>
    </w:p>
    <w:p w14:paraId="1B93612E" w14:textId="77777777" w:rsidR="00082F2E" w:rsidRDefault="00082F2E">
      <w:pPr>
        <w:rPr>
          <w:rtl/>
        </w:rPr>
      </w:pPr>
    </w:p>
    <w:p w14:paraId="2D756B5A" w14:textId="77777777" w:rsidR="00082F2E" w:rsidRDefault="00082F2E">
      <w:pPr>
        <w:rPr>
          <w:rtl/>
        </w:rPr>
      </w:pPr>
    </w:p>
    <w:p w14:paraId="12AC6803" w14:textId="77777777" w:rsidR="00082F2E" w:rsidRDefault="00082F2E">
      <w:pPr>
        <w:rPr>
          <w:rtl/>
        </w:rPr>
      </w:pPr>
    </w:p>
    <w:p w14:paraId="6B784082" w14:textId="77777777" w:rsidR="00082F2E" w:rsidRDefault="00082F2E">
      <w:pPr>
        <w:rPr>
          <w:rtl/>
        </w:rPr>
      </w:pPr>
    </w:p>
    <w:p w14:paraId="2C8C2E1D" w14:textId="77777777" w:rsidR="00082F2E" w:rsidRDefault="00082F2E">
      <w:pPr>
        <w:rPr>
          <w:rtl/>
        </w:rPr>
      </w:pPr>
    </w:p>
    <w:p w14:paraId="433D710E" w14:textId="77777777" w:rsidR="00082F2E" w:rsidRDefault="00082F2E">
      <w:pPr>
        <w:rPr>
          <w:rtl/>
        </w:rPr>
      </w:pPr>
    </w:p>
    <w:p w14:paraId="7D6879DC" w14:textId="77777777" w:rsidR="00082F2E" w:rsidRDefault="00082F2E">
      <w:pPr>
        <w:rPr>
          <w:rFonts w:hint="eastAsia"/>
        </w:rPr>
      </w:pPr>
    </w:p>
    <w:p w14:paraId="7D5FF6A4" w14:textId="77777777" w:rsidR="0074453F" w:rsidRDefault="00000000">
      <w:pPr>
        <w:pStyle w:val="Heading2"/>
      </w:pPr>
      <w:r>
        <w:lastRenderedPageBreak/>
        <w:t>3.2 Follow 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453F" w14:paraId="5B7C8C1A" w14:textId="77777777">
        <w:tc>
          <w:tcPr>
            <w:tcW w:w="4320" w:type="dxa"/>
          </w:tcPr>
          <w:p w14:paraId="6585E75D" w14:textId="77777777" w:rsidR="0074453F" w:rsidRPr="0036033D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6033D">
              <w:rPr>
                <w:rFonts w:asciiTheme="majorBidi" w:hAnsiTheme="majorBidi" w:cstheme="majorBidi"/>
                <w:sz w:val="28"/>
                <w:szCs w:val="28"/>
              </w:rPr>
              <w:t>Non-Terminal</w:t>
            </w:r>
          </w:p>
        </w:tc>
        <w:tc>
          <w:tcPr>
            <w:tcW w:w="4320" w:type="dxa"/>
          </w:tcPr>
          <w:p w14:paraId="5D09C94E" w14:textId="77777777" w:rsidR="0074453F" w:rsidRPr="0036033D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6033D">
              <w:rPr>
                <w:rFonts w:asciiTheme="majorBidi" w:hAnsiTheme="majorBidi" w:cstheme="majorBidi"/>
                <w:sz w:val="28"/>
                <w:szCs w:val="28"/>
              </w:rPr>
              <w:t>Follow Set</w:t>
            </w:r>
          </w:p>
        </w:tc>
      </w:tr>
      <w:tr w:rsidR="0074453F" w14:paraId="0655572B" w14:textId="77777777">
        <w:tc>
          <w:tcPr>
            <w:tcW w:w="4320" w:type="dxa"/>
          </w:tcPr>
          <w:p w14:paraId="5417A852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OPERATION</w:t>
            </w:r>
          </w:p>
        </w:tc>
        <w:tc>
          <w:tcPr>
            <w:tcW w:w="4320" w:type="dxa"/>
          </w:tcPr>
          <w:p w14:paraId="2AA13AB1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{identifier, open_bracket_operator, number}</w:t>
            </w:r>
          </w:p>
        </w:tc>
      </w:tr>
      <w:tr w:rsidR="0074453F" w14:paraId="575FCD4E" w14:textId="77777777">
        <w:tc>
          <w:tcPr>
            <w:tcW w:w="4320" w:type="dxa"/>
          </w:tcPr>
          <w:p w14:paraId="12FDCF4F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IDS</w:t>
            </w:r>
          </w:p>
        </w:tc>
        <w:tc>
          <w:tcPr>
            <w:tcW w:w="4320" w:type="dxa"/>
          </w:tcPr>
          <w:p w14:paraId="2E06D681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{semicolon}</w:t>
            </w:r>
          </w:p>
        </w:tc>
      </w:tr>
      <w:tr w:rsidR="0074453F" w14:paraId="1E6E3629" w14:textId="77777777">
        <w:tc>
          <w:tcPr>
            <w:tcW w:w="4320" w:type="dxa"/>
          </w:tcPr>
          <w:p w14:paraId="11541D41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A</w:t>
            </w:r>
          </w:p>
        </w:tc>
        <w:tc>
          <w:tcPr>
            <w:tcW w:w="4320" w:type="dxa"/>
          </w:tcPr>
          <w:p w14:paraId="62F2FA03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{semicolon}</w:t>
            </w:r>
          </w:p>
        </w:tc>
      </w:tr>
      <w:tr w:rsidR="0074453F" w14:paraId="1B10E51C" w14:textId="77777777">
        <w:tc>
          <w:tcPr>
            <w:tcW w:w="4320" w:type="dxa"/>
          </w:tcPr>
          <w:p w14:paraId="05207A0C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IDS_AND_LITRALS</w:t>
            </w:r>
          </w:p>
        </w:tc>
        <w:tc>
          <w:tcPr>
            <w:tcW w:w="4320" w:type="dxa"/>
          </w:tcPr>
          <w:p w14:paraId="49F6C5D9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{semicolon}</w:t>
            </w:r>
          </w:p>
        </w:tc>
      </w:tr>
      <w:tr w:rsidR="0074453F" w14:paraId="627C1D5E" w14:textId="77777777">
        <w:tc>
          <w:tcPr>
            <w:tcW w:w="4320" w:type="dxa"/>
          </w:tcPr>
          <w:p w14:paraId="72321D63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B</w:t>
            </w:r>
          </w:p>
        </w:tc>
        <w:tc>
          <w:tcPr>
            <w:tcW w:w="4320" w:type="dxa"/>
          </w:tcPr>
          <w:p w14:paraId="079E6457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{semicolon}</w:t>
            </w:r>
          </w:p>
        </w:tc>
      </w:tr>
      <w:tr w:rsidR="0074453F" w14:paraId="5D245A43" w14:textId="77777777">
        <w:tc>
          <w:tcPr>
            <w:tcW w:w="4320" w:type="dxa"/>
          </w:tcPr>
          <w:p w14:paraId="4E7F8F17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EXPRESSION</w:t>
            </w:r>
          </w:p>
        </w:tc>
        <w:tc>
          <w:tcPr>
            <w:tcW w:w="4320" w:type="dxa"/>
          </w:tcPr>
          <w:p w14:paraId="0EA14D6F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{semicolon, close_bracket_operator, then_keyword, plus_operator, minus_operator, multiply_operator, division_operator, less_than_operator, equal_to_operator}</w:t>
            </w:r>
          </w:p>
        </w:tc>
      </w:tr>
      <w:tr w:rsidR="0074453F" w14:paraId="0D05DCA1" w14:textId="77777777">
        <w:tc>
          <w:tcPr>
            <w:tcW w:w="4320" w:type="dxa"/>
          </w:tcPr>
          <w:p w14:paraId="56A7AC5B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C</w:t>
            </w:r>
          </w:p>
        </w:tc>
        <w:tc>
          <w:tcPr>
            <w:tcW w:w="4320" w:type="dxa"/>
          </w:tcPr>
          <w:p w14:paraId="798C0E19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{semicolon, close_bracket_operator, then_keyword, plus_operator, minus_operator, multiply_operator, division_operator, less_than_operator, equal_to_operator}</w:t>
            </w:r>
          </w:p>
        </w:tc>
      </w:tr>
      <w:tr w:rsidR="0074453F" w14:paraId="0E938BCB" w14:textId="77777777">
        <w:tc>
          <w:tcPr>
            <w:tcW w:w="4320" w:type="dxa"/>
          </w:tcPr>
          <w:p w14:paraId="34EDD698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ASSIGNMENT</w:t>
            </w:r>
          </w:p>
        </w:tc>
        <w:tc>
          <w:tcPr>
            <w:tcW w:w="4320" w:type="dxa"/>
          </w:tcPr>
          <w:p w14:paraId="234E5159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{$, identifier, read_keyword, write_keyword, if_keyword, repeat_keyword, end_keyword, until_keyword, else_keyword}</w:t>
            </w:r>
          </w:p>
        </w:tc>
      </w:tr>
      <w:tr w:rsidR="0074453F" w14:paraId="0FF4FE6C" w14:textId="77777777">
        <w:tc>
          <w:tcPr>
            <w:tcW w:w="4320" w:type="dxa"/>
          </w:tcPr>
          <w:p w14:paraId="4D6690A9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READ</w:t>
            </w:r>
          </w:p>
        </w:tc>
        <w:tc>
          <w:tcPr>
            <w:tcW w:w="4320" w:type="dxa"/>
          </w:tcPr>
          <w:p w14:paraId="72C879C9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{$, identifier, read_keyword, write_keyword, if_keyword, repeat_keyword, end_keyword, until_keyword, else_keyword}</w:t>
            </w:r>
          </w:p>
        </w:tc>
      </w:tr>
      <w:tr w:rsidR="0074453F" w14:paraId="34FEFDB6" w14:textId="77777777">
        <w:tc>
          <w:tcPr>
            <w:tcW w:w="4320" w:type="dxa"/>
          </w:tcPr>
          <w:p w14:paraId="44D12603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WRITE</w:t>
            </w:r>
          </w:p>
        </w:tc>
        <w:tc>
          <w:tcPr>
            <w:tcW w:w="4320" w:type="dxa"/>
          </w:tcPr>
          <w:p w14:paraId="26AC2472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{$, identifier, read_keyword, write_keyword, if_keyword, repeat_keyword, end_keyword, until_keyword, else_keyword}</w:t>
            </w:r>
          </w:p>
        </w:tc>
      </w:tr>
      <w:tr w:rsidR="0074453F" w14:paraId="6036E4DD" w14:textId="77777777">
        <w:tc>
          <w:tcPr>
            <w:tcW w:w="4320" w:type="dxa"/>
          </w:tcPr>
          <w:p w14:paraId="3557EFDB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ELSE_OR_EMPTY</w:t>
            </w:r>
          </w:p>
        </w:tc>
        <w:tc>
          <w:tcPr>
            <w:tcW w:w="4320" w:type="dxa"/>
          </w:tcPr>
          <w:p w14:paraId="09997C01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{end_keyword}</w:t>
            </w:r>
          </w:p>
        </w:tc>
      </w:tr>
      <w:tr w:rsidR="0074453F" w14:paraId="74249E29" w14:textId="77777777">
        <w:tc>
          <w:tcPr>
            <w:tcW w:w="4320" w:type="dxa"/>
          </w:tcPr>
          <w:p w14:paraId="34F6DC76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IF</w:t>
            </w:r>
          </w:p>
        </w:tc>
        <w:tc>
          <w:tcPr>
            <w:tcW w:w="4320" w:type="dxa"/>
          </w:tcPr>
          <w:p w14:paraId="7D745D1A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{$, identifier, read_keyword, write_keyword, if_keyword, repeat_keyword, end_keyword, until_keyword, else_keyword}</w:t>
            </w:r>
          </w:p>
        </w:tc>
      </w:tr>
      <w:tr w:rsidR="0074453F" w14:paraId="16DCB1FF" w14:textId="77777777">
        <w:tc>
          <w:tcPr>
            <w:tcW w:w="4320" w:type="dxa"/>
          </w:tcPr>
          <w:p w14:paraId="3BD48481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REPEAT</w:t>
            </w:r>
          </w:p>
        </w:tc>
        <w:tc>
          <w:tcPr>
            <w:tcW w:w="4320" w:type="dxa"/>
          </w:tcPr>
          <w:p w14:paraId="62EC1B35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{$, identifier, read_keyword, write_keyword, if_keyword, repeat_keyword, end_keyword, until_keyword, else_keyword}</w:t>
            </w:r>
          </w:p>
        </w:tc>
      </w:tr>
      <w:tr w:rsidR="0074453F" w14:paraId="5EBEEEC0" w14:textId="77777777">
        <w:tc>
          <w:tcPr>
            <w:tcW w:w="4320" w:type="dxa"/>
          </w:tcPr>
          <w:p w14:paraId="2BA55323" w14:textId="77777777" w:rsidR="0074453F" w:rsidRPr="00A776B1" w:rsidRDefault="00000000">
            <w:pPr>
              <w:rPr>
                <w:rFonts w:ascii="Consolas" w:hAnsi="Consolas"/>
                <w:b/>
                <w:bCs/>
              </w:rPr>
            </w:pPr>
            <w:r w:rsidRPr="00A776B1">
              <w:rPr>
                <w:rFonts w:ascii="Consolas" w:hAnsi="Consolas"/>
                <w:b/>
                <w:bCs/>
              </w:rPr>
              <w:t>S</w:t>
            </w:r>
          </w:p>
        </w:tc>
        <w:tc>
          <w:tcPr>
            <w:tcW w:w="4320" w:type="dxa"/>
          </w:tcPr>
          <w:p w14:paraId="007334D8" w14:textId="77777777" w:rsidR="0074453F" w:rsidRPr="0036033D" w:rsidRDefault="00000000">
            <w:pPr>
              <w:rPr>
                <w:rFonts w:ascii="Consolas" w:hAnsi="Consolas"/>
              </w:rPr>
            </w:pPr>
            <w:r w:rsidRPr="0036033D">
              <w:rPr>
                <w:rFonts w:ascii="Consolas" w:hAnsi="Consolas"/>
              </w:rPr>
              <w:t>{$, end_keyword, until_keyword, else_keyword}</w:t>
            </w:r>
          </w:p>
        </w:tc>
      </w:tr>
    </w:tbl>
    <w:p w14:paraId="5DDA2300" w14:textId="77777777" w:rsidR="00F35840" w:rsidRDefault="00F35840"/>
    <w:sectPr w:rsidR="00F35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35EE9" w14:textId="77777777" w:rsidR="00F35840" w:rsidRDefault="00F35840" w:rsidP="00082F2E">
      <w:pPr>
        <w:spacing w:after="0" w:line="240" w:lineRule="auto"/>
      </w:pPr>
      <w:r>
        <w:separator/>
      </w:r>
    </w:p>
  </w:endnote>
  <w:endnote w:type="continuationSeparator" w:id="0">
    <w:p w14:paraId="6FFE2A78" w14:textId="77777777" w:rsidR="00F35840" w:rsidRDefault="00F35840" w:rsidP="00082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EB248" w14:textId="77777777" w:rsidR="00F35840" w:rsidRDefault="00F35840" w:rsidP="00082F2E">
      <w:pPr>
        <w:spacing w:after="0" w:line="240" w:lineRule="auto"/>
      </w:pPr>
      <w:r>
        <w:separator/>
      </w:r>
    </w:p>
  </w:footnote>
  <w:footnote w:type="continuationSeparator" w:id="0">
    <w:p w14:paraId="42C2FF4C" w14:textId="77777777" w:rsidR="00F35840" w:rsidRDefault="00F35840" w:rsidP="00082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787371">
    <w:abstractNumId w:val="8"/>
  </w:num>
  <w:num w:numId="2" w16cid:durableId="895973504">
    <w:abstractNumId w:val="6"/>
  </w:num>
  <w:num w:numId="3" w16cid:durableId="1160074195">
    <w:abstractNumId w:val="5"/>
  </w:num>
  <w:num w:numId="4" w16cid:durableId="1628849149">
    <w:abstractNumId w:val="4"/>
  </w:num>
  <w:num w:numId="5" w16cid:durableId="2111199277">
    <w:abstractNumId w:val="7"/>
  </w:num>
  <w:num w:numId="6" w16cid:durableId="1166825170">
    <w:abstractNumId w:val="3"/>
  </w:num>
  <w:num w:numId="7" w16cid:durableId="187257915">
    <w:abstractNumId w:val="2"/>
  </w:num>
  <w:num w:numId="8" w16cid:durableId="1053694924">
    <w:abstractNumId w:val="1"/>
  </w:num>
  <w:num w:numId="9" w16cid:durableId="177910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F2E"/>
    <w:rsid w:val="00103D26"/>
    <w:rsid w:val="0015074B"/>
    <w:rsid w:val="001B4693"/>
    <w:rsid w:val="00251F0B"/>
    <w:rsid w:val="0029639D"/>
    <w:rsid w:val="00326F90"/>
    <w:rsid w:val="0036033D"/>
    <w:rsid w:val="00732E02"/>
    <w:rsid w:val="0074453F"/>
    <w:rsid w:val="007D6EF5"/>
    <w:rsid w:val="007D7784"/>
    <w:rsid w:val="008A0D52"/>
    <w:rsid w:val="00A776B1"/>
    <w:rsid w:val="00A879E0"/>
    <w:rsid w:val="00AA1D8D"/>
    <w:rsid w:val="00AE578A"/>
    <w:rsid w:val="00B47730"/>
    <w:rsid w:val="00BB72C9"/>
    <w:rsid w:val="00CB0664"/>
    <w:rsid w:val="00D243A8"/>
    <w:rsid w:val="00E008CC"/>
    <w:rsid w:val="00EF3CCB"/>
    <w:rsid w:val="00F358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2360D"/>
  <w14:defaultImageDpi w14:val="300"/>
  <w15:docId w15:val="{44DEB816-96B4-4668-85F7-67479E4D5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محمد وارث ابراهيم دسوقى</cp:lastModifiedBy>
  <cp:revision>15</cp:revision>
  <dcterms:created xsi:type="dcterms:W3CDTF">2013-12-23T23:15:00Z</dcterms:created>
  <dcterms:modified xsi:type="dcterms:W3CDTF">2026-05-12T15:21:00Z</dcterms:modified>
  <cp:category/>
</cp:coreProperties>
</file>