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7D54B" w14:textId="7280E88A" w:rsidR="0027750A" w:rsidRDefault="008031F1">
      <w:proofErr w:type="spellStart"/>
      <w:r>
        <w:t>Std_types.h</w:t>
      </w:r>
      <w:proofErr w:type="spellEnd"/>
      <w:r>
        <w:t xml:space="preserve"> file:</w:t>
      </w:r>
    </w:p>
    <w:p w14:paraId="613811FA" w14:textId="33EF186D" w:rsidR="008031F1" w:rsidRPr="008031F1" w:rsidRDefault="008031F1" w:rsidP="008031F1">
      <w:pPr>
        <w:rPr>
          <w:rStyle w:val="HTMLCode"/>
          <w:rFonts w:ascii="Times New Roman" w:hAnsi="Times New Roman" w:cs="Times New Roman"/>
          <w:sz w:val="24"/>
          <w:szCs w:val="24"/>
          <w:lang w:eastAsia="en-GB"/>
        </w:rPr>
      </w:pPr>
      <w:r>
        <w:rPr>
          <w:rStyle w:val="HTMLCode"/>
          <w:rFonts w:eastAsiaTheme="minorHAnsi"/>
        </w:rPr>
        <w:t xml:space="preserve">1- </w:t>
      </w:r>
      <w:r w:rsidRPr="008031F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typedef unsigned long </w:t>
      </w:r>
      <w:proofErr w:type="spellStart"/>
      <w:r w:rsidRPr="008031F1">
        <w:rPr>
          <w:rFonts w:ascii="Times New Roman" w:eastAsia="Times New Roman" w:hAnsi="Times New Roman" w:cs="Times New Roman"/>
          <w:sz w:val="24"/>
          <w:szCs w:val="24"/>
          <w:lang w:eastAsia="en-GB"/>
        </w:rPr>
        <w:t>long</w:t>
      </w:r>
      <w:proofErr w:type="spellEnd"/>
      <w:r w:rsidRPr="008031F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u64; </w:t>
      </w:r>
    </w:p>
    <w:p w14:paraId="48AD812E" w14:textId="1229E5DC" w:rsidR="008031F1" w:rsidRDefault="008031F1" w:rsidP="008031F1">
      <w:r>
        <w:rPr>
          <w:rStyle w:val="HTMLCode"/>
          <w:rFonts w:eastAsiaTheme="minorHAnsi"/>
        </w:rPr>
        <w:t xml:space="preserve">= </w:t>
      </w:r>
      <w:r>
        <w:rPr>
          <w:rStyle w:val="HTMLCode"/>
          <w:rFonts w:eastAsiaTheme="minorHAnsi"/>
        </w:rPr>
        <w:t xml:space="preserve">long </w:t>
      </w:r>
      <w:proofErr w:type="spellStart"/>
      <w:r>
        <w:rPr>
          <w:rStyle w:val="HTMLCode"/>
          <w:rFonts w:eastAsiaTheme="minorHAnsi"/>
        </w:rPr>
        <w:t>long</w:t>
      </w:r>
      <w:proofErr w:type="spellEnd"/>
      <w:r>
        <w:t xml:space="preserve"> → means it’s a </w:t>
      </w:r>
      <w:r>
        <w:rPr>
          <w:rStyle w:val="Strong"/>
        </w:rPr>
        <w:t>64-bit integer type</w:t>
      </w:r>
      <w:r>
        <w:t xml:space="preserve"> on most compilers (like GCC/AVR-GCC, ARM-GCC, etc.).</w:t>
      </w:r>
      <w:r>
        <w:br/>
        <w:t>__________________________________________________________________________________</w:t>
      </w:r>
    </w:p>
    <w:p w14:paraId="16CB10D3" w14:textId="77777777" w:rsidR="00F912A0" w:rsidRDefault="00F912A0" w:rsidP="008031F1">
      <w:proofErr w:type="spellStart"/>
      <w:r>
        <w:t>DIO_interface.h</w:t>
      </w:r>
      <w:proofErr w:type="spellEnd"/>
      <w:r>
        <w:t xml:space="preserve"> file:</w:t>
      </w:r>
    </w:p>
    <w:p w14:paraId="6ED8E5B9" w14:textId="77777777" w:rsidR="00F912A0" w:rsidRDefault="00F912A0" w:rsidP="00F912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t xml:space="preserve">1-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Enable internal pull-up resistor for pin</w:t>
      </w:r>
    </w:p>
    <w:p w14:paraId="165A32E9" w14:textId="11F1D25C" w:rsidR="00F912A0" w:rsidRDefault="00F912A0" w:rsidP="00F912A0">
      <w:pPr>
        <w:pStyle w:val="NormalWeb"/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DIO_voidEnablePullUp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u8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Copy_u8PortID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u8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Copy_u8PinID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EE32C02" w14:textId="1036835D" w:rsidR="00F912A0" w:rsidRDefault="00F912A0" w:rsidP="00F912A0">
      <w:pPr>
        <w:pStyle w:val="NormalWeb"/>
      </w:pPr>
      <w:r>
        <w:t xml:space="preserve">= </w:t>
      </w:r>
      <w:r>
        <w:t>That way:</w:t>
      </w:r>
    </w:p>
    <w:p w14:paraId="7C1C32E6" w14:textId="77777777" w:rsidR="00F912A0" w:rsidRDefault="00F912A0" w:rsidP="00F912A0">
      <w:pPr>
        <w:pStyle w:val="NormalWeb"/>
        <w:numPr>
          <w:ilvl w:val="0"/>
          <w:numId w:val="2"/>
        </w:numPr>
      </w:pPr>
      <w:r>
        <w:t xml:space="preserve">When the switch or external device is </w:t>
      </w:r>
      <w:r>
        <w:rPr>
          <w:rStyle w:val="Strong"/>
        </w:rPr>
        <w:t>disconnected or open</w:t>
      </w:r>
      <w:r>
        <w:t xml:space="preserve">, the pin reads </w:t>
      </w:r>
      <w:r>
        <w:rPr>
          <w:rStyle w:val="Strong"/>
        </w:rPr>
        <w:t>HIGH</w:t>
      </w:r>
      <w:r>
        <w:t>.</w:t>
      </w:r>
    </w:p>
    <w:p w14:paraId="60D98A27" w14:textId="77777777" w:rsidR="00F912A0" w:rsidRDefault="00F912A0" w:rsidP="00F912A0">
      <w:pPr>
        <w:pStyle w:val="NormalWeb"/>
        <w:numPr>
          <w:ilvl w:val="0"/>
          <w:numId w:val="2"/>
        </w:numPr>
      </w:pPr>
      <w:r>
        <w:t xml:space="preserve">When the switch </w:t>
      </w:r>
      <w:r>
        <w:rPr>
          <w:rStyle w:val="Strong"/>
        </w:rPr>
        <w:t>connects to GND</w:t>
      </w:r>
      <w:r>
        <w:t xml:space="preserve">, the pin reads </w:t>
      </w:r>
      <w:r>
        <w:rPr>
          <w:rStyle w:val="Strong"/>
        </w:rPr>
        <w:t>LOW</w:t>
      </w:r>
      <w:r>
        <w:t>.</w:t>
      </w:r>
    </w:p>
    <w:p w14:paraId="51E41721" w14:textId="71E61DA6" w:rsidR="008031F1" w:rsidRDefault="008031F1" w:rsidP="008031F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912A0">
        <w:rPr>
          <w:rFonts w:ascii="Consolas" w:hAnsi="Consolas" w:cs="Consolas"/>
          <w:color w:val="000000"/>
          <w:sz w:val="19"/>
          <w:szCs w:val="19"/>
        </w:rPr>
        <w:t>__________________________________________________________________________________</w:t>
      </w:r>
    </w:p>
    <w:p w14:paraId="240C6DEE" w14:textId="24C6843F" w:rsidR="00F912A0" w:rsidRDefault="00F912A0" w:rsidP="008031F1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GLCD_int.h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file:</w:t>
      </w:r>
    </w:p>
    <w:p w14:paraId="36984826" w14:textId="77777777" w:rsidR="00F912A0" w:rsidRDefault="00F912A0" w:rsidP="00F912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1-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External declaration of 5x7 font array</w:t>
      </w:r>
    </w:p>
    <w:p w14:paraId="6ECC3342" w14:textId="31A4907D" w:rsidR="00F912A0" w:rsidRDefault="00F912A0" w:rsidP="00F912A0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extern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u8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font5x7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[][5];</w:t>
      </w:r>
    </w:p>
    <w:p w14:paraId="300D12C2" w14:textId="77777777" w:rsidR="00F912A0" w:rsidRPr="00F912A0" w:rsidRDefault="00F912A0" w:rsidP="00F912A0">
      <w:pPr>
        <w:pStyle w:val="Heading4"/>
      </w:pPr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 w:rsidRPr="00F912A0">
        <w:rPr>
          <w:rFonts w:ascii="Courier New" w:hAnsi="Courier New" w:cs="Courier New"/>
          <w:sz w:val="20"/>
          <w:szCs w:val="20"/>
        </w:rPr>
        <w:t>extern</w:t>
      </w:r>
    </w:p>
    <w:p w14:paraId="00957366" w14:textId="77777777" w:rsidR="00F912A0" w:rsidRPr="00F912A0" w:rsidRDefault="00F912A0" w:rsidP="00F912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1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F912A0">
        <w:rPr>
          <w:rFonts w:ascii="Courier New" w:eastAsia="Times New Roman" w:hAnsi="Courier New" w:cs="Courier New"/>
          <w:sz w:val="20"/>
          <w:szCs w:val="20"/>
          <w:lang w:eastAsia="en-GB"/>
        </w:rPr>
        <w:t>extern</w:t>
      </w:r>
      <w:r w:rsidRPr="00F91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keyword means </w:t>
      </w:r>
      <w:r w:rsidRPr="00F912A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this variable is defined in another file</w:t>
      </w:r>
      <w:r w:rsidRPr="00F912A0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in the current one.</w:t>
      </w:r>
    </w:p>
    <w:p w14:paraId="0078B825" w14:textId="77777777" w:rsidR="00F912A0" w:rsidRPr="00F912A0" w:rsidRDefault="00F912A0" w:rsidP="00F912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1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tells the compiler </w:t>
      </w:r>
      <w:r w:rsidRPr="00F912A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to allocate memory</w:t>
      </w:r>
      <w:r w:rsidRPr="00F91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it here — it will be provided somewhere else.</w:t>
      </w:r>
    </w:p>
    <w:p w14:paraId="323D1DBD" w14:textId="77777777" w:rsidR="00F912A0" w:rsidRPr="00F912A0" w:rsidRDefault="00F912A0" w:rsidP="00F912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912A0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➤</w:t>
      </w:r>
      <w:r w:rsidRPr="00F912A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F912A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const</w:t>
      </w:r>
      <w:proofErr w:type="spellEnd"/>
    </w:p>
    <w:p w14:paraId="6DAAA6C5" w14:textId="77777777" w:rsidR="00F912A0" w:rsidRPr="00F912A0" w:rsidRDefault="00F912A0" w:rsidP="00F912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1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proofErr w:type="spellStart"/>
      <w:r w:rsidRPr="00F912A0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F91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keyword means the array’s contents </w:t>
      </w:r>
      <w:r w:rsidRPr="00F912A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cannot be modified</w:t>
      </w:r>
      <w:r w:rsidRPr="00F91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runtime (read-only).</w:t>
      </w:r>
    </w:p>
    <w:p w14:paraId="46CCD395" w14:textId="77777777" w:rsidR="00F912A0" w:rsidRPr="00F912A0" w:rsidRDefault="00F912A0" w:rsidP="00F912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12A0">
        <w:rPr>
          <w:rFonts w:ascii="Times New Roman" w:eastAsia="Times New Roman" w:hAnsi="Times New Roman" w:cs="Times New Roman"/>
          <w:sz w:val="24"/>
          <w:szCs w:val="24"/>
          <w:lang w:eastAsia="en-GB"/>
        </w:rPr>
        <w:t>Fonts are fixed lookup tables, so this is logical — they never change.</w:t>
      </w:r>
    </w:p>
    <w:p w14:paraId="3ADDCEAD" w14:textId="77777777" w:rsidR="00F912A0" w:rsidRPr="00F912A0" w:rsidRDefault="00F912A0" w:rsidP="00F912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912A0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➤</w:t>
      </w:r>
      <w:r w:rsidRPr="00F912A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F912A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u8</w:t>
      </w:r>
    </w:p>
    <w:p w14:paraId="6A4E8AA0" w14:textId="77777777" w:rsidR="00F912A0" w:rsidRPr="00F912A0" w:rsidRDefault="00F912A0" w:rsidP="00F91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1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your project’s alias for </w:t>
      </w:r>
      <w:r w:rsidRPr="00F912A0">
        <w:rPr>
          <w:rFonts w:ascii="Courier New" w:eastAsia="Times New Roman" w:hAnsi="Courier New" w:cs="Courier New"/>
          <w:sz w:val="20"/>
          <w:szCs w:val="20"/>
          <w:lang w:eastAsia="en-GB"/>
        </w:rPr>
        <w:t>unsigned char</w:t>
      </w:r>
      <w:r w:rsidRPr="00F91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meaning each element is </w:t>
      </w:r>
      <w:r w:rsidRPr="00F912A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 bits (1 byte)</w:t>
      </w:r>
      <w:r w:rsidRPr="00F912A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2291CC6" w14:textId="77777777" w:rsidR="00F912A0" w:rsidRPr="00F912A0" w:rsidRDefault="00F912A0" w:rsidP="00F912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912A0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➤</w:t>
      </w:r>
      <w:r w:rsidRPr="00F912A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F912A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font5x7[][5]</w:t>
      </w:r>
    </w:p>
    <w:p w14:paraId="5E41D369" w14:textId="77777777" w:rsidR="00F912A0" w:rsidRPr="00F912A0" w:rsidRDefault="00F912A0" w:rsidP="00F912A0">
      <w:pPr>
        <w:numPr>
          <w:ilvl w:val="0"/>
          <w:numId w:val="6"/>
        </w:num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1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a </w:t>
      </w:r>
      <w:r w:rsidRPr="00F912A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two-dimensional array</w:t>
      </w:r>
      <w:r w:rsidRPr="00F912A0">
        <w:rPr>
          <w:rFonts w:ascii="Times New Roman" w:eastAsia="Times New Roman" w:hAnsi="Times New Roman" w:cs="Times New Roman"/>
          <w:sz w:val="24"/>
          <w:szCs w:val="24"/>
          <w:lang w:eastAsia="en-GB"/>
        </w:rPr>
        <w:t>, where each element is a 5-byte pattern representing a character (in a 5×7 pixel font).</w:t>
      </w:r>
    </w:p>
    <w:p w14:paraId="3EABA949" w14:textId="4E3E6A3D" w:rsidR="00F912A0" w:rsidRDefault="001E6F77" w:rsidP="00F912A0">
      <w:proofErr w:type="spellStart"/>
      <w:r>
        <w:t>GLCD_prog.c</w:t>
      </w:r>
      <w:proofErr w:type="spellEnd"/>
      <w:r>
        <w:t>:</w:t>
      </w:r>
    </w:p>
    <w:p w14:paraId="43E1F011" w14:textId="77777777" w:rsidR="001E6F77" w:rsidRDefault="001E6F77" w:rsidP="001E6F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lastRenderedPageBreak/>
        <w:t xml:space="preserve">1-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Generate enable pulse</w:t>
      </w:r>
    </w:p>
    <w:p w14:paraId="4DC388AD" w14:textId="77777777" w:rsidR="001E6F77" w:rsidRDefault="001E6F77" w:rsidP="001E6F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DIO_voidSetPinValue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GLCD_CTRL_PORT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GLCD_EN_PIN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1);</w:t>
      </w:r>
    </w:p>
    <w:p w14:paraId="615F4025" w14:textId="77777777" w:rsidR="001E6F77" w:rsidRDefault="001E6F77" w:rsidP="001E6F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(5);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Wait for setup time</w:t>
      </w:r>
    </w:p>
    <w:p w14:paraId="1E2CA97B" w14:textId="77777777" w:rsidR="001E6F77" w:rsidRDefault="001E6F77" w:rsidP="001E6F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DIO_voidSetPinValue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GLCD_CTRL_PORT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GLCD_EN_PIN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0);</w:t>
      </w:r>
    </w:p>
    <w:p w14:paraId="326E8596" w14:textId="77777777" w:rsidR="001E6F77" w:rsidRDefault="001E6F77" w:rsidP="001E6F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507A448" w14:textId="77777777" w:rsidR="001E6F77" w:rsidRDefault="001E6F77" w:rsidP="001E6F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Deselect both chips</w:t>
      </w:r>
    </w:p>
    <w:p w14:paraId="2136415D" w14:textId="77777777" w:rsidR="001E6F77" w:rsidRDefault="001E6F77" w:rsidP="001E6F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DIO_voidSetPinValue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GLCD_CTRL_PORT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GLCD_CS1_PIN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0);</w:t>
      </w:r>
    </w:p>
    <w:p w14:paraId="39765325" w14:textId="77777777" w:rsidR="001E6F77" w:rsidRDefault="001E6F77" w:rsidP="001E6F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DIO_voidSetPinValue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GLCD_CTRL_PORT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GLCD_CS2_PIN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0);</w:t>
      </w:r>
    </w:p>
    <w:p w14:paraId="4B7E78F5" w14:textId="0F6BB4EE" w:rsidR="001E6F77" w:rsidRDefault="001E6F77" w:rsidP="001E6F77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(5);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Wait for hold time</w:t>
      </w:r>
    </w:p>
    <w:p w14:paraId="261FB473" w14:textId="77777777" w:rsidR="00616A09" w:rsidRPr="00616A09" w:rsidRDefault="001E6F77" w:rsidP="00616A09">
      <w:pPr>
        <w:pStyle w:val="NormalWeb"/>
      </w:pPr>
      <w:r>
        <w:rPr>
          <w:rFonts w:ascii="Consolas" w:hAnsi="Consolas" w:cs="Consolas"/>
          <w:color w:val="008000"/>
          <w:sz w:val="19"/>
          <w:szCs w:val="19"/>
        </w:rPr>
        <w:t xml:space="preserve">= </w:t>
      </w:r>
      <w:r w:rsidR="00616A09" w:rsidRPr="00616A09">
        <w:rPr>
          <w:rFonts w:hAnsi="Symbol"/>
        </w:rPr>
        <w:t></w:t>
      </w:r>
      <w:r w:rsidR="00616A09" w:rsidRPr="00616A09">
        <w:t xml:space="preserve">  </w:t>
      </w:r>
      <w:r w:rsidR="00616A09" w:rsidRPr="00616A09">
        <w:rPr>
          <w:b/>
          <w:bCs/>
        </w:rPr>
        <w:t>Set EN = 1</w:t>
      </w:r>
      <w:r w:rsidR="00616A09" w:rsidRPr="00616A09">
        <w:t xml:space="preserve"> → start the enable pulse.</w:t>
      </w:r>
    </w:p>
    <w:p w14:paraId="295A6443" w14:textId="77777777" w:rsidR="00616A09" w:rsidRPr="00616A09" w:rsidRDefault="00616A09" w:rsidP="00616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A09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616A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616A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Wait 5 microseconds</w:t>
      </w:r>
      <w:r w:rsidRPr="00616A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allows data/control signals to stabilize (“setup time”).</w:t>
      </w:r>
    </w:p>
    <w:p w14:paraId="0BC538EF" w14:textId="77777777" w:rsidR="00616A09" w:rsidRPr="00616A09" w:rsidRDefault="00616A09" w:rsidP="00616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A09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616A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616A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Set EN = 0</w:t>
      </w:r>
      <w:r w:rsidRPr="00616A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the falling edge triggers the GLCD to </w:t>
      </w:r>
      <w:r w:rsidRPr="00616A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latch the data</w:t>
      </w:r>
      <w:r w:rsidRPr="00616A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(store it into its internal register).</w:t>
      </w:r>
    </w:p>
    <w:p w14:paraId="3208C802" w14:textId="5181AC6B" w:rsidR="001E6F77" w:rsidRDefault="001E6F77" w:rsidP="001E6F77"/>
    <w:p w14:paraId="32895E34" w14:textId="77777777" w:rsidR="00616A09" w:rsidRDefault="00616A09" w:rsidP="00616A09">
      <w:pPr>
        <w:pStyle w:val="NormalWeb"/>
      </w:pPr>
      <w:r>
        <w:t>After finishing a read or write operation:</w:t>
      </w:r>
    </w:p>
    <w:p w14:paraId="5AEFC1E3" w14:textId="77777777" w:rsidR="00616A09" w:rsidRDefault="00616A09" w:rsidP="00616A09">
      <w:pPr>
        <w:pStyle w:val="NormalWeb"/>
        <w:numPr>
          <w:ilvl w:val="0"/>
          <w:numId w:val="7"/>
        </w:numPr>
      </w:pPr>
      <w:r>
        <w:t xml:space="preserve">Both </w:t>
      </w:r>
      <w:r>
        <w:rPr>
          <w:rStyle w:val="Strong"/>
        </w:rPr>
        <w:t>CS1</w:t>
      </w:r>
      <w:r>
        <w:t xml:space="preserve"> and </w:t>
      </w:r>
      <w:r>
        <w:rPr>
          <w:rStyle w:val="Strong"/>
        </w:rPr>
        <w:t>CS2</w:t>
      </w:r>
      <w:r>
        <w:t xml:space="preserve"> are set to </w:t>
      </w:r>
      <w:r>
        <w:rPr>
          <w:rStyle w:val="HTMLCode"/>
        </w:rPr>
        <w:t>0</w:t>
      </w:r>
      <w:r>
        <w:t xml:space="preserve"> → meaning </w:t>
      </w:r>
      <w:r>
        <w:rPr>
          <w:rStyle w:val="Strong"/>
        </w:rPr>
        <w:t>no chip is selected</w:t>
      </w:r>
      <w:r>
        <w:t>.</w:t>
      </w:r>
    </w:p>
    <w:p w14:paraId="3AEE08DE" w14:textId="77777777" w:rsidR="00616A09" w:rsidRDefault="00616A09" w:rsidP="00616A09">
      <w:pPr>
        <w:pStyle w:val="NormalWeb"/>
      </w:pPr>
      <w:r>
        <w:t>This ensures:</w:t>
      </w:r>
    </w:p>
    <w:p w14:paraId="58D6F999" w14:textId="77777777" w:rsidR="00616A09" w:rsidRDefault="00616A09" w:rsidP="00616A09">
      <w:pPr>
        <w:pStyle w:val="NormalWeb"/>
        <w:numPr>
          <w:ilvl w:val="0"/>
          <w:numId w:val="8"/>
        </w:numPr>
      </w:pPr>
      <w:r>
        <w:t>No accidental data writes happen.</w:t>
      </w:r>
    </w:p>
    <w:p w14:paraId="4A325153" w14:textId="77777777" w:rsidR="00616A09" w:rsidRDefault="00616A09" w:rsidP="00616A09">
      <w:pPr>
        <w:pStyle w:val="NormalWeb"/>
        <w:numPr>
          <w:ilvl w:val="0"/>
          <w:numId w:val="8"/>
        </w:numPr>
      </w:pPr>
      <w:r>
        <w:t>The data bus remains stable before the next command.</w:t>
      </w:r>
    </w:p>
    <w:p w14:paraId="0766C8D4" w14:textId="77777777" w:rsidR="00616A09" w:rsidRDefault="00616A09" w:rsidP="00616A09">
      <w:pPr>
        <w:pStyle w:val="NormalWeb"/>
        <w:numPr>
          <w:ilvl w:val="0"/>
          <w:numId w:val="8"/>
        </w:numPr>
      </w:pPr>
      <w:r>
        <w:t>The GLCD’s internal timing (hold time) is respected.</w:t>
      </w:r>
    </w:p>
    <w:p w14:paraId="779526C8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t xml:space="preserve">2-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 Initialize GLCD hardware and controller */</w:t>
      </w:r>
    </w:p>
    <w:p w14:paraId="2FFDB600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GLCD_voidInit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33BF4D8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E2CC9F4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Configure data port as output</w:t>
      </w:r>
    </w:p>
    <w:p w14:paraId="374C540F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DIO_voidSetPortDirection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GLCD_DATA_PORT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0xFF);</w:t>
      </w:r>
    </w:p>
    <w:p w14:paraId="064182B1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Configure control pins as output</w:t>
      </w:r>
    </w:p>
    <w:p w14:paraId="1A3F7F78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DIO_voidSetPinDirection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GLCD_CTRL_PORT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GLCD_RS_PIN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1);</w:t>
      </w:r>
    </w:p>
    <w:p w14:paraId="1109D6CB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DIO_voidSetPinDirection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GLCD_CTRL_PORT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GLCD_RW_PIN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1);</w:t>
      </w:r>
    </w:p>
    <w:p w14:paraId="4181E610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DIO_voidSetPinDirection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GLCD_CTRL_PORT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GLCD_EN_PIN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1);</w:t>
      </w:r>
    </w:p>
    <w:p w14:paraId="2F63D61F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DIO_voidSetPinDirection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GLCD_CTRL_PORT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GLCD_CS1_PIN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1);</w:t>
      </w:r>
    </w:p>
    <w:p w14:paraId="241A22BA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DIO_voidSetPinDirection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GLCD_CTRL_PORT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GLCD_CS2_PIN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1);</w:t>
      </w:r>
    </w:p>
    <w:p w14:paraId="19B30DA4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DIO_voidSetPinDirection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GLCD_CTRL_PORT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GLCD_RST_PIN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1);</w:t>
      </w:r>
    </w:p>
    <w:p w14:paraId="051F1EC7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5EC75BD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Reset sequence</w:t>
      </w:r>
    </w:p>
    <w:p w14:paraId="2B6D850A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DIO_voidSetPinValue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GLCD_CTRL_PORT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GLCD_RST_PIN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0);</w:t>
      </w:r>
    </w:p>
    <w:p w14:paraId="23959F03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Hold reset low</w:t>
      </w:r>
    </w:p>
    <w:p w14:paraId="3E01E96B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DIO_voidSetPinValue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GLCD_CTRL_PORT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GLCD_RST_PIN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1);</w:t>
      </w:r>
    </w:p>
    <w:p w14:paraId="6A64719B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(50);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Wait for stabilization</w:t>
      </w:r>
    </w:p>
    <w:p w14:paraId="2A6728F1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29A7307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Turn on both display halves</w:t>
      </w:r>
    </w:p>
    <w:p w14:paraId="0A3BA658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GLCD_voidCommand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(0x3F,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Display on for chip 1</w:t>
      </w:r>
    </w:p>
    <w:p w14:paraId="2D69266E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GLCD_voidCommand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(0x3F,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Display on for chip 2</w:t>
      </w:r>
    </w:p>
    <w:p w14:paraId="35F42719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(100);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Wait for display ready</w:t>
      </w:r>
    </w:p>
    <w:p w14:paraId="728CBB74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C003506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Clear display and reset cursor</w:t>
      </w:r>
    </w:p>
    <w:p w14:paraId="4EFEDF9A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GLCD_voidClear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76C06D05" w14:textId="5CDB8F90" w:rsidR="00616A09" w:rsidRDefault="00616A09" w:rsidP="00616A0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E1F6E43" w14:textId="29034CB8" w:rsidR="00616A09" w:rsidRDefault="00616A09" w:rsidP="00616A0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=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487"/>
        <w:gridCol w:w="4041"/>
      </w:tblGrid>
      <w:tr w:rsidR="00616A09" w:rsidRPr="00616A09" w14:paraId="39E8FC6B" w14:textId="77777777" w:rsidTr="00616A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26C27" w14:textId="77777777" w:rsidR="00616A09" w:rsidRPr="00616A09" w:rsidRDefault="00616A09" w:rsidP="00616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16A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58C1725" w14:textId="77777777" w:rsidR="00616A09" w:rsidRPr="00616A09" w:rsidRDefault="00616A09" w:rsidP="00616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16A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A60AD67" w14:textId="77777777" w:rsidR="00616A09" w:rsidRPr="00616A09" w:rsidRDefault="00616A09" w:rsidP="00616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16A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</w:tr>
      <w:tr w:rsidR="00616A09" w:rsidRPr="00616A09" w14:paraId="3A68FB3D" w14:textId="77777777" w:rsidTr="00616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70F5" w14:textId="77777777" w:rsidR="00616A09" w:rsidRPr="00616A09" w:rsidRDefault="00616A09" w:rsidP="00616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A0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8249E9" w14:textId="77777777" w:rsidR="00616A09" w:rsidRPr="00616A09" w:rsidRDefault="00616A09" w:rsidP="00616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A0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data port to output</w:t>
            </w:r>
          </w:p>
        </w:tc>
        <w:tc>
          <w:tcPr>
            <w:tcW w:w="0" w:type="auto"/>
            <w:vAlign w:val="center"/>
            <w:hideMark/>
          </w:tcPr>
          <w:p w14:paraId="6D5A407D" w14:textId="77777777" w:rsidR="00616A09" w:rsidRPr="00616A09" w:rsidRDefault="00616A09" w:rsidP="00616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A0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MCU can send commands/data to GLCD</w:t>
            </w:r>
          </w:p>
        </w:tc>
      </w:tr>
      <w:tr w:rsidR="00616A09" w:rsidRPr="00616A09" w14:paraId="6CDA506F" w14:textId="77777777" w:rsidTr="00616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2880" w14:textId="77777777" w:rsidR="00616A09" w:rsidRPr="00616A09" w:rsidRDefault="00616A09" w:rsidP="00616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A0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CDB26E" w14:textId="77777777" w:rsidR="00616A09" w:rsidRPr="00616A09" w:rsidRDefault="00616A09" w:rsidP="00616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A0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control pins to output</w:t>
            </w:r>
          </w:p>
        </w:tc>
        <w:tc>
          <w:tcPr>
            <w:tcW w:w="0" w:type="auto"/>
            <w:vAlign w:val="center"/>
            <w:hideMark/>
          </w:tcPr>
          <w:p w14:paraId="09431070" w14:textId="77777777" w:rsidR="00616A09" w:rsidRPr="00616A09" w:rsidRDefault="00616A09" w:rsidP="00616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A0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MCU controls GLCD’s interface</w:t>
            </w:r>
          </w:p>
        </w:tc>
      </w:tr>
      <w:tr w:rsidR="00616A09" w:rsidRPr="00616A09" w14:paraId="4587C0E9" w14:textId="77777777" w:rsidTr="00616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9190" w14:textId="77777777" w:rsidR="00616A09" w:rsidRPr="00616A09" w:rsidRDefault="00616A09" w:rsidP="00616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A0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78EFB2" w14:textId="77777777" w:rsidR="00616A09" w:rsidRPr="00616A09" w:rsidRDefault="00616A09" w:rsidP="00616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A0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Reset pulse</w:t>
            </w:r>
          </w:p>
        </w:tc>
        <w:tc>
          <w:tcPr>
            <w:tcW w:w="0" w:type="auto"/>
            <w:vAlign w:val="center"/>
            <w:hideMark/>
          </w:tcPr>
          <w:p w14:paraId="7C9043D8" w14:textId="77777777" w:rsidR="00616A09" w:rsidRPr="00616A09" w:rsidRDefault="00616A09" w:rsidP="00616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A0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Ensure GLCD starts clean</w:t>
            </w:r>
          </w:p>
        </w:tc>
      </w:tr>
      <w:tr w:rsidR="00616A09" w:rsidRPr="00616A09" w14:paraId="0F4255AD" w14:textId="77777777" w:rsidTr="00616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85D6" w14:textId="77777777" w:rsidR="00616A09" w:rsidRPr="00616A09" w:rsidRDefault="00616A09" w:rsidP="00616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A0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1B1865" w14:textId="77777777" w:rsidR="00616A09" w:rsidRPr="00616A09" w:rsidRDefault="00616A09" w:rsidP="00616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A0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Turn on both halves</w:t>
            </w:r>
          </w:p>
        </w:tc>
        <w:tc>
          <w:tcPr>
            <w:tcW w:w="0" w:type="auto"/>
            <w:vAlign w:val="center"/>
            <w:hideMark/>
          </w:tcPr>
          <w:p w14:paraId="61839043" w14:textId="77777777" w:rsidR="00616A09" w:rsidRPr="00616A09" w:rsidRDefault="00616A09" w:rsidP="00616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A0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Activate both display controllers</w:t>
            </w:r>
          </w:p>
        </w:tc>
      </w:tr>
      <w:tr w:rsidR="00616A09" w:rsidRPr="00616A09" w14:paraId="37F77832" w14:textId="77777777" w:rsidTr="00616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8092" w14:textId="77777777" w:rsidR="00616A09" w:rsidRPr="00616A09" w:rsidRDefault="00616A09" w:rsidP="00616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A0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9A601F" w14:textId="77777777" w:rsidR="00616A09" w:rsidRPr="00616A09" w:rsidRDefault="00616A09" w:rsidP="00616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A0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Clear screen</w:t>
            </w:r>
          </w:p>
        </w:tc>
        <w:tc>
          <w:tcPr>
            <w:tcW w:w="0" w:type="auto"/>
            <w:vAlign w:val="center"/>
            <w:hideMark/>
          </w:tcPr>
          <w:p w14:paraId="47663B23" w14:textId="77777777" w:rsidR="00616A09" w:rsidRPr="00616A09" w:rsidRDefault="00616A09" w:rsidP="00616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6A0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Start from a blank display</w:t>
            </w:r>
          </w:p>
        </w:tc>
      </w:tr>
    </w:tbl>
    <w:p w14:paraId="7EA2F400" w14:textId="2BCADEC5" w:rsidR="00616A09" w:rsidRDefault="00616A09" w:rsidP="00616A09"/>
    <w:p w14:paraId="7426B6D5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t xml:space="preserve">3-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Calculate local column within chip (0-63)</w:t>
      </w:r>
    </w:p>
    <w:p w14:paraId="0C40F787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u8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local_col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64)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?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64);</w:t>
      </w:r>
    </w:p>
    <w:p w14:paraId="3364AA1F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7DF23F4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Send position commands to appropriate chip</w:t>
      </w:r>
    </w:p>
    <w:p w14:paraId="0673266E" w14:textId="77777777" w:rsidR="00616A09" w:rsidRDefault="00616A09" w:rsidP="00616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GLCD_voidCommand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(0xB8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chip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page</w:t>
      </w:r>
    </w:p>
    <w:p w14:paraId="20D105C8" w14:textId="35DDF23C" w:rsidR="00616A09" w:rsidRDefault="00616A09" w:rsidP="00616A09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GLCD_voidCommand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(0x40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local_col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chip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column</w:t>
      </w:r>
    </w:p>
    <w:p w14:paraId="65C76AD7" w14:textId="77777777" w:rsidR="00616A09" w:rsidRPr="00616A09" w:rsidRDefault="00616A09" w:rsidP="00616A09">
      <w:pPr>
        <w:pStyle w:val="NormalWeb"/>
      </w:pPr>
      <w:r>
        <w:rPr>
          <w:rFonts w:ascii="Consolas" w:hAnsi="Consolas" w:cs="Consolas"/>
          <w:color w:val="008000"/>
          <w:sz w:val="19"/>
          <w:szCs w:val="19"/>
        </w:rPr>
        <w:t xml:space="preserve">= </w:t>
      </w:r>
      <w:r w:rsidRPr="00616A09">
        <w:rPr>
          <w:rFonts w:hAnsi="Symbol"/>
        </w:rPr>
        <w:t></w:t>
      </w:r>
      <w:r w:rsidRPr="00616A09">
        <w:t xml:space="preserve">  If the pixel column (</w:t>
      </w:r>
      <w:r w:rsidRPr="00616A09">
        <w:rPr>
          <w:rFonts w:ascii="Courier New" w:hAnsi="Courier New" w:cs="Courier New"/>
          <w:sz w:val="20"/>
          <w:szCs w:val="20"/>
        </w:rPr>
        <w:t>y</w:t>
      </w:r>
      <w:r w:rsidRPr="00616A09">
        <w:t xml:space="preserve">) is on the </w:t>
      </w:r>
      <w:r w:rsidRPr="00616A09">
        <w:rPr>
          <w:b/>
          <w:bCs/>
        </w:rPr>
        <w:t>left side (0–63)</w:t>
      </w:r>
      <w:r w:rsidRPr="00616A09">
        <w:t xml:space="preserve"> → use it directly.</w:t>
      </w:r>
    </w:p>
    <w:p w14:paraId="2E5A9C0A" w14:textId="77777777" w:rsidR="00616A09" w:rsidRPr="00616A09" w:rsidRDefault="00616A09" w:rsidP="00616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6A09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616A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If it’s on the </w:t>
      </w:r>
      <w:r w:rsidRPr="00616A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right side (64–127)</w:t>
      </w:r>
      <w:r w:rsidRPr="00616A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subtract 64 to map it into the chip’s </w:t>
      </w:r>
      <w:r w:rsidRPr="00616A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local coordinate</w:t>
      </w:r>
      <w:r w:rsidRPr="00616A0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F70FE1B" w14:textId="77777777" w:rsidR="00603F7F" w:rsidRPr="00603F7F" w:rsidRDefault="00603F7F" w:rsidP="0060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3F7F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603F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603F7F">
        <w:rPr>
          <w:rFonts w:ascii="Courier New" w:eastAsia="Times New Roman" w:hAnsi="Courier New" w:cs="Courier New"/>
          <w:sz w:val="20"/>
          <w:szCs w:val="20"/>
          <w:lang w:eastAsia="en-GB"/>
        </w:rPr>
        <w:t>0xB8</w:t>
      </w:r>
      <w:r w:rsidRPr="00603F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the </w:t>
      </w:r>
      <w:r w:rsidRPr="00603F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base address command</w:t>
      </w:r>
      <w:r w:rsidRPr="00603F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setting the page (row group) in the GLCD.</w:t>
      </w:r>
    </w:p>
    <w:p w14:paraId="5CD13AEE" w14:textId="77777777" w:rsidR="00603F7F" w:rsidRPr="00603F7F" w:rsidRDefault="00603F7F" w:rsidP="0060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3F7F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603F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Each “page” = 8 vertical pixels (a byte).</w:t>
      </w:r>
    </w:p>
    <w:p w14:paraId="61CEB6AB" w14:textId="77777777" w:rsidR="00603F7F" w:rsidRPr="00603F7F" w:rsidRDefault="00603F7F" w:rsidP="0060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3F7F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603F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The lower 3 bits of this command (bits 0–2) select the page number (0–7).</w:t>
      </w:r>
    </w:p>
    <w:p w14:paraId="1EA2A863" w14:textId="5DE1704C" w:rsidR="00616A09" w:rsidRDefault="00603F7F" w:rsidP="00616A09">
      <w:r>
        <w:t>And same for columns</w:t>
      </w:r>
    </w:p>
    <w:p w14:paraId="4E50750D" w14:textId="77777777" w:rsidR="00603F7F" w:rsidRDefault="00603F7F" w:rsidP="00603F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t xml:space="preserve">4-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Calculate font table index</w:t>
      </w:r>
    </w:p>
    <w:p w14:paraId="7FA76430" w14:textId="77777777" w:rsidR="00603F7F" w:rsidRDefault="00603F7F" w:rsidP="00603F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u8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idx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32;</w:t>
      </w:r>
    </w:p>
    <w:p w14:paraId="53BB77ED" w14:textId="77777777" w:rsidR="00603F7F" w:rsidRDefault="00603F7F" w:rsidP="00603F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</w:p>
    <w:p w14:paraId="59F4ADEA" w14:textId="77777777" w:rsidR="00603F7F" w:rsidRDefault="00603F7F" w:rsidP="00603F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 Write each of 5 font bytes */</w:t>
      </w:r>
    </w:p>
    <w:p w14:paraId="2C9DF970" w14:textId="73DDA2B2" w:rsidR="00603F7F" w:rsidRDefault="00603F7F" w:rsidP="00603F7F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u8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14:paraId="6B60291A" w14:textId="77777777" w:rsidR="00603F7F" w:rsidRPr="00603F7F" w:rsidRDefault="00603F7F" w:rsidP="00603F7F">
      <w:pPr>
        <w:pStyle w:val="NormalWeb"/>
      </w:pPr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 w:rsidRPr="00603F7F">
        <w:rPr>
          <w:rFonts w:hAnsi="Symbol"/>
        </w:rPr>
        <w:t></w:t>
      </w:r>
      <w:r w:rsidRPr="00603F7F">
        <w:t xml:space="preserve">  Each </w:t>
      </w:r>
      <w:r w:rsidRPr="00603F7F">
        <w:rPr>
          <w:b/>
          <w:bCs/>
        </w:rPr>
        <w:t>character</w:t>
      </w:r>
      <w:r w:rsidRPr="00603F7F">
        <w:t xml:space="preserve"> (like 'A', 'B', 'C', etc.) is stored as a </w:t>
      </w:r>
      <w:r w:rsidRPr="00603F7F">
        <w:rPr>
          <w:b/>
          <w:bCs/>
        </w:rPr>
        <w:t>5-byte pattern</w:t>
      </w:r>
      <w:r w:rsidRPr="00603F7F">
        <w:t>.</w:t>
      </w:r>
    </w:p>
    <w:p w14:paraId="6315BC1C" w14:textId="77777777" w:rsidR="00603F7F" w:rsidRPr="00603F7F" w:rsidRDefault="00603F7F" w:rsidP="0060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03F7F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603F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Each byte corresponds to one </w:t>
      </w:r>
      <w:r w:rsidRPr="00603F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vertical column of pixels</w:t>
      </w:r>
      <w:r w:rsidRPr="00603F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a 5×7 font matrix.</w:t>
      </w:r>
    </w:p>
    <w:p w14:paraId="6AF1664D" w14:textId="77777777" w:rsidR="00603F7F" w:rsidRDefault="00603F7F" w:rsidP="00603F7F">
      <w:pPr>
        <w:pStyle w:val="NormalWeb"/>
        <w:numPr>
          <w:ilvl w:val="0"/>
          <w:numId w:val="9"/>
        </w:numPr>
      </w:pPr>
      <w:r>
        <w:rPr>
          <w:rStyle w:val="HTMLCode"/>
        </w:rPr>
        <w:t>' '</w:t>
      </w:r>
      <w:r>
        <w:t xml:space="preserve"> (ASCII 32) → index 0 in the table</w:t>
      </w:r>
    </w:p>
    <w:p w14:paraId="49EE9075" w14:textId="77777777" w:rsidR="00603F7F" w:rsidRDefault="00603F7F" w:rsidP="00603F7F">
      <w:pPr>
        <w:pStyle w:val="NormalWeb"/>
        <w:numPr>
          <w:ilvl w:val="0"/>
          <w:numId w:val="9"/>
        </w:numPr>
      </w:pPr>
      <w:r>
        <w:rPr>
          <w:rStyle w:val="HTMLCode"/>
        </w:rPr>
        <w:t>'A'</w:t>
      </w:r>
      <w:r>
        <w:t xml:space="preserve"> (ASCII 65) → index 33 in the table (</w:t>
      </w:r>
      <w:r>
        <w:rPr>
          <w:rStyle w:val="HTMLCode"/>
        </w:rPr>
        <w:t>65 - 32 = 33</w:t>
      </w:r>
      <w:r>
        <w:t>)</w:t>
      </w:r>
    </w:p>
    <w:p w14:paraId="6028B557" w14:textId="77777777" w:rsidR="00603F7F" w:rsidRDefault="00603F7F" w:rsidP="00603F7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That’s why </w:t>
      </w:r>
      <w:proofErr w:type="spellStart"/>
      <w:r>
        <w:rPr>
          <w:rStyle w:val="HTMLCode"/>
        </w:rPr>
        <w:t>idx</w:t>
      </w:r>
      <w:proofErr w:type="spellEnd"/>
      <w:r>
        <w:rPr>
          <w:rStyle w:val="HTMLCode"/>
        </w:rPr>
        <w:t xml:space="preserve"> = c - 32;</w:t>
      </w:r>
      <w:r>
        <w:t xml:space="preserve"> — it </w:t>
      </w:r>
      <w:r>
        <w:rPr>
          <w:rStyle w:val="Strong"/>
        </w:rPr>
        <w:t>aligns the ASCII code</w:t>
      </w:r>
      <w:r>
        <w:t xml:space="preserve"> with the </w:t>
      </w:r>
      <w:r>
        <w:rPr>
          <w:rStyle w:val="Strong"/>
        </w:rPr>
        <w:t>font array index</w:t>
      </w:r>
      <w:r>
        <w:t>.</w:t>
      </w:r>
    </w:p>
    <w:p w14:paraId="3F8215C3" w14:textId="77777777" w:rsidR="00603F7F" w:rsidRDefault="00603F7F" w:rsidP="00603F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t xml:space="preserve">5-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 Handle page wrap */</w:t>
      </w:r>
    </w:p>
    <w:p w14:paraId="7C89B553" w14:textId="77777777" w:rsidR="00603F7F" w:rsidRDefault="00603F7F" w:rsidP="00603F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current_col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128)</w:t>
      </w:r>
    </w:p>
    <w:p w14:paraId="49FE290A" w14:textId="77777777" w:rsidR="00603F7F" w:rsidRDefault="00603F7F" w:rsidP="00603F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6793016" w14:textId="77777777" w:rsidR="00603F7F" w:rsidRDefault="00603F7F" w:rsidP="00603F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current_col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62369275" w14:textId="77777777" w:rsidR="00603F7F" w:rsidRDefault="00603F7F" w:rsidP="00603F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current_page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14:paraId="629D83DE" w14:textId="77777777" w:rsidR="00603F7F" w:rsidRDefault="00603F7F" w:rsidP="00603F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current_page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current_page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22BC1FC8" w14:textId="4C7177A3" w:rsidR="00603F7F" w:rsidRDefault="00603F7F" w:rsidP="00603F7F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80778FD" w14:textId="0DE7F319" w:rsidR="00603F7F" w:rsidRDefault="00603F7F" w:rsidP="00603F7F"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=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8"/>
        <w:gridCol w:w="4615"/>
      </w:tblGrid>
      <w:tr w:rsidR="00603F7F" w:rsidRPr="00603F7F" w14:paraId="2761E997" w14:textId="77777777" w:rsidTr="00603F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CA41E" w14:textId="77777777" w:rsidR="00603F7F" w:rsidRPr="00603F7F" w:rsidRDefault="00603F7F" w:rsidP="00603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03F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730D4D5" w14:textId="77777777" w:rsidR="00603F7F" w:rsidRPr="00603F7F" w:rsidRDefault="00603F7F" w:rsidP="00603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03F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Result</w:t>
            </w:r>
          </w:p>
        </w:tc>
      </w:tr>
      <w:tr w:rsidR="00603F7F" w:rsidRPr="00603F7F" w14:paraId="4EDB5E57" w14:textId="77777777" w:rsidTr="0060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0EC2" w14:textId="77777777" w:rsidR="00603F7F" w:rsidRPr="00603F7F" w:rsidRDefault="00603F7F" w:rsidP="0060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03F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You fill all 128 columns on the current page</w:t>
            </w:r>
          </w:p>
        </w:tc>
        <w:tc>
          <w:tcPr>
            <w:tcW w:w="0" w:type="auto"/>
            <w:vAlign w:val="center"/>
            <w:hideMark/>
          </w:tcPr>
          <w:p w14:paraId="44821E90" w14:textId="77777777" w:rsidR="00603F7F" w:rsidRPr="00603F7F" w:rsidRDefault="00603F7F" w:rsidP="0060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03F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You reach the screen’s right edge</w:t>
            </w:r>
          </w:p>
        </w:tc>
      </w:tr>
      <w:tr w:rsidR="00603F7F" w:rsidRPr="00603F7F" w14:paraId="2AE3F3F1" w14:textId="77777777" w:rsidTr="0060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1C40" w14:textId="77777777" w:rsidR="00603F7F" w:rsidRPr="00603F7F" w:rsidRDefault="00603F7F" w:rsidP="0060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03F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code resets column to 0</w:t>
            </w:r>
          </w:p>
        </w:tc>
        <w:tc>
          <w:tcPr>
            <w:tcW w:w="0" w:type="auto"/>
            <w:vAlign w:val="center"/>
            <w:hideMark/>
          </w:tcPr>
          <w:p w14:paraId="4EABABA0" w14:textId="77777777" w:rsidR="00603F7F" w:rsidRPr="00603F7F" w:rsidRDefault="00603F7F" w:rsidP="0060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03F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Cursor moves to the far left</w:t>
            </w:r>
          </w:p>
        </w:tc>
      </w:tr>
      <w:tr w:rsidR="00603F7F" w:rsidRPr="00603F7F" w14:paraId="42E7050F" w14:textId="77777777" w:rsidTr="0060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1DBA" w14:textId="77777777" w:rsidR="00603F7F" w:rsidRPr="00603F7F" w:rsidRDefault="00603F7F" w:rsidP="0060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03F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page increments</w:t>
            </w:r>
          </w:p>
        </w:tc>
        <w:tc>
          <w:tcPr>
            <w:tcW w:w="0" w:type="auto"/>
            <w:vAlign w:val="center"/>
            <w:hideMark/>
          </w:tcPr>
          <w:p w14:paraId="000B0C64" w14:textId="77777777" w:rsidR="00603F7F" w:rsidRPr="00603F7F" w:rsidRDefault="00603F7F" w:rsidP="0060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03F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Cursor moves </w:t>
            </w:r>
            <w:r w:rsidRPr="00603F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down</w:t>
            </w:r>
            <w:r w:rsidRPr="00603F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one block (8 pixels lower)</w:t>
            </w:r>
          </w:p>
        </w:tc>
      </w:tr>
      <w:tr w:rsidR="00603F7F" w:rsidRPr="00603F7F" w14:paraId="61EA5CD6" w14:textId="77777777" w:rsidTr="00603F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FB26" w14:textId="77777777" w:rsidR="00603F7F" w:rsidRPr="00603F7F" w:rsidRDefault="00603F7F" w:rsidP="0060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03F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If you’re already at page 7</w:t>
            </w:r>
          </w:p>
        </w:tc>
        <w:tc>
          <w:tcPr>
            <w:tcW w:w="0" w:type="auto"/>
            <w:vAlign w:val="center"/>
            <w:hideMark/>
          </w:tcPr>
          <w:p w14:paraId="00E4BB19" w14:textId="77777777" w:rsidR="00603F7F" w:rsidRPr="00603F7F" w:rsidRDefault="00603F7F" w:rsidP="00603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03F7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You wrap around to the top again</w:t>
            </w:r>
          </w:p>
        </w:tc>
      </w:tr>
    </w:tbl>
    <w:p w14:paraId="37AE8AA9" w14:textId="1EC9CABD" w:rsidR="00616A09" w:rsidRDefault="00616A09" w:rsidP="00616A09"/>
    <w:p w14:paraId="3E73752D" w14:textId="697FFBF8" w:rsidR="00603F7F" w:rsidRPr="00603F7F" w:rsidRDefault="00603F7F" w:rsidP="00603F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t xml:space="preserve">6- 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buf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[12];</w:t>
      </w:r>
    </w:p>
    <w:p w14:paraId="3D3EF52B" w14:textId="6DF23C85" w:rsidR="00603F7F" w:rsidRDefault="00603F7F" w:rsidP="00616A09">
      <w:pPr>
        <w:pBdr>
          <w:bottom w:val="single" w:sz="12" w:space="1" w:color="auto"/>
        </w:pBdr>
      </w:pPr>
      <w:r>
        <w:t xml:space="preserve">This line </w:t>
      </w:r>
      <w:r>
        <w:rPr>
          <w:rStyle w:val="Strong"/>
        </w:rPr>
        <w:t>declares an array</w:t>
      </w:r>
      <w:r>
        <w:t xml:space="preserve"> named </w:t>
      </w:r>
      <w:proofErr w:type="spellStart"/>
      <w:r>
        <w:rPr>
          <w:rStyle w:val="HTMLCode"/>
          <w:rFonts w:eastAsiaTheme="minorHAnsi"/>
        </w:rPr>
        <w:t>buf</w:t>
      </w:r>
      <w:proofErr w:type="spellEnd"/>
      <w:r>
        <w:t xml:space="preserve"> (short for </w:t>
      </w:r>
      <w:r>
        <w:rPr>
          <w:rStyle w:val="Strong"/>
        </w:rPr>
        <w:t>buffer</w:t>
      </w:r>
      <w:r>
        <w:t xml:space="preserve">) that can hold </w:t>
      </w:r>
      <w:r>
        <w:rPr>
          <w:rStyle w:val="Strong"/>
        </w:rPr>
        <w:t>12 characters</w:t>
      </w:r>
      <w:r>
        <w:t>.</w:t>
      </w:r>
    </w:p>
    <w:p w14:paraId="796D3528" w14:textId="0758C77D" w:rsidR="00603F7F" w:rsidRDefault="00603F7F" w:rsidP="00616A09">
      <w:proofErr w:type="spellStart"/>
      <w:r>
        <w:t>Main.c</w:t>
      </w:r>
      <w:proofErr w:type="spellEnd"/>
      <w:r>
        <w:t xml:space="preserve"> file:</w:t>
      </w:r>
    </w:p>
    <w:p w14:paraId="0924725E" w14:textId="77777777" w:rsidR="00F368F1" w:rsidRDefault="00F368F1" w:rsidP="00F36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t xml:space="preserve">1-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Calculate on-time pixels for PWM</w:t>
      </w:r>
    </w:p>
    <w:p w14:paraId="56444083" w14:textId="77777777" w:rsidR="00F368F1" w:rsidRDefault="00F368F1" w:rsidP="00F36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high_px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period_px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duty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100.0));</w:t>
      </w:r>
    </w:p>
    <w:p w14:paraId="136BBC8E" w14:textId="77777777" w:rsidR="00F368F1" w:rsidRDefault="00F368F1" w:rsidP="00F36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72D5AB2" w14:textId="77777777" w:rsidR="00F368F1" w:rsidRDefault="00F368F1" w:rsidP="00F36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Generate next PWM point (1 pixel wide)</w:t>
      </w:r>
    </w:p>
    <w:p w14:paraId="11FD209B" w14:textId="77777777" w:rsidR="00F368F1" w:rsidRDefault="00F368F1" w:rsidP="00F36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bit_val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high_px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?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3A81D2A9" w14:textId="2BDE340A" w:rsidR="00F368F1" w:rsidRDefault="00F368F1" w:rsidP="00F36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%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period_px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67F2D71" w14:textId="799D0C15" w:rsidR="00F368F1" w:rsidRDefault="00F368F1" w:rsidP="00F36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B9A3CF" w14:textId="77777777" w:rsidR="00F368F1" w:rsidRDefault="00F368F1" w:rsidP="00F368F1">
      <w:pPr>
        <w:pStyle w:val="NormalWeb"/>
      </w:pPr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t xml:space="preserve">This section </w:t>
      </w:r>
      <w:r>
        <w:rPr>
          <w:rStyle w:val="Strong"/>
        </w:rPr>
        <w:t>simulates a digital PWM signal</w:t>
      </w:r>
      <w:r>
        <w:t xml:space="preserve"> by:</w:t>
      </w:r>
    </w:p>
    <w:p w14:paraId="4ACE2E77" w14:textId="77777777" w:rsidR="00F368F1" w:rsidRDefault="00F368F1" w:rsidP="00F368F1">
      <w:pPr>
        <w:pStyle w:val="NormalWeb"/>
        <w:numPr>
          <w:ilvl w:val="0"/>
          <w:numId w:val="10"/>
        </w:numPr>
      </w:pPr>
      <w:r>
        <w:t>Computing how many pixels should represent the “ON” time,</w:t>
      </w:r>
    </w:p>
    <w:p w14:paraId="62D96538" w14:textId="77777777" w:rsidR="00F368F1" w:rsidRDefault="00F368F1" w:rsidP="00F368F1">
      <w:pPr>
        <w:pStyle w:val="NormalWeb"/>
        <w:numPr>
          <w:ilvl w:val="0"/>
          <w:numId w:val="10"/>
        </w:numPr>
      </w:pPr>
      <w:r>
        <w:t xml:space="preserve">Determining if the current point </w:t>
      </w:r>
      <w:r>
        <w:rPr>
          <w:rStyle w:val="HTMLCode"/>
        </w:rPr>
        <w:t>t</w:t>
      </w:r>
      <w:r>
        <w:t xml:space="preserve"> is high or low,</w:t>
      </w:r>
    </w:p>
    <w:p w14:paraId="490CF4F4" w14:textId="77777777" w:rsidR="00F368F1" w:rsidRDefault="00F368F1" w:rsidP="00F368F1">
      <w:pPr>
        <w:pStyle w:val="NormalWeb"/>
        <w:numPr>
          <w:ilvl w:val="0"/>
          <w:numId w:val="10"/>
        </w:numPr>
      </w:pPr>
      <w:r>
        <w:t>And cycling through the waveform period continuously.</w:t>
      </w:r>
    </w:p>
    <w:p w14:paraId="03F2470A" w14:textId="77777777" w:rsidR="00F368F1" w:rsidRDefault="00F368F1" w:rsidP="00F36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t xml:space="preserve">2-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128;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09C0DB3" w14:textId="77777777" w:rsidR="00F368F1" w:rsidRDefault="00F368F1" w:rsidP="00F36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y_current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?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y_top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y_bottom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current waveform level</w:t>
      </w:r>
    </w:p>
    <w:p w14:paraId="18E56BBB" w14:textId="3703C61E" w:rsidR="00F368F1" w:rsidRDefault="00F368F1" w:rsidP="00F36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y_prev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?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-1]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?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y_top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y_bottom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y_current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previous level</w:t>
      </w:r>
    </w:p>
    <w:p w14:paraId="26D447F0" w14:textId="4E224889" w:rsidR="00F368F1" w:rsidRDefault="00F368F1" w:rsidP="00F368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141724B9" w14:textId="77777777" w:rsidR="00F368F1" w:rsidRDefault="00F368F1" w:rsidP="00F368F1">
      <w:pPr>
        <w:pStyle w:val="NormalWeb"/>
      </w:pPr>
      <w:r>
        <w:rPr>
          <w:rFonts w:ascii="Consolas" w:hAnsi="Consolas" w:cs="Consolas"/>
          <w:color w:val="008000"/>
          <w:sz w:val="19"/>
          <w:szCs w:val="19"/>
        </w:rPr>
        <w:t xml:space="preserve">= </w:t>
      </w:r>
      <w:r>
        <w:t>This line means:</w:t>
      </w:r>
    </w:p>
    <w:p w14:paraId="56E87704" w14:textId="77777777" w:rsidR="00F368F1" w:rsidRDefault="00F368F1" w:rsidP="00F368F1">
      <w:pPr>
        <w:pStyle w:val="NormalWeb"/>
        <w:numPr>
          <w:ilvl w:val="0"/>
          <w:numId w:val="11"/>
        </w:numPr>
      </w:pPr>
      <w:r>
        <w:t xml:space="preserve">If </w:t>
      </w:r>
      <w:r>
        <w:rPr>
          <w:rStyle w:val="HTMLCode"/>
        </w:rPr>
        <w:t>buffer[x] == 1</w:t>
      </w:r>
      <w:r>
        <w:t xml:space="preserve">, waveform is </w:t>
      </w:r>
      <w:r>
        <w:rPr>
          <w:rStyle w:val="Strong"/>
        </w:rPr>
        <w:t>HIGH</w:t>
      </w:r>
      <w:r>
        <w:t xml:space="preserve">, so pixel should be drawn near the </w:t>
      </w:r>
      <w:r>
        <w:rPr>
          <w:rStyle w:val="Strong"/>
        </w:rPr>
        <w:t>top</w:t>
      </w:r>
      <w:r>
        <w:t xml:space="preserve"> (</w:t>
      </w:r>
      <w:proofErr w:type="spellStart"/>
      <w:r>
        <w:rPr>
          <w:rStyle w:val="HTMLCode"/>
        </w:rPr>
        <w:t>y_top</w:t>
      </w:r>
      <w:proofErr w:type="spellEnd"/>
      <w:r>
        <w:t>).</w:t>
      </w:r>
    </w:p>
    <w:p w14:paraId="2F2ABBEE" w14:textId="77777777" w:rsidR="00F368F1" w:rsidRDefault="00F368F1" w:rsidP="00F368F1">
      <w:pPr>
        <w:pStyle w:val="NormalWeb"/>
        <w:numPr>
          <w:ilvl w:val="0"/>
          <w:numId w:val="11"/>
        </w:numPr>
      </w:pPr>
      <w:r>
        <w:t xml:space="preserve">If </w:t>
      </w:r>
      <w:r>
        <w:rPr>
          <w:rStyle w:val="HTMLCode"/>
        </w:rPr>
        <w:t>buffer[x] == 0</w:t>
      </w:r>
      <w:r>
        <w:t xml:space="preserve">, waveform is </w:t>
      </w:r>
      <w:r>
        <w:rPr>
          <w:rStyle w:val="Strong"/>
        </w:rPr>
        <w:t>LOW</w:t>
      </w:r>
      <w:r>
        <w:t xml:space="preserve">, so pixel should be drawn near the </w:t>
      </w:r>
      <w:r>
        <w:rPr>
          <w:rStyle w:val="Strong"/>
        </w:rPr>
        <w:t>bottom</w:t>
      </w:r>
      <w:r>
        <w:t xml:space="preserve"> (</w:t>
      </w:r>
      <w:proofErr w:type="spellStart"/>
      <w:r>
        <w:rPr>
          <w:rStyle w:val="HTMLCode"/>
        </w:rPr>
        <w:t>y_bottom</w:t>
      </w:r>
      <w:proofErr w:type="spellEnd"/>
      <w:r>
        <w:t>).</w:t>
      </w:r>
    </w:p>
    <w:p w14:paraId="5FA91CAE" w14:textId="4E9BC82D" w:rsidR="00F368F1" w:rsidRDefault="00D25388" w:rsidP="00D25388">
      <w:proofErr w:type="spellStart"/>
      <w:r>
        <w:t>Y_prev</w:t>
      </w:r>
      <w:proofErr w:type="spellEnd"/>
      <w:r>
        <w:t xml:space="preserve"> is used later</w:t>
      </w:r>
    </w:p>
    <w:p w14:paraId="2DEAFB67" w14:textId="77777777" w:rsidR="00D25388" w:rsidRDefault="00D25388" w:rsidP="00D253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t xml:space="preserve">3-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page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yy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8;</w:t>
      </w:r>
    </w:p>
    <w:p w14:paraId="2ABB6839" w14:textId="77777777" w:rsidR="00D25388" w:rsidRDefault="00D25388" w:rsidP="00D253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bit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yy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%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8;</w:t>
      </w:r>
    </w:p>
    <w:p w14:paraId="729A2952" w14:textId="77777777" w:rsidR="00D25388" w:rsidRDefault="00D25388" w:rsidP="00D253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chip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64)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?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2;</w:t>
      </w:r>
    </w:p>
    <w:p w14:paraId="495B5099" w14:textId="1F302E18" w:rsidR="00D25388" w:rsidRDefault="00D25388" w:rsidP="00D25388"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local_col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64)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?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64);</w:t>
      </w:r>
    </w:p>
    <w:p w14:paraId="0A17BDD4" w14:textId="08F07FB6" w:rsidR="00D25388" w:rsidRDefault="00D25388" w:rsidP="00D25388">
      <w:r>
        <w:t>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089"/>
        <w:gridCol w:w="714"/>
        <w:gridCol w:w="2155"/>
      </w:tblGrid>
      <w:tr w:rsidR="00D25388" w:rsidRPr="00D25388" w14:paraId="02E65582" w14:textId="77777777" w:rsidTr="00D253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CA386" w14:textId="77777777" w:rsidR="00D25388" w:rsidRPr="00D25388" w:rsidRDefault="00D25388" w:rsidP="00D253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253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60A1616" w14:textId="77777777" w:rsidR="00D25388" w:rsidRPr="00D25388" w:rsidRDefault="00D25388" w:rsidP="00D253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253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6BFE0BA1" w14:textId="77777777" w:rsidR="00D25388" w:rsidRPr="00D25388" w:rsidRDefault="00D25388" w:rsidP="00D253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253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C10FDD4" w14:textId="77777777" w:rsidR="00D25388" w:rsidRPr="00D25388" w:rsidRDefault="00D25388" w:rsidP="00D253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253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Meaning</w:t>
            </w:r>
          </w:p>
        </w:tc>
      </w:tr>
      <w:tr w:rsidR="00D25388" w:rsidRPr="00D25388" w14:paraId="7C6AC9EC" w14:textId="77777777" w:rsidTr="00D2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0523" w14:textId="77777777" w:rsidR="00D25388" w:rsidRPr="00D25388" w:rsidRDefault="00D25388" w:rsidP="00D253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538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lastRenderedPageBreak/>
              <w:t>page</w:t>
            </w:r>
          </w:p>
        </w:tc>
        <w:tc>
          <w:tcPr>
            <w:tcW w:w="0" w:type="auto"/>
            <w:vAlign w:val="center"/>
            <w:hideMark/>
          </w:tcPr>
          <w:p w14:paraId="79B0F04C" w14:textId="77777777" w:rsidR="00D25388" w:rsidRPr="00D25388" w:rsidRDefault="00D25388" w:rsidP="00D253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538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23 / 8</w:t>
            </w:r>
          </w:p>
        </w:tc>
        <w:tc>
          <w:tcPr>
            <w:tcW w:w="0" w:type="auto"/>
            <w:vAlign w:val="center"/>
            <w:hideMark/>
          </w:tcPr>
          <w:p w14:paraId="13FF89A0" w14:textId="77777777" w:rsidR="00D25388" w:rsidRPr="00D25388" w:rsidRDefault="00D25388" w:rsidP="00D253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538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4F75E6" w14:textId="77777777" w:rsidR="00D25388" w:rsidRPr="00D25388" w:rsidRDefault="00D25388" w:rsidP="00D253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538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Page 2</w:t>
            </w:r>
          </w:p>
        </w:tc>
      </w:tr>
      <w:tr w:rsidR="00D25388" w:rsidRPr="00D25388" w14:paraId="3291B049" w14:textId="77777777" w:rsidTr="00D2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6CFB" w14:textId="77777777" w:rsidR="00D25388" w:rsidRPr="00D25388" w:rsidRDefault="00D25388" w:rsidP="00D253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538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284E919B" w14:textId="77777777" w:rsidR="00D25388" w:rsidRPr="00D25388" w:rsidRDefault="00D25388" w:rsidP="00D253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538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23 % 8</w:t>
            </w:r>
          </w:p>
        </w:tc>
        <w:tc>
          <w:tcPr>
            <w:tcW w:w="0" w:type="auto"/>
            <w:vAlign w:val="center"/>
            <w:hideMark/>
          </w:tcPr>
          <w:p w14:paraId="6934B887" w14:textId="77777777" w:rsidR="00D25388" w:rsidRPr="00D25388" w:rsidRDefault="00D25388" w:rsidP="00D253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538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6980F5A" w14:textId="77777777" w:rsidR="00D25388" w:rsidRPr="00D25388" w:rsidRDefault="00D25388" w:rsidP="00D253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538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 7 within that page</w:t>
            </w:r>
          </w:p>
        </w:tc>
      </w:tr>
      <w:tr w:rsidR="00D25388" w:rsidRPr="00D25388" w14:paraId="33D4115E" w14:textId="77777777" w:rsidTr="00D2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AA07" w14:textId="77777777" w:rsidR="00D25388" w:rsidRPr="00D25388" w:rsidRDefault="00D25388" w:rsidP="00D253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538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chip</w:t>
            </w:r>
          </w:p>
        </w:tc>
        <w:tc>
          <w:tcPr>
            <w:tcW w:w="0" w:type="auto"/>
            <w:vAlign w:val="center"/>
            <w:hideMark/>
          </w:tcPr>
          <w:p w14:paraId="0B9B894A" w14:textId="77777777" w:rsidR="00D25388" w:rsidRPr="00D25388" w:rsidRDefault="00D25388" w:rsidP="00D253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538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90 &lt; 64 → false → 2</w:t>
            </w:r>
          </w:p>
        </w:tc>
        <w:tc>
          <w:tcPr>
            <w:tcW w:w="0" w:type="auto"/>
            <w:vAlign w:val="center"/>
            <w:hideMark/>
          </w:tcPr>
          <w:p w14:paraId="68EE9EF1" w14:textId="77777777" w:rsidR="00D25388" w:rsidRPr="00D25388" w:rsidRDefault="00D25388" w:rsidP="00D253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538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547332" w14:textId="77777777" w:rsidR="00D25388" w:rsidRPr="00D25388" w:rsidRDefault="00D25388" w:rsidP="00D253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538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chip 2</w:t>
            </w:r>
          </w:p>
        </w:tc>
      </w:tr>
      <w:tr w:rsidR="00D25388" w:rsidRPr="00D25388" w14:paraId="7A7BD3F4" w14:textId="77777777" w:rsidTr="00D25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1292" w14:textId="77777777" w:rsidR="00D25388" w:rsidRPr="00D25388" w:rsidRDefault="00D25388" w:rsidP="00D253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538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local_col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4598E" w14:textId="77777777" w:rsidR="00D25388" w:rsidRPr="00D25388" w:rsidRDefault="00D25388" w:rsidP="00D253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538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90 - 64</w:t>
            </w:r>
          </w:p>
        </w:tc>
        <w:tc>
          <w:tcPr>
            <w:tcW w:w="0" w:type="auto"/>
            <w:vAlign w:val="center"/>
            <w:hideMark/>
          </w:tcPr>
          <w:p w14:paraId="531C99B7" w14:textId="77777777" w:rsidR="00D25388" w:rsidRPr="00D25388" w:rsidRDefault="00D25388" w:rsidP="00D253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538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B41E85C" w14:textId="77777777" w:rsidR="00D25388" w:rsidRPr="00D25388" w:rsidRDefault="00D25388" w:rsidP="00D253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538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Column 26 in chip 2</w:t>
            </w:r>
          </w:p>
        </w:tc>
      </w:tr>
    </w:tbl>
    <w:p w14:paraId="16343C92" w14:textId="1A889B34" w:rsidR="00D25388" w:rsidRDefault="00D25388" w:rsidP="00D25388"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sectPr w:rsidR="00D25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E40"/>
    <w:multiLevelType w:val="multilevel"/>
    <w:tmpl w:val="C0A2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5591B"/>
    <w:multiLevelType w:val="multilevel"/>
    <w:tmpl w:val="4A16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8182D"/>
    <w:multiLevelType w:val="hybridMultilevel"/>
    <w:tmpl w:val="FCF87BA8"/>
    <w:lvl w:ilvl="0" w:tplc="88CA1A4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D5131"/>
    <w:multiLevelType w:val="multilevel"/>
    <w:tmpl w:val="27E4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00FE6"/>
    <w:multiLevelType w:val="multilevel"/>
    <w:tmpl w:val="2A90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02946"/>
    <w:multiLevelType w:val="multilevel"/>
    <w:tmpl w:val="1F9A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7207E"/>
    <w:multiLevelType w:val="multilevel"/>
    <w:tmpl w:val="7F4A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B6E78"/>
    <w:multiLevelType w:val="multilevel"/>
    <w:tmpl w:val="8086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50332"/>
    <w:multiLevelType w:val="multilevel"/>
    <w:tmpl w:val="A304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D5BF9"/>
    <w:multiLevelType w:val="multilevel"/>
    <w:tmpl w:val="6CEA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01B83"/>
    <w:multiLevelType w:val="multilevel"/>
    <w:tmpl w:val="609A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6"/>
  </w:num>
  <w:num w:numId="6">
    <w:abstractNumId w:val="9"/>
  </w:num>
  <w:num w:numId="7">
    <w:abstractNumId w:val="10"/>
  </w:num>
  <w:num w:numId="8">
    <w:abstractNumId w:val="4"/>
  </w:num>
  <w:num w:numId="9">
    <w:abstractNumId w:val="1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E41B1"/>
    <w:rsid w:val="001E6F77"/>
    <w:rsid w:val="0027750A"/>
    <w:rsid w:val="002B44CA"/>
    <w:rsid w:val="003E41B1"/>
    <w:rsid w:val="00485EFB"/>
    <w:rsid w:val="00603F7F"/>
    <w:rsid w:val="00616A09"/>
    <w:rsid w:val="008031F1"/>
    <w:rsid w:val="00CE74D2"/>
    <w:rsid w:val="00D25388"/>
    <w:rsid w:val="00E636E8"/>
    <w:rsid w:val="00F368F1"/>
    <w:rsid w:val="00F9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5A71B"/>
  <w15:chartTrackingRefBased/>
  <w15:docId w15:val="{4BCF934D-2857-482F-9DC9-5145AC19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912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031F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031F1"/>
    <w:rPr>
      <w:b/>
      <w:bCs/>
    </w:rPr>
  </w:style>
  <w:style w:type="paragraph" w:styleId="ListParagraph">
    <w:name w:val="List Paragraph"/>
    <w:basedOn w:val="Normal"/>
    <w:uiPriority w:val="34"/>
    <w:qFormat/>
    <w:rsid w:val="008031F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91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F912A0"/>
    <w:rPr>
      <w:rFonts w:ascii="Times New Roman" w:eastAsia="Times New Roman" w:hAnsi="Times New Roman" w:cs="Times New Roman"/>
      <w:b/>
      <w:bCs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6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34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2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40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yosri</dc:creator>
  <cp:keywords/>
  <dc:description/>
  <cp:lastModifiedBy>mohamed yosri</cp:lastModifiedBy>
  <cp:revision>2</cp:revision>
  <dcterms:created xsi:type="dcterms:W3CDTF">2025-10-23T18:55:00Z</dcterms:created>
  <dcterms:modified xsi:type="dcterms:W3CDTF">2025-10-23T20:14:00Z</dcterms:modified>
</cp:coreProperties>
</file>