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62252" w14:textId="77777777" w:rsidR="00674E7A" w:rsidRDefault="00674E7A" w:rsidP="00674E7A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ind w:left="142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Réaliser l'opération de clone de ce projet </w:t>
      </w:r>
    </w:p>
    <w:p w14:paraId="443681F5" w14:textId="77777777" w:rsidR="00674E7A" w:rsidRDefault="00674E7A" w:rsidP="00674E7A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ind w:left="142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Ouvrir le projet avec </w:t>
      </w:r>
      <w:proofErr w:type="spellStart"/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IntelliJ</w:t>
      </w:r>
      <w:proofErr w:type="spellEnd"/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</w:p>
    <w:p w14:paraId="23E00D84" w14:textId="77777777" w:rsidR="00674E7A" w:rsidRDefault="00674E7A" w:rsidP="00674E7A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ind w:left="142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Ouvrir un Terminal sur la racine du projet </w:t>
      </w:r>
    </w:p>
    <w:p w14:paraId="5E88FF9A" w14:textId="77777777" w:rsidR="00674E7A" w:rsidRDefault="00674E7A" w:rsidP="00674E7A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ind w:left="142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C</w:t>
      </w:r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ompiler le projet avec la </w:t>
      </w:r>
      <w:proofErr w:type="gramStart"/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commande:</w:t>
      </w:r>
      <w:proofErr w:type="gramEnd"/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</w:p>
    <w:p w14:paraId="6E719539" w14:textId="167696EF" w:rsidR="00674E7A" w:rsidRPr="00674E7A" w:rsidRDefault="00674E7A" w:rsidP="00674E7A">
      <w:pPr>
        <w:shd w:val="clear" w:color="auto" w:fill="FFFFFF"/>
        <w:spacing w:after="100" w:afterAutospacing="1" w:line="240" w:lineRule="auto"/>
        <w:ind w:left="-218"/>
        <w:jc w:val="center"/>
        <w:rPr>
          <w:rFonts w:ascii="Segoe UI" w:eastAsia="Times New Roman" w:hAnsi="Segoe UI" w:cs="Segoe UI"/>
          <w:b/>
          <w:bCs/>
          <w:color w:val="C45911" w:themeColor="accent2" w:themeShade="BF"/>
          <w:kern w:val="0"/>
          <w:sz w:val="36"/>
          <w:szCs w:val="36"/>
          <w:lang w:eastAsia="fr-FR"/>
          <w14:ligatures w14:val="none"/>
        </w:rPr>
      </w:pPr>
      <w:proofErr w:type="spellStart"/>
      <w:proofErr w:type="gramStart"/>
      <w:r w:rsidRPr="00674E7A">
        <w:rPr>
          <w:rFonts w:ascii="Segoe UI" w:eastAsia="Times New Roman" w:hAnsi="Segoe UI" w:cs="Segoe UI"/>
          <w:b/>
          <w:bCs/>
          <w:color w:val="C45911" w:themeColor="accent2" w:themeShade="BF"/>
          <w:kern w:val="0"/>
          <w:sz w:val="36"/>
          <w:szCs w:val="36"/>
          <w:lang w:eastAsia="fr-FR"/>
          <w14:ligatures w14:val="none"/>
        </w:rPr>
        <w:t>mvn</w:t>
      </w:r>
      <w:proofErr w:type="spellEnd"/>
      <w:proofErr w:type="gramEnd"/>
      <w:r w:rsidRPr="00674E7A">
        <w:rPr>
          <w:rFonts w:ascii="Segoe UI" w:eastAsia="Times New Roman" w:hAnsi="Segoe UI" w:cs="Segoe UI"/>
          <w:b/>
          <w:bCs/>
          <w:color w:val="C45911" w:themeColor="accent2" w:themeShade="BF"/>
          <w:kern w:val="0"/>
          <w:sz w:val="36"/>
          <w:szCs w:val="36"/>
          <w:lang w:eastAsia="fr-FR"/>
          <w14:ligatures w14:val="none"/>
        </w:rPr>
        <w:t xml:space="preserve"> clean compile</w:t>
      </w:r>
    </w:p>
    <w:p w14:paraId="7B99AF73" w14:textId="77777777" w:rsidR="00674E7A" w:rsidRDefault="00674E7A" w:rsidP="00674E7A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ind w:left="142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Lancer l'exécution du projet avec la commande </w:t>
      </w:r>
      <w:proofErr w:type="gramStart"/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suivante:</w:t>
      </w:r>
      <w:proofErr w:type="gramEnd"/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</w:p>
    <w:p w14:paraId="014B24BF" w14:textId="77777777" w:rsidR="00674E7A" w:rsidRPr="00674E7A" w:rsidRDefault="00674E7A" w:rsidP="00674E7A">
      <w:pPr>
        <w:shd w:val="clear" w:color="auto" w:fill="FFFFFF"/>
        <w:spacing w:after="100" w:afterAutospacing="1" w:line="240" w:lineRule="auto"/>
        <w:ind w:left="-218"/>
        <w:jc w:val="center"/>
        <w:rPr>
          <w:rFonts w:ascii="Segoe UI" w:eastAsia="Times New Roman" w:hAnsi="Segoe UI" w:cs="Segoe UI"/>
          <w:b/>
          <w:bCs/>
          <w:color w:val="C45911" w:themeColor="accent2" w:themeShade="BF"/>
          <w:kern w:val="0"/>
          <w:sz w:val="36"/>
          <w:szCs w:val="36"/>
          <w:lang w:eastAsia="fr-FR"/>
          <w14:ligatures w14:val="none"/>
        </w:rPr>
      </w:pPr>
      <w:proofErr w:type="spellStart"/>
      <w:proofErr w:type="gramStart"/>
      <w:r w:rsidRPr="00674E7A">
        <w:rPr>
          <w:rFonts w:ascii="Segoe UI" w:eastAsia="Times New Roman" w:hAnsi="Segoe UI" w:cs="Segoe UI"/>
          <w:b/>
          <w:bCs/>
          <w:color w:val="C45911" w:themeColor="accent2" w:themeShade="BF"/>
          <w:kern w:val="0"/>
          <w:sz w:val="36"/>
          <w:szCs w:val="36"/>
          <w:lang w:eastAsia="fr-FR"/>
          <w14:ligatures w14:val="none"/>
        </w:rPr>
        <w:t>mvn</w:t>
      </w:r>
      <w:proofErr w:type="spellEnd"/>
      <w:proofErr w:type="gramEnd"/>
      <w:r w:rsidRPr="00674E7A">
        <w:rPr>
          <w:rFonts w:ascii="Segoe UI" w:eastAsia="Times New Roman" w:hAnsi="Segoe UI" w:cs="Segoe UI"/>
          <w:b/>
          <w:bCs/>
          <w:color w:val="C45911" w:themeColor="accent2" w:themeShade="BF"/>
          <w:kern w:val="0"/>
          <w:sz w:val="36"/>
          <w:szCs w:val="36"/>
          <w:lang w:eastAsia="fr-FR"/>
          <w14:ligatures w14:val="none"/>
        </w:rPr>
        <w:t xml:space="preserve"> </w:t>
      </w:r>
      <w:proofErr w:type="spellStart"/>
      <w:r w:rsidRPr="00674E7A">
        <w:rPr>
          <w:rFonts w:ascii="Segoe UI" w:eastAsia="Times New Roman" w:hAnsi="Segoe UI" w:cs="Segoe UI"/>
          <w:b/>
          <w:bCs/>
          <w:color w:val="C45911" w:themeColor="accent2" w:themeShade="BF"/>
          <w:kern w:val="0"/>
          <w:sz w:val="36"/>
          <w:szCs w:val="36"/>
          <w:lang w:eastAsia="fr-FR"/>
          <w14:ligatures w14:val="none"/>
        </w:rPr>
        <w:t>spring-boot:run</w:t>
      </w:r>
      <w:proofErr w:type="spellEnd"/>
      <w:r w:rsidRPr="00674E7A">
        <w:rPr>
          <w:rFonts w:ascii="Segoe UI" w:eastAsia="Times New Roman" w:hAnsi="Segoe UI" w:cs="Segoe UI"/>
          <w:b/>
          <w:bCs/>
          <w:color w:val="C45911" w:themeColor="accent2" w:themeShade="BF"/>
          <w:kern w:val="0"/>
          <w:sz w:val="36"/>
          <w:szCs w:val="36"/>
          <w:lang w:eastAsia="fr-FR"/>
          <w14:ligatures w14:val="none"/>
        </w:rPr>
        <w:t xml:space="preserve"> </w:t>
      </w:r>
    </w:p>
    <w:p w14:paraId="32A8145C" w14:textId="10E6CCCA" w:rsidR="00674E7A" w:rsidRPr="00674E7A" w:rsidRDefault="00674E7A" w:rsidP="00674E7A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ind w:left="142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Tester l'accès aux URLs suivantes</w:t>
      </w:r>
    </w:p>
    <w:p w14:paraId="7521D174" w14:textId="3CB47D0C" w:rsidR="00674E7A" w:rsidRPr="00674E7A" w:rsidRDefault="00674E7A" w:rsidP="00674E7A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none" w:sz="0" w:space="0" w:color="auto" w:frame="1"/>
          <w:lang w:eastAsia="fr-FR"/>
          <w14:ligatures w14:val="none"/>
        </w:rPr>
      </w:pPr>
      <w:r w:rsidRPr="00674E7A">
        <w:rPr>
          <w:rFonts w:ascii="Courier New" w:eastAsia="Times New Roman" w:hAnsi="Courier New" w:cs="Courier New"/>
          <w:b/>
          <w:bCs/>
          <w:color w:val="0070C0"/>
          <w:kern w:val="0"/>
          <w:bdr w:val="none" w:sz="0" w:space="0" w:color="auto" w:frame="1"/>
          <w:lang w:eastAsia="fr-FR"/>
          <w14:ligatures w14:val="none"/>
        </w:rPr>
        <w:t>http://localhost:8888/public/test</w:t>
      </w:r>
      <w:proofErr w:type="gramStart"/>
      <w:r w:rsidRPr="00674E7A">
        <w:rPr>
          <w:rFonts w:ascii="Courier New" w:eastAsia="Times New Roman" w:hAnsi="Courier New" w:cs="Courier New"/>
          <w:b/>
          <w:bCs/>
          <w:color w:val="0070C0"/>
          <w:kern w:val="0"/>
          <w:bdr w:val="none" w:sz="0" w:space="0" w:color="auto" w:frame="1"/>
          <w:lang w:eastAsia="fr-FR"/>
          <w14:ligatures w14:val="none"/>
        </w:rPr>
        <w:t xml:space="preserve">   </w:t>
      </w:r>
      <w:r w:rsidRPr="00674E7A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none" w:sz="0" w:space="0" w:color="auto" w:frame="1"/>
          <w:lang w:eastAsia="fr-FR"/>
          <w14:ligatures w14:val="none"/>
        </w:rPr>
        <w:t>(</w:t>
      </w:r>
      <w:proofErr w:type="gramEnd"/>
      <w:r w:rsidRPr="00674E7A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none" w:sz="0" w:space="0" w:color="auto" w:frame="1"/>
          <w:lang w:eastAsia="fr-FR"/>
          <w14:ligatures w14:val="none"/>
        </w:rPr>
        <w:t>accès public)</w:t>
      </w:r>
    </w:p>
    <w:p w14:paraId="2D6D4CA6" w14:textId="0A94AA57" w:rsidR="00674E7A" w:rsidRPr="00674E7A" w:rsidRDefault="00674E7A" w:rsidP="00674E7A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70C0"/>
          <w:kern w:val="0"/>
          <w:bdr w:val="none" w:sz="0" w:space="0" w:color="auto" w:frame="1"/>
          <w:lang w:eastAsia="fr-FR"/>
          <w14:ligatures w14:val="none"/>
        </w:rPr>
      </w:pPr>
      <w:r w:rsidRPr="00674E7A">
        <w:rPr>
          <w:rFonts w:ascii="Courier New" w:eastAsia="Times New Roman" w:hAnsi="Courier New" w:cs="Courier New"/>
          <w:b/>
          <w:bCs/>
          <w:color w:val="0070C0"/>
          <w:kern w:val="0"/>
          <w:bdr w:val="none" w:sz="0" w:space="0" w:color="auto" w:frame="1"/>
          <w:lang w:eastAsia="fr-FR"/>
          <w14:ligatures w14:val="none"/>
        </w:rPr>
        <w:t>http://localhost:8888/produits</w:t>
      </w:r>
      <w:proofErr w:type="gramStart"/>
      <w:r w:rsidRPr="00674E7A">
        <w:rPr>
          <w:rFonts w:ascii="Courier New" w:eastAsia="Times New Roman" w:hAnsi="Courier New" w:cs="Courier New"/>
          <w:b/>
          <w:bCs/>
          <w:color w:val="0070C0"/>
          <w:kern w:val="0"/>
          <w:bdr w:val="none" w:sz="0" w:space="0" w:color="auto" w:frame="1"/>
          <w:lang w:eastAsia="fr-FR"/>
          <w14:ligatures w14:val="none"/>
        </w:rPr>
        <w:t xml:space="preserve">   </w:t>
      </w:r>
      <w:r w:rsidRPr="00674E7A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none" w:sz="0" w:space="0" w:color="auto" w:frame="1"/>
          <w:lang w:eastAsia="fr-FR"/>
          <w14:ligatures w14:val="none"/>
        </w:rPr>
        <w:t>(</w:t>
      </w:r>
      <w:proofErr w:type="gramEnd"/>
      <w:r w:rsidRPr="00674E7A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none" w:sz="0" w:space="0" w:color="auto" w:frame="1"/>
          <w:lang w:eastAsia="fr-FR"/>
          <w14:ligatures w14:val="none"/>
        </w:rPr>
        <w:t>accès nécessitant l'authentification)</w:t>
      </w:r>
    </w:p>
    <w:p w14:paraId="4C271D57" w14:textId="77777777" w:rsidR="00674E7A" w:rsidRDefault="00674E7A" w:rsidP="00674E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</w:p>
    <w:p w14:paraId="64D068B7" w14:textId="77777777" w:rsidR="00674E7A" w:rsidRDefault="00674E7A" w:rsidP="00674E7A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ind w:left="142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Pour </w:t>
      </w:r>
      <w:proofErr w:type="gramStart"/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s'authentifier:</w:t>
      </w:r>
      <w:proofErr w:type="gramEnd"/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-Lancer l'outil ARC </w:t>
      </w:r>
    </w:p>
    <w:p w14:paraId="7B01BFFA" w14:textId="77777777" w:rsidR="00674E7A" w:rsidRDefault="00674E7A" w:rsidP="00674E7A">
      <w:pPr>
        <w:pStyle w:val="Paragraphedeliste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Spécifier l'URL suivante avec la méthode </w:t>
      </w:r>
      <w:proofErr w:type="gramStart"/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POST:</w:t>
      </w:r>
      <w:proofErr w:type="gramEnd"/>
    </w:p>
    <w:p w14:paraId="1AD4EBCB" w14:textId="1A4B1F95" w:rsidR="00674E7A" w:rsidRPr="00674E7A" w:rsidRDefault="00674E7A" w:rsidP="00674E7A">
      <w:pPr>
        <w:shd w:val="clear" w:color="auto" w:fill="FFFFFF"/>
        <w:spacing w:after="100" w:afterAutospacing="1" w:line="240" w:lineRule="auto"/>
        <w:ind w:left="708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               </w:t>
      </w:r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hyperlink r:id="rId5" w:history="1">
        <w:r w:rsidRPr="00674E7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http://localhost:8888/auth/login</w:t>
        </w:r>
      </w:hyperlink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</w:p>
    <w:p w14:paraId="42C2CCF5" w14:textId="77777777" w:rsidR="00674E7A" w:rsidRDefault="00674E7A" w:rsidP="00674E7A">
      <w:pPr>
        <w:pStyle w:val="Paragraphedeliste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Spécifier un header "</w:t>
      </w:r>
      <w:r w:rsidRPr="00674E7A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eastAsia="fr-FR"/>
          <w14:ligatures w14:val="none"/>
        </w:rPr>
        <w:t>Content-Type</w:t>
      </w:r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" avec la valeur "</w:t>
      </w:r>
      <w:r w:rsidRPr="00674E7A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eastAsia="fr-FR"/>
          <w14:ligatures w14:val="none"/>
        </w:rPr>
        <w:t>application/x-www-</w:t>
      </w:r>
      <w:proofErr w:type="spellStart"/>
      <w:r w:rsidRPr="00674E7A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eastAsia="fr-FR"/>
          <w14:ligatures w14:val="none"/>
        </w:rPr>
        <w:t>form</w:t>
      </w:r>
      <w:proofErr w:type="spellEnd"/>
      <w:r w:rsidRPr="00674E7A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eastAsia="fr-FR"/>
          <w14:ligatures w14:val="none"/>
        </w:rPr>
        <w:t>-</w:t>
      </w:r>
      <w:proofErr w:type="spellStart"/>
      <w:r w:rsidRPr="00674E7A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eastAsia="fr-FR"/>
          <w14:ligatures w14:val="none"/>
        </w:rPr>
        <w:t>urlencoded</w:t>
      </w:r>
      <w:proofErr w:type="spellEnd"/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" </w:t>
      </w:r>
    </w:p>
    <w:p w14:paraId="44D24686" w14:textId="77777777" w:rsidR="00674E7A" w:rsidRDefault="00674E7A" w:rsidP="00674E7A">
      <w:pPr>
        <w:pStyle w:val="Paragraphedeliste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Ajouter deux paramètres, dans la zone "Body</w:t>
      </w:r>
      <w:proofErr w:type="gramStart"/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":</w:t>
      </w:r>
      <w:proofErr w:type="gramEnd"/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</w:p>
    <w:p w14:paraId="79BB9982" w14:textId="77777777" w:rsidR="00674E7A" w:rsidRDefault="00674E7A" w:rsidP="00674E7A">
      <w:pPr>
        <w:shd w:val="clear" w:color="auto" w:fill="FFFFFF"/>
        <w:spacing w:after="100" w:afterAutospacing="1" w:line="240" w:lineRule="auto"/>
        <w:ind w:left="1068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-</w:t>
      </w:r>
      <w:proofErr w:type="spellStart"/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username</w:t>
      </w:r>
      <w:proofErr w:type="spellEnd"/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avec la valeur : </w:t>
      </w:r>
      <w:r w:rsidRPr="00674E7A">
        <w:rPr>
          <w:rFonts w:ascii="Segoe UI" w:eastAsia="Times New Roman" w:hAnsi="Segoe UI" w:cs="Segoe UI"/>
          <w:color w:val="C00000"/>
          <w:kern w:val="0"/>
          <w:sz w:val="24"/>
          <w:szCs w:val="24"/>
          <w:lang w:eastAsia="fr-FR"/>
          <w14:ligatures w14:val="none"/>
        </w:rPr>
        <w:t xml:space="preserve">admin </w:t>
      </w:r>
    </w:p>
    <w:p w14:paraId="1D114997" w14:textId="77777777" w:rsidR="00674E7A" w:rsidRDefault="00674E7A" w:rsidP="00674E7A">
      <w:pPr>
        <w:shd w:val="clear" w:color="auto" w:fill="FFFFFF"/>
        <w:spacing w:after="100" w:afterAutospacing="1" w:line="240" w:lineRule="auto"/>
        <w:ind w:left="1068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-</w:t>
      </w:r>
      <w:proofErr w:type="spellStart"/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password</w:t>
      </w:r>
      <w:proofErr w:type="spellEnd"/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avec la valeur : </w:t>
      </w:r>
      <w:r w:rsidRPr="00674E7A">
        <w:rPr>
          <w:rFonts w:ascii="Segoe UI" w:eastAsia="Times New Roman" w:hAnsi="Segoe UI" w:cs="Segoe UI"/>
          <w:color w:val="C00000"/>
          <w:kern w:val="0"/>
          <w:sz w:val="24"/>
          <w:szCs w:val="24"/>
          <w:lang w:eastAsia="fr-FR"/>
          <w14:ligatures w14:val="none"/>
        </w:rPr>
        <w:t xml:space="preserve">123 </w:t>
      </w:r>
    </w:p>
    <w:p w14:paraId="1EE8721B" w14:textId="02554A55" w:rsidR="00674E7A" w:rsidRDefault="00674E7A" w:rsidP="00674E7A">
      <w:pPr>
        <w:pStyle w:val="Paragraphedeliste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Envoyer l'url pour recevoir le </w:t>
      </w:r>
      <w:proofErr w:type="spellStart"/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token</w:t>
      </w:r>
      <w:proofErr w:type="spellEnd"/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JWT </w:t>
      </w:r>
    </w:p>
    <w:p w14:paraId="58D614C5" w14:textId="77777777" w:rsidR="00FE325E" w:rsidRPr="00FE325E" w:rsidRDefault="00FE325E" w:rsidP="00FE325E">
      <w:pPr>
        <w:shd w:val="clear" w:color="auto" w:fill="FFFFFF"/>
        <w:spacing w:after="100" w:afterAutospacing="1" w:line="240" w:lineRule="auto"/>
        <w:ind w:left="708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</w:p>
    <w:p w14:paraId="59AAD93A" w14:textId="77777777" w:rsidR="00FE325E" w:rsidRDefault="00674E7A" w:rsidP="00674E7A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ind w:left="142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Pour </w:t>
      </w:r>
      <w:proofErr w:type="spellStart"/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accèder</w:t>
      </w:r>
      <w:proofErr w:type="spellEnd"/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aux ressources sécurisées (afficher la liste des produits</w:t>
      </w:r>
      <w:proofErr w:type="gramStart"/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):</w:t>
      </w:r>
      <w:proofErr w:type="gramEnd"/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</w:p>
    <w:p w14:paraId="5E5D1844" w14:textId="77777777" w:rsidR="00FE325E" w:rsidRDefault="00674E7A" w:rsidP="00FE325E">
      <w:pPr>
        <w:pStyle w:val="Paragraphedeliste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FE325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Spécifier l'url : </w:t>
      </w:r>
      <w:hyperlink r:id="rId6" w:history="1">
        <w:r w:rsidRPr="00FE325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http://localhost:8888/produits</w:t>
        </w:r>
      </w:hyperlink>
      <w:r w:rsidRPr="00FE325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 avec la méthode GET </w:t>
      </w:r>
    </w:p>
    <w:p w14:paraId="123D976D" w14:textId="77777777" w:rsidR="00FE325E" w:rsidRDefault="00674E7A" w:rsidP="00FE325E">
      <w:pPr>
        <w:pStyle w:val="Paragraphedeliste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FE325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Ajouter </w:t>
      </w:r>
      <w:proofErr w:type="gramStart"/>
      <w:r w:rsidRPr="00FE325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une header</w:t>
      </w:r>
      <w:proofErr w:type="gramEnd"/>
      <w:r w:rsidRPr="00FE325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"</w:t>
      </w:r>
      <w:proofErr w:type="spellStart"/>
      <w:r w:rsidRPr="00FE325E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eastAsia="fr-FR"/>
          <w14:ligatures w14:val="none"/>
        </w:rPr>
        <w:t>Authorization</w:t>
      </w:r>
      <w:proofErr w:type="spellEnd"/>
      <w:r w:rsidRPr="00FE325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" avec la valeur </w:t>
      </w:r>
    </w:p>
    <w:p w14:paraId="6E66C886" w14:textId="4F9B5DF4" w:rsidR="00FE325E" w:rsidRPr="00FE325E" w:rsidRDefault="00FE325E" w:rsidP="00FE325E">
      <w:pPr>
        <w:shd w:val="clear" w:color="auto" w:fill="FFFFFF"/>
        <w:spacing w:after="100" w:afterAutospacing="1" w:line="240" w:lineRule="auto"/>
        <w:ind w:left="708"/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eastAsia="fr-FR"/>
          <w14:ligatures w14:val="none"/>
        </w:rPr>
      </w:pPr>
      <w:r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eastAsia="fr-FR"/>
          <w14:ligatures w14:val="none"/>
        </w:rPr>
        <w:t xml:space="preserve">                         </w:t>
      </w:r>
      <w:proofErr w:type="spellStart"/>
      <w:r w:rsidR="00674E7A" w:rsidRPr="00FE325E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eastAsia="fr-FR"/>
          <w14:ligatures w14:val="none"/>
        </w:rPr>
        <w:t>Bearer</w:t>
      </w:r>
      <w:proofErr w:type="spellEnd"/>
      <w:r w:rsidR="00674E7A" w:rsidRPr="00FE325E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eastAsia="fr-FR"/>
          <w14:ligatures w14:val="none"/>
        </w:rPr>
        <w:t xml:space="preserve"> &lt;</w:t>
      </w:r>
      <w:proofErr w:type="spellStart"/>
      <w:r w:rsidR="00674E7A" w:rsidRPr="00FE325E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eastAsia="fr-FR"/>
          <w14:ligatures w14:val="none"/>
        </w:rPr>
        <w:t>votre_token_jwt</w:t>
      </w:r>
      <w:proofErr w:type="spellEnd"/>
      <w:r w:rsidR="00674E7A" w:rsidRPr="00FE325E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eastAsia="fr-FR"/>
          <w14:ligatures w14:val="none"/>
        </w:rPr>
        <w:t xml:space="preserve">&gt; </w:t>
      </w:r>
    </w:p>
    <w:p w14:paraId="58A8FD1F" w14:textId="38389988" w:rsidR="00FE325E" w:rsidRPr="00FE325E" w:rsidRDefault="00674E7A" w:rsidP="00FE325E">
      <w:pPr>
        <w:pStyle w:val="Paragraphedeliste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FE325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Lancer l'url pour afficher la liste des produits </w:t>
      </w:r>
    </w:p>
    <w:p w14:paraId="23A36D4D" w14:textId="77777777" w:rsidR="00FE325E" w:rsidRDefault="00674E7A" w:rsidP="00674E7A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ind w:left="142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Tester le fonctionnement des autres opérations offertes par l'API (</w:t>
      </w:r>
      <w:proofErr w:type="spellStart"/>
      <w:proofErr w:type="gramStart"/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ajouter,supprimer</w:t>
      </w:r>
      <w:proofErr w:type="gramEnd"/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,modifier</w:t>
      </w:r>
      <w:proofErr w:type="spellEnd"/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) </w:t>
      </w:r>
    </w:p>
    <w:p w14:paraId="046E7964" w14:textId="77777777" w:rsidR="00FE325E" w:rsidRDefault="00674E7A" w:rsidP="00FE325E">
      <w:pPr>
        <w:shd w:val="clear" w:color="auto" w:fill="FFFFFF"/>
        <w:spacing w:after="100" w:afterAutospacing="1" w:line="240" w:lineRule="auto"/>
        <w:ind w:left="1068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Refaire la même chose avec un autre </w:t>
      </w:r>
      <w:proofErr w:type="gramStart"/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utilisateur:</w:t>
      </w:r>
      <w:proofErr w:type="gramEnd"/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username</w:t>
      </w:r>
      <w:proofErr w:type="spellEnd"/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=</w:t>
      </w:r>
      <w:r w:rsidRPr="00674E7A">
        <w:rPr>
          <w:rFonts w:ascii="Segoe UI" w:eastAsia="Times New Roman" w:hAnsi="Segoe UI" w:cs="Segoe UI"/>
          <w:color w:val="C00000"/>
          <w:kern w:val="0"/>
          <w:sz w:val="24"/>
          <w:szCs w:val="24"/>
          <w:lang w:eastAsia="fr-FR"/>
          <w14:ligatures w14:val="none"/>
        </w:rPr>
        <w:t>user</w:t>
      </w:r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password</w:t>
      </w:r>
      <w:proofErr w:type="spellEnd"/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=</w:t>
      </w:r>
      <w:r w:rsidRPr="00674E7A">
        <w:rPr>
          <w:rFonts w:ascii="Segoe UI" w:eastAsia="Times New Roman" w:hAnsi="Segoe UI" w:cs="Segoe UI"/>
          <w:color w:val="C00000"/>
          <w:kern w:val="0"/>
          <w:sz w:val="24"/>
          <w:szCs w:val="24"/>
          <w:lang w:eastAsia="fr-FR"/>
          <w14:ligatures w14:val="none"/>
        </w:rPr>
        <w:t>123</w:t>
      </w:r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)</w:t>
      </w:r>
    </w:p>
    <w:p w14:paraId="5522395F" w14:textId="27D341FE" w:rsidR="00674E7A" w:rsidRPr="00674E7A" w:rsidRDefault="00674E7A" w:rsidP="00674E7A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ind w:left="142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lastRenderedPageBreak/>
        <w:t>Interpréter le résultat</w:t>
      </w:r>
    </w:p>
    <w:p w14:paraId="130166F7" w14:textId="77777777" w:rsidR="006566BC" w:rsidRDefault="006566BC"/>
    <w:sectPr w:rsidR="006566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D1151"/>
    <w:multiLevelType w:val="hybridMultilevel"/>
    <w:tmpl w:val="F9EC7C7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5AB2D97"/>
    <w:multiLevelType w:val="hybridMultilevel"/>
    <w:tmpl w:val="81449C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235989">
    <w:abstractNumId w:val="1"/>
  </w:num>
  <w:num w:numId="2" w16cid:durableId="1412317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7A"/>
    <w:rsid w:val="006566BC"/>
    <w:rsid w:val="00674E7A"/>
    <w:rsid w:val="00ED68EC"/>
    <w:rsid w:val="00FE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DA6EB"/>
  <w15:chartTrackingRefBased/>
  <w15:docId w15:val="{94D001DD-58EB-491E-935D-3A6131A48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4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74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74E7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674E7A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674E7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674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5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/produits" TargetMode="External"/><Relationship Id="rId5" Type="http://schemas.openxmlformats.org/officeDocument/2006/relationships/hyperlink" Target="http://localhost:8888/auth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213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ZAYANI</dc:creator>
  <cp:keywords/>
  <dc:description/>
  <cp:lastModifiedBy>Mohamed ZAYANI</cp:lastModifiedBy>
  <cp:revision>2</cp:revision>
  <dcterms:created xsi:type="dcterms:W3CDTF">2024-11-21T08:09:00Z</dcterms:created>
  <dcterms:modified xsi:type="dcterms:W3CDTF">2024-11-21T08:09:00Z</dcterms:modified>
</cp:coreProperties>
</file>