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BOUTIKI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2563EB"/>
          <w:sz w:val="28"/>
          <w:szCs w:val="28"/>
        </w:rPr>
        <w:t xml:space="preserve">Cahier des Charges — Version 3.0</w:t>
      </w:r>
    </w:p>
    <w:p>
      <w:pPr>
        <w:spacing w:after="80" w:before="80"/>
      </w:pPr>
    </w:p>
    <w:p>
      <w:pPr>
        <w:pBdr>
          <w:bottom w:val="single" w:color="2563EB" w:sz="8" w:space="4"/>
        </w:pBdr>
        <w:spacing w:after="40" w:before="40"/>
        <w:jc w:val="center"/>
      </w:pPr>
      <w:r>
        <w:rPr>
          <w:rFonts w:ascii="Arial" w:cs="Arial" w:eastAsia="Arial" w:hAnsi="Arial"/>
          <w:color w:val="2563EB"/>
          <w:sz w:val="24"/>
          <w:szCs w:val="24"/>
        </w:rPr>
        <w:t xml:space="preserve">Plateforme SaaS Multi-Boutiques · e-Commerce &amp; Gestion de Stock</w:t>
      </w:r>
    </w:p>
    <w:p>
      <w:pPr>
        <w:spacing w:after="80" w:before="80"/>
      </w:pPr>
    </w:p>
    <w:p>
      <w:pPr>
        <w:spacing w:after="80" w:before="8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rPr>
          <w:tblHeader/>
        </w:trPr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Version</w:t>
            </w:r>
          </w:p>
        </w:tc>
        <w:tc>
          <w:tcPr>
            <w:tcW w:type="dxa" w:w="6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v3.0 — Mise à jour complète</w:t>
            </w:r>
          </w:p>
        </w:tc>
      </w:tr>
      <w:tr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Date</w:t>
            </w:r>
          </w:p>
        </w:tc>
        <w:tc>
          <w:tcPr>
            <w:tcW w:type="dxa" w:w="6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Juin 2026</w:t>
            </w:r>
          </w:p>
        </w:tc>
      </w:tr>
      <w:tr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Type</w:t>
            </w:r>
          </w:p>
        </w:tc>
        <w:tc>
          <w:tcPr>
            <w:tcW w:type="dxa" w:w="6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Application Web SaaS Multi-tenant</w:t>
            </w:r>
          </w:p>
        </w:tc>
      </w:tr>
      <w:tr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Stack Backend</w:t>
            </w:r>
          </w:p>
        </w:tc>
        <w:tc>
          <w:tcPr>
            <w:tcW w:type="dxa" w:w="6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Node.js · Express · PostgreSQL · pg (raw SQL)</w:t>
            </w:r>
          </w:p>
        </w:tc>
      </w:tr>
      <w:tr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Stack Frontend</w:t>
            </w:r>
          </w:p>
        </w:tc>
        <w:tc>
          <w:tcPr>
            <w:tcW w:type="dxa" w:w="6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Next.js 14 · Tailwind CSS · Shadcn/ui</w:t>
            </w:r>
          </w:p>
        </w:tc>
      </w:tr>
      <w:tr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Base de données</w:t>
            </w:r>
          </w:p>
        </w:tc>
        <w:tc>
          <w:tcPr>
            <w:tcW w:type="dxa" w:w="6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PostgreSQL (Neon.tech)</w:t>
            </w:r>
          </w:p>
        </w:tc>
      </w:tr>
      <w:tr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Authentification</w:t>
            </w:r>
          </w:p>
        </w:tc>
        <w:tc>
          <w:tcPr>
            <w:tcW w:type="dxa" w:w="6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JWT + Refresh Token (stateless)</w:t>
            </w:r>
          </w:p>
        </w:tc>
      </w:tr>
      <w:tr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Hébergement</w:t>
            </w:r>
          </w:p>
        </w:tc>
        <w:tc>
          <w:tcPr>
            <w:tcW w:type="dxa" w:w="6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Vercel (front) · Railway (API)</w:t>
            </w:r>
          </w:p>
        </w:tc>
      </w:tr>
      <w:tr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Statut</w:t>
            </w:r>
          </w:p>
        </w:tc>
        <w:tc>
          <w:tcPr>
            <w:tcW w:type="dxa" w:w="6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MVP — Phase de développement</w:t>
            </w:r>
          </w:p>
        </w:tc>
      </w:tr>
      <w:tr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Auteur</w:t>
            </w:r>
          </w:p>
        </w:tc>
        <w:tc>
          <w:tcPr>
            <w:tcW w:type="dxa" w:w="6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Équipe Boutiki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Document Confidentiel — Tous droits réservés © 2026 Boutiki</w:t>
      </w:r>
    </w:p>
    <w:p>
      <w:pPr>
        <w:sectPr>
          <w:pgSz w:w="11906" w:h="16838" w:orient="portrait"/>
          <w:pgMar w:top="2000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Vision &amp; Présentation du Projet</w:t>
      </w:r>
    </w:p>
    <w:p>
      <w:pPr>
        <w:pStyle w:val="Heading2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Résumé Exécutif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Boutiki est une plateforme SaaS de type Shopify permettant à tout commerçant de créer sa boutique en ligne, gérer ses produits et son stock, et vendre directement — le tout depuis un seul tableau de bord unifié. La plateforme est conçue pour être accessible à des commerçants sans compétences techniques, tout en offrant des outils professionnels de gestion.</w:t>
      </w:r>
    </w:p>
    <w:p>
      <w:pPr>
        <w:spacing w:after="80" w:before="80"/>
      </w:pPr>
    </w:p>
    <w:p>
      <w:pPr>
        <w:pStyle w:val="Heading2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Objectifs Stratégiques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Offrir une solution e-commerce complète, accessible et abordable pour les TPE/PME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Centraliser la gestion multi-boutiques depuis un seul espace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Automatiser la gestion des stocks et réduire les ruptures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Fournir des analytics actionnables pour améliorer les performances commerciales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Assurer une expérience client fluide sur vitrine publique avec SEO optimal</w:t>
      </w:r>
    </w:p>
    <w:p>
      <w:pPr>
        <w:spacing w:after="80" w:before="80"/>
      </w:pPr>
    </w:p>
    <w:p>
      <w:pPr>
        <w:pStyle w:val="Heading2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1.3 Les Trois Acteurs de la Plateforme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800"/>
        <w:gridCol w:w="2400"/>
      </w:tblGrid>
      <w:tr>
        <w:trPr>
          <w:tblHeader/>
        </w:trPr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2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Besoins clés</w:t>
            </w:r>
          </w:p>
        </w:tc>
        <w:tc>
          <w:tcPr>
            <w:tcW w:type="dxa" w:w="2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principale</w:t>
            </w:r>
          </w:p>
        </w:tc>
      </w:tr>
      <w:tr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Propriétaire Boutique (Owner)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Crée et gère sa boutique, ses produits, son stock</w:t>
            </w:r>
          </w:p>
        </w:tc>
        <w:tc>
          <w:tcPr>
            <w:tcW w:type="dxa" w:w="2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Autonomie, simplicité, analytics</w:t>
            </w:r>
          </w:p>
        </w:tc>
        <w:tc>
          <w:tcPr>
            <w:tcW w:type="dxa" w:w="2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Aucune compétence technique requise</w:t>
            </w:r>
          </w:p>
        </w:tc>
      </w:tr>
      <w:tr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Client Acheteur (Customer)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Navigue, découvre et achète des produits</w:t>
            </w:r>
          </w:p>
        </w:tc>
        <w:tc>
          <w:tcPr>
            <w:tcW w:type="dxa" w:w="2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Catalogue clair, paiement sécurisé, suivi commandes</w:t>
            </w:r>
          </w:p>
        </w:tc>
        <w:tc>
          <w:tcPr>
            <w:tcW w:type="dxa" w:w="2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Catalogue unifié multi-boutiques</w:t>
            </w:r>
          </w:p>
        </w:tc>
      </w:tr>
      <w:tr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Admin Plateforme (SuperAdmin)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Supervise, modère, configure la plateforme</w:t>
            </w:r>
          </w:p>
        </w:tc>
        <w:tc>
          <w:tcPr>
            <w:tcW w:type="dxa" w:w="2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Vision globale, outils modération</w:t>
            </w:r>
          </w:p>
        </w:tc>
        <w:tc>
          <w:tcPr>
            <w:tcW w:type="dxa" w:w="2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Pilotage global &amp; revenus SaaS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1.4 Périmètre MVP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Le MVP se concentre sur deux modules core essentiels au lancement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Gestion des produits (CRUD complet, variantes, images, catégories)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Gestion du stock (suivi en temps réel, alertes, historique des mouvements)</w:t>
      </w:r>
    </w:p>
    <w:p>
      <w:pPr>
        <w:spacing w:after="80" w:before="80"/>
      </w:pPr>
    </w:p>
    <w:p>
      <w:pPr>
        <w:pBdr>
          <w:left w:val="single" w:color="92400E" w:sz="12"/>
        </w:pBdr>
        <w:shd w:fill="FEF3C7" w:val="clear"/>
        <w:spacing w:after="120" w:before="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  Hors MVP : paiement en ligne, vitrine publique complète, analytics avancées, app mobile. Ces fonctionnalités seront développées dans les phases post-MVP.</w:t>
      </w:r>
    </w:p>
    <w:p>
      <w:pPr>
        <w:spacing w:after="80" w:before="8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Besoins Fonctionnels par Acteur</w:t>
      </w:r>
    </w:p>
    <w:p>
      <w:pPr>
        <w:pStyle w:val="Heading2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Besoins Fonctionnels — Propriétaire Boutique (Owner)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2.1.1 Gestion du Compte &amp; Authentification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4500"/>
        <w:gridCol w:w="1100"/>
      </w:tblGrid>
      <w:tr>
        <w:trPr>
          <w:tblHeader/>
        </w:trP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Besoin Fonctionnel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détaillée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BF-O-01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Inscription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S'inscrire via email/mot de passe. Validation email obligatoire. Profil owner créé automatiquement.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BF-O-02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Connexion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 connecter avec email/mot de passe. Session maintenue via JWT (access 15min + refresh 7j).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BF-O-03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Déconnexion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 déconnecter de manière sécurisée (invalidation refresh token).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BF-O-04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Récupération mot de passe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Réinitialiser son mot de passe via lien email sécurisé (token temporaire 1h).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BF-O-05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Gestion profil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Modifier son nom, email, mot de passe, avatar, informations personnelles.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MOYENNE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BF-O-06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Notifications compte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Recevoir des alertes email pour actions critiques (nouveau paiement, stock bas, etc.).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MOYENNE</w:t>
            </w:r>
          </w:p>
        </w:tc>
      </w:tr>
    </w:tbl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2.1.2 Gestion de la Boutique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4500"/>
        <w:gridCol w:w="1100"/>
      </w:tblGrid>
      <w:tr>
        <w:trPr>
          <w:tblHeader/>
        </w:trP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Besoin Fonctionnel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détaillée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BF-O-07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Créer une boutique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Créer une boutique avec nom, slug unique, description, logo, bannière. Maximum selon plan tarifaire.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BF-O-08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Configurer la boutique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Modifier les paramètres : thème, couleurs, polices, informations légales, horaires, réseaux sociaux.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BF-O-09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Mode maintenance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Activer/désactiver la visibilité publique de la boutique. Affiche un message personnalisé.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BF-O-10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Domaine personnalisé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Associer un domaine propre ou utiliser le sous-domaine .boutiki.com fourni.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BASSE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BF-O-11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Dupliquer une boutique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Créer une nouvelle boutique à partir d'un modèle existant (catalogue + config).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BASSE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BF-O-12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Supprimer une boutique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Supprimer définitivement une boutique avec cascade sur produits/stock. Confirmation obligatoire.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MOYENNE</w:t>
            </w:r>
          </w:p>
        </w:tc>
      </w:tr>
    </w:tbl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2.1.3 Gestion des Produits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4500"/>
        <w:gridCol w:w="1100"/>
      </w:tblGrid>
      <w:tr>
        <w:trPr>
          <w:tblHeader/>
        </w:trP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Besoin Fonctionnel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détaillée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BF-O-13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Créer un produit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Ajouter un produit avec nom, description, prix, prix barré, SKU, poids, statut (actif/brouillon/archivé).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BF-O-14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Modifier un produit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Éditer tous les champs d'un produit existant. Historique des modifications conservé.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BF-O-15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Supprimer un produit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Supprimer un produit (soft-delete). Impossible si commandes en cours associées.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BF-O-16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Gérer les variantes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Créer des variantes (taille, couleur, matière) avec stock et prix distincts par variante.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BF-O-17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Upload images produit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Uploader jusqu'à 8 images par produit. Drag &amp; drop, compression auto, recadrage.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BF-O-18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Catégoriser les produits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Assigner des catégories et sous-catégories (max 2 niveaux) personnalisées par boutique.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BF-O-19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Rechercher &amp; filtrer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Rechercher par nom/SKU, filtrer par catégorie, statut, stock, prix, date de création.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BF-O-20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Import/Export CSV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Importer ou exporter la liste des produits au format CSV (mise à jour en masse).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MOYENNE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BF-O-21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Dupliquer un produit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Créer une copie d'un produit existant (brouillon) pour accélérer la saisie.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BASSE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BF-O-22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Tags produit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Ajouter des tags libres aux produits pour faciliter la recherche et le filtrage.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BASSE</w:t>
            </w:r>
          </w:p>
        </w:tc>
      </w:tr>
    </w:tbl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2.1.4 Gestion du Stock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4500"/>
        <w:gridCol w:w="1100"/>
      </w:tblGrid>
      <w:tr>
        <w:trPr>
          <w:tblHeader/>
        </w:trP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Besoin Fonctionnel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détaillée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BF-O-23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Visualiser le stock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Voir la quantité disponible en temps réel pour chaque produit et chaque variante.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BF-O-24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Saisir entrée de stock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Enregistrer une réception de marchandise avec quantité, fournisseur, numéro de lot.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BF-O-25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Saisir sortie de stock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Enregistrer une sortie manuelle (vente comptoir, perte, casse) avec motif obligatoire.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BF-O-26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Ajustement de stock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Corriger la quantité suite à un inventaire physique avec justification.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BF-O-27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Seuil d'alerte personnalisé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Définir un seuil d'alerte par produit/variante. Notification automatique si stock &lt; seuil.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BF-O-28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Historique mouvements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Consulter la timeline complète des entrées/sorties/ajustements avec date, heure, auteur.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BF-O-29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Export inventaire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Télécharger l'état du stock à un instant T en PDF ou CSV.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MOYENNE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BF-O-30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Blocage stock négatif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Le système refuse toute sortie qui amènerait le stock en dessous de 0.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BF-O-31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Valorisation du stock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Afficher la valeur totale du stock (quantité × prix d'achat) par produit et en global.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MOYENNE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BF-O-32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Alertes stock bas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Tableau de bord dédié listant tous les produits sous leur seuil d'alerte.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HAUTE</w:t>
            </w:r>
          </w:p>
        </w:tc>
      </w:tr>
    </w:tbl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2.1.5 Tableau de Bord &amp; Analytics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4500"/>
        <w:gridCol w:w="1100"/>
      </w:tblGrid>
      <w:tr>
        <w:trPr>
          <w:tblHeader/>
        </w:trP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Besoin Fonctionnel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détaillée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BF-O-33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KPIs dashboard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Afficher CA, nb commandes, panier moyen, taux annulation par jour/semaine/mois.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BF-O-34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Best-sellers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Classement des produits par quantité vendue, CA généré, et marge brute.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BF-O-35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Rapport de ventes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Générer et télécharger un rapport de ventes PDF/Excel par période personnalisée.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MOYENNE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BF-O-36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Taux de conversion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Afficher le ratio visiteurs/acheteurs par boutique et par page produit.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MOYENNE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BF-O-37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Graphiques tendances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Visualiser l'évolution des ventes et du stock sur des graphiques interactifs.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MOYENNE</w:t>
            </w:r>
          </w:p>
        </w:tc>
      </w:tr>
    </w:tbl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2.1.6 Gestion des Commandes (Post-MVP)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4500"/>
        <w:gridCol w:w="1100"/>
      </w:tblGrid>
      <w:tr>
        <w:trPr>
          <w:tblHeader/>
        </w:trP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Besoin Fonctionnel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détaillée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BF-O-38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Visualiser les commandes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Liste des commandes avec statut, client, montant, date. Filtres par statut/date.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POST-MVP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BF-O-39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Traiter une commande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Confirmer, préparer, expédier une commande. Mise à jour statut avec notification client.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POST-MVP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BF-O-40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Annuler une commande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Annuler une commande et remettre le stock en rayon automatiquement.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POST-MVP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BF-O-41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Générer bon de livraison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Imprimer/télécharger le bon de livraison pour chaque commande expédiée.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POST-MVP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Besoins Fonctionnels — Client Acheteur (Customer)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2.2.1 Navigation &amp; Découverte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4500"/>
        <w:gridCol w:w="1100"/>
      </w:tblGrid>
      <w:tr>
        <w:trPr>
          <w:tblHeader/>
        </w:trP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Besoin Fonctionnel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détaillée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BF-C-01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Accéder au catalogue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Parcourir les produits d'une boutique via la vitrine publique (URL slug).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BF-C-02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Rechercher un produit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Recherche full-text dans le catalogue d'une boutique par nom, description, tags.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BF-C-03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Filtrer les produits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Filtrer par catégorie, prix (min/max), disponibilité, nouveautés.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BF-C-04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Voir le détail produit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Page produit avec galerie photos, description, prix, variantes disponibles, stock indicatif.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BF-C-05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Voir les boutiques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Explorer toutes les boutiques disponibles sur la plateforme via la page d'accueil.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HAUTE</w:t>
            </w:r>
          </w:p>
        </w:tc>
      </w:tr>
    </w:tbl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2.2.2 Compte Client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4500"/>
        <w:gridCol w:w="1100"/>
      </w:tblGrid>
      <w:tr>
        <w:trPr>
          <w:tblHeader/>
        </w:trP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Besoin Fonctionnel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détaillée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BF-C-06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Créer un compte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S'inscrire avec email/mot de passe ou via OAuth (Google/Facebook). Confirmation email.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BF-C-07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 connecter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 connecter pour accéder à son espace personnel (commandes, favoris, adresses).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BF-C-08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Gérer ses adresses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Enregistrer plusieurs adresses de livraison. Définir une adresse par défaut.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BF-C-09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Voir ses commandes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Consulter l'historique de ses commandes avec statut, détail, et suivi livraison.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BF-C-10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Liste de favoris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Sauvegarder des produits en favoris pour les retrouver facilement.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MOYENNE</w:t>
            </w:r>
          </w:p>
        </w:tc>
      </w:tr>
    </w:tbl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2.2.3 Processus d'Achat (Post-MVP)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4500"/>
        <w:gridCol w:w="1100"/>
      </w:tblGrid>
      <w:tr>
        <w:trPr>
          <w:tblHeader/>
        </w:trP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Besoin Fonctionnel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détaillée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BF-C-11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Ajouter au panier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Ajouter un produit/variante au panier. Vérification disponibilité stock en temps réel.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POST-MVP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BF-C-12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Gérer le panier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Modifier les quantités, supprimer des articles, voir le total avec taxes.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POST-MVP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BF-C-13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Passer une commande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Valider le panier, renseigner l'adresse de livraison, choisir le mode de paiement.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POST-MVP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BF-C-14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Payer en ligne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Payer par carte bancaire (Stripe), virement, ou à la livraison selon options boutique.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POST-MVP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BF-C-15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Recevoir confirmation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Recevoir un email de confirmation avec récapitulatif de commande et numéro de suivi.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POST-MVP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BF-C-16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Laisser un avis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Évaluer un produit acheté (note + commentaire). Modération par le propriétaire.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POST-MVP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2.3 Besoins Fonctionnels — Admin Plateforme (SuperAdmin)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4500"/>
        <w:gridCol w:w="1100"/>
      </w:tblGrid>
      <w:tr>
        <w:trPr>
          <w:tblHeader/>
        </w:trP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Besoin Fonctionnel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détaillée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BF-A-01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Tableau de bord global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Vue d'ensemble : nb utilisateurs, boutiques actives, commandes, CA total plateforme.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BF-A-02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Gestion des utilisateurs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Lister, rechercher, modifier le rôle, suspendre ou supprimer tout utilisateur.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BF-A-03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Gestion des boutiques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Approuver, suspendre, supprimer toute boutique. Voir les métriques par boutique.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BF-A-04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Modération contenu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Signaler et retirer des produits non conformes aux CGU (images, descriptions).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BF-A-05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Gestion des plans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Créer et configurer les plans tarifaires (Free, Pro, Business) avec leurs limites.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BF-A-06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Logs &amp; audit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Consulter les logs d'activité (connexions, modifications critiques) par utilisateur.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BF-A-07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Notifications système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Envoyer des messages broadcast à tous les propriétaires (maintenance, nouveautés).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MOYENNE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BF-A-08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Gestion des commissions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Configurer le taux de commission plateforme par plan tarifaire.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POST-MVP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BF-A-09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Rapports financiers</w:t>
            </w:r>
          </w:p>
        </w:tc>
        <w:tc>
          <w:tcPr>
            <w:tcW w:type="dxa" w:w="4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Exporter les données financières de la plateforme (revenus SaaS, commissions).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POST-MVP</w:t>
            </w:r>
          </w:p>
        </w:tc>
      </w:tr>
    </w:tbl>
    <w:p>
      <w:pPr>
        <w:spacing w:after="80" w:before="8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Besoins Non Fonctionnels</w:t>
      </w:r>
    </w:p>
    <w:p>
      <w:pPr>
        <w:pStyle w:val="Heading2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Performance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3200"/>
        <w:gridCol w:w="3500"/>
      </w:tblGrid>
      <w:tr>
        <w:trPr>
          <w:tblHeader/>
        </w:trP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Exigence</w:t>
            </w:r>
          </w:p>
        </w:tc>
        <w:tc>
          <w:tcPr>
            <w:tcW w:type="dxa" w:w="3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Mesure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BNF-P-01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Temps de réponse API</w:t>
            </w:r>
          </w:p>
        </w:tc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Réponse &lt; 200ms pour 95% des requêtes en conditions normales</w:t>
            </w:r>
          </w:p>
        </w:tc>
        <w:tc>
          <w:tcPr>
            <w:tcW w:type="dxa" w:w="3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p95 mesuré via APM (Datadog / New Relic)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BNF-P-02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Temps de chargement frontend</w:t>
            </w:r>
          </w:p>
        </w:tc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First Contentful Paint &lt; 1.5s sur connexion 4G</w:t>
            </w:r>
          </w:p>
        </w:tc>
        <w:tc>
          <w:tcPr>
            <w:tcW w:type="dxa" w:w="3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Lighthouse score Performance &gt; 85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BNF-P-03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Capacité de charge</w:t>
            </w:r>
          </w:p>
        </w:tc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Supporter 500 utilisateurs concurrents sans dégradation</w:t>
            </w:r>
          </w:p>
        </w:tc>
        <w:tc>
          <w:tcPr>
            <w:tcW w:type="dxa" w:w="3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Tests de charge (k6 / Artillery)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BNF-P-04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Recherche catalogue</w:t>
            </w:r>
          </w:p>
        </w:tc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Résultats de recherche retournés en &lt; 300ms</w:t>
            </w:r>
          </w:p>
        </w:tc>
        <w:tc>
          <w:tcPr>
            <w:tcW w:type="dxa" w:w="3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Index full-text PostgreSQL (tsvector)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BNF-P-05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Upload images</w:t>
            </w:r>
          </w:p>
        </w:tc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Upload de 8 images (max 5MB chacune) en &lt; 10s</w:t>
            </w:r>
          </w:p>
        </w:tc>
        <w:tc>
          <w:tcPr>
            <w:tcW w:type="dxa" w:w="3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Compression côté client avant upload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BNF-P-06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Cache frontend</w:t>
            </w:r>
          </w:p>
        </w:tc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Pages statiques mises en cache (CDN Vercel Edge Network)</w:t>
            </w:r>
          </w:p>
        </w:tc>
        <w:tc>
          <w:tcPr>
            <w:tcW w:type="dxa" w:w="3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TTL 1h, revalidation on-demand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Scalabilité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3200"/>
        <w:gridCol w:w="3500"/>
      </w:tblGrid>
      <w:tr>
        <w:trPr>
          <w:tblHeader/>
        </w:trP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Exigence</w:t>
            </w:r>
          </w:p>
        </w:tc>
        <w:tc>
          <w:tcPr>
            <w:tcW w:type="dxa" w:w="3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 technique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BNF-S-01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Architecture multi-tenant</w:t>
            </w:r>
          </w:p>
        </w:tc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Isolation complète des données entre boutiques via shop_id (Row-Level Security)</w:t>
            </w:r>
          </w:p>
        </w:tc>
        <w:tc>
          <w:tcPr>
            <w:tcW w:type="dxa" w:w="3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PostgreSQL RLS + partitionnement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BNF-S-02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Scalabilité base de données</w:t>
            </w:r>
          </w:p>
        </w:tc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Supporter 10 000 boutiques et 1M produits sans refactoring</w:t>
            </w:r>
          </w:p>
        </w:tc>
        <w:tc>
          <w:tcPr>
            <w:tcW w:type="dxa" w:w="3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Neon.tech autoscaling + indexes optimisés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BNF-S-03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Scalabilité API</w:t>
            </w:r>
          </w:p>
        </w:tc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Scalabilité horizontale sans état partagé (JWT stateless)</w:t>
            </w:r>
          </w:p>
        </w:tc>
        <w:tc>
          <w:tcPr>
            <w:tcW w:type="dxa" w:w="3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Railway auto-scaling containers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BNF-S-04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Gestion des fichiers</w:t>
            </w:r>
          </w:p>
        </w:tc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Stockage fichiers découplé de l'API (CDN)</w:t>
            </w:r>
          </w:p>
        </w:tc>
        <w:tc>
          <w:tcPr>
            <w:tcW w:type="dxa" w:w="3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AWS S3 ou Cloudinary pour images produits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3.3 Sécurité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3000"/>
        <w:gridCol w:w="3400"/>
      </w:tblGrid>
      <w:tr>
        <w:trPr>
          <w:tblHeader/>
        </w:trP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Exigence</w:t>
            </w:r>
          </w:p>
        </w:tc>
        <w:tc>
          <w:tcPr>
            <w:tcW w:type="dxa" w:w="3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Implémentation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BNF-SEC-01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Authentification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JWT Access (15min) + Refresh Token (7j, httpOnly cookie)</w:t>
            </w:r>
          </w:p>
        </w:tc>
        <w:tc>
          <w:tcPr>
            <w:tcW w:type="dxa" w:w="3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Renouvellement silencieux côté client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BNF-SEC-02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Contrôle d'accès RBAC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Rôles : superadmin, owner, customer. Vérification systématique</w:t>
            </w:r>
          </w:p>
        </w:tc>
        <w:tc>
          <w:tcPr>
            <w:tcW w:type="dxa" w:w="3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Middleware auth.js + vérification shop ownership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BNF-SEC-03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Protection brute force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5 tentatives de connexion échouées → blocage 15min</w:t>
            </w:r>
          </w:p>
        </w:tc>
        <w:tc>
          <w:tcPr>
            <w:tcW w:type="dxa" w:w="3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express-rate-limit + blacklist temporaire Redis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BNF-SEC-04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Rate limiting API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100 requêtes / 15 min par IP en général, 10 sur auth</w:t>
            </w:r>
          </w:p>
        </w:tc>
        <w:tc>
          <w:tcPr>
            <w:tcW w:type="dxa" w:w="3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express-rate-limit par route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BNF-SEC-05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Chiffrement mots de passe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bcrypt avec salt rounds = 12 (irréversible)</w:t>
            </w:r>
          </w:p>
        </w:tc>
        <w:tc>
          <w:tcPr>
            <w:tcW w:type="dxa" w:w="3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Jamais stocké en clair — même en cache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BNF-SEC-06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Protection OWASP Top 10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Headers sécurisés (XSS, CSRF, Clickjacking, MIME)</w:t>
            </w:r>
          </w:p>
        </w:tc>
        <w:tc>
          <w:tcPr>
            <w:tcW w:type="dxa" w:w="3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Helmet.js — configuration stricte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BNF-SEC-07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Validation entrées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Toutes les entrées API validées via schémas Zod</w:t>
            </w:r>
          </w:p>
        </w:tc>
        <w:tc>
          <w:tcPr>
            <w:tcW w:type="dxa" w:w="3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Rejet 400 + message d'erreur standardisé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BNF-SEC-08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Isolation multi-tenant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Un owner ne peut accéder qu'aux ressources de sa boutique</w:t>
            </w:r>
          </w:p>
        </w:tc>
        <w:tc>
          <w:tcPr>
            <w:tcW w:type="dxa" w:w="3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WHERE shop_id = req.user.shopId systématique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BNF-SEC-09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HTTPS obligatoire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Tout le trafic chiffré TLS 1.3 minimum</w:t>
            </w:r>
          </w:p>
        </w:tc>
        <w:tc>
          <w:tcPr>
            <w:tcW w:type="dxa" w:w="3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Vercel + Railway fournissent TLS automatique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BNF-SEC-10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Audit log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Journalisation de toutes les actions sensibles</w:t>
            </w:r>
          </w:p>
        </w:tc>
        <w:tc>
          <w:tcPr>
            <w:tcW w:type="dxa" w:w="3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Table audit_logs PostgreSQL (action, user, IP, timestamp)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3.4 Disponibilité &amp; Fiabilité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3000"/>
        <w:gridCol w:w="3400"/>
      </w:tblGrid>
      <w:tr>
        <w:trPr>
          <w:tblHeader/>
        </w:trP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Exigence</w:t>
            </w:r>
          </w:p>
        </w:tc>
        <w:tc>
          <w:tcPr>
            <w:tcW w:type="dxa" w:w="3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Mesure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BNF-D-01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Disponibilité SLA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99.9% uptime mensuel (&lt; 44 min downtime/mois)</w:t>
            </w:r>
          </w:p>
        </w:tc>
        <w:tc>
          <w:tcPr>
            <w:tcW w:type="dxa" w:w="3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Monitoring Uptime Robot + alertes Slack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BNF-D-02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Tolérance aux pannes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Reconnexion automatique DB pool en cas de timeout</w:t>
            </w:r>
          </w:p>
        </w:tc>
        <w:tc>
          <w:tcPr>
            <w:tcW w:type="dxa" w:w="3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pg Pool avec retry logic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BNF-D-03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Sauvegarde données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Backup automatique quotidien de la base PostgreSQL</w:t>
            </w:r>
          </w:p>
        </w:tc>
        <w:tc>
          <w:tcPr>
            <w:tcW w:type="dxa" w:w="3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Neon.tech branching + dump quotidien S3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BNF-D-04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Restauration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Restauration complète en &lt; 4h en cas de sinistre</w:t>
            </w:r>
          </w:p>
        </w:tc>
        <w:tc>
          <w:tcPr>
            <w:tcW w:type="dxa" w:w="3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Procédure documentée + tests trimestriels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BNF-D-05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Health check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Endpoint /health retourne statut API + DB en &lt; 100ms</w:t>
            </w:r>
          </w:p>
        </w:tc>
        <w:tc>
          <w:tcPr>
            <w:tcW w:type="dxa" w:w="3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Railway healthcheck intégré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3.5 Maintenabilité &amp; Qualité du Code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3000"/>
        <w:gridCol w:w="3400"/>
      </w:tblGrid>
      <w:tr>
        <w:trPr>
          <w:tblHeader/>
        </w:trP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Exigence</w:t>
            </w:r>
          </w:p>
        </w:tc>
        <w:tc>
          <w:tcPr>
            <w:tcW w:type="dxa" w:w="3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Implémentation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BNF-M-01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Couverture de tests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Tests unitaires API &gt;= 70% de couverture</w:t>
            </w:r>
          </w:p>
        </w:tc>
        <w:tc>
          <w:tcPr>
            <w:tcW w:type="dxa" w:w="3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Jest + Supertest — CI/CD GitHub Actions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BNF-M-02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Documentation API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Documentation Swagger/OpenAPI complète et à jour</w:t>
            </w:r>
          </w:p>
        </w:tc>
        <w:tc>
          <w:tcPr>
            <w:tcW w:type="dxa" w:w="3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swagger-jsdoc + swagger-ui-express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BNF-M-03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Versioning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Toutes les routes API versionnées /api/v1/</w:t>
            </w:r>
          </w:p>
        </w:tc>
        <w:tc>
          <w:tcPr>
            <w:tcW w:type="dxa" w:w="3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Préfixe global Express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BNF-M-04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Migrations DB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Toutes les modifications de schéma via fichiers SQL versionnés</w:t>
            </w:r>
          </w:p>
        </w:tc>
        <w:tc>
          <w:tcPr>
            <w:tcW w:type="dxa" w:w="3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node-pg-migrate — numérotation séquentielle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BNF-M-05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Linting &amp; formatting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Code conforme ESLint + Prettier. Aucun warning en CI</w:t>
            </w:r>
          </w:p>
        </w:tc>
        <w:tc>
          <w:tcPr>
            <w:tcW w:type="dxa" w:w="3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Husky pre-commit hooks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BNF-M-06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Gestion erreurs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Toutes les erreurs capturées, loguées, formatées uniformément</w:t>
            </w:r>
          </w:p>
        </w:tc>
        <w:tc>
          <w:tcPr>
            <w:tcW w:type="dxa" w:w="3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Global error handler Express + Sentry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3.6 Utilisabilité (UX)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3000"/>
        <w:gridCol w:w="3400"/>
      </w:tblGrid>
      <w:tr>
        <w:trPr>
          <w:tblHeader/>
        </w:trP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Exigence</w:t>
            </w:r>
          </w:p>
        </w:tc>
        <w:tc>
          <w:tcPr>
            <w:tcW w:type="dxa" w:w="3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Mesure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BNF-U-01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Responsive design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Interface utilisable sur mobile, tablette, desktop (320px → 2560px)</w:t>
            </w:r>
          </w:p>
        </w:tc>
        <w:tc>
          <w:tcPr>
            <w:tcW w:type="dxa" w:w="3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Tests sur BrowserStack — Tailwind breakpoints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BNF-U-02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Accessibilité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Conformité WCAG 2.1 niveau AA minimum</w:t>
            </w:r>
          </w:p>
        </w:tc>
        <w:tc>
          <w:tcPr>
            <w:tcW w:type="dxa" w:w="3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Audit axe-core + lecteur d'écran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BNF-U-03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Cohérence UI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Design system unifié (Shadcn/ui + tokens Tailwind)</w:t>
            </w:r>
          </w:p>
        </w:tc>
        <w:tc>
          <w:tcPr>
            <w:tcW w:type="dxa" w:w="3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Storybook pour documentation composants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BNF-U-04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Messages d'erreur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Messages d'erreur clairs, en français, avec action corrective</w:t>
            </w:r>
          </w:p>
        </w:tc>
        <w:tc>
          <w:tcPr>
            <w:tcW w:type="dxa" w:w="3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Copy review par UX writer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BNF-U-05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Mode sombre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Support thème clair/sombre (system + manuel)</w:t>
            </w:r>
          </w:p>
        </w:tc>
        <w:tc>
          <w:tcPr>
            <w:tcW w:type="dxa" w:w="3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Tailwind dark: prefix + CSS variables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BNF-U-06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Temps apprentissage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Un nouvel owner crée son premier produit en &lt; 5 min</w:t>
            </w:r>
          </w:p>
        </w:tc>
        <w:tc>
          <w:tcPr>
            <w:tcW w:type="dxa" w:w="3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Test utilisateur onboarding guidé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3.7 Conformité Légale &amp; RGPD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3000"/>
        <w:gridCol w:w="3400"/>
      </w:tblGrid>
      <w:tr>
        <w:trPr>
          <w:tblHeader/>
        </w:trP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Exigence</w:t>
            </w:r>
          </w:p>
        </w:tc>
        <w:tc>
          <w:tcPr>
            <w:tcW w:type="dxa" w:w="3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Implémentation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BNF-L-01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RGPD — Consentement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Consentement explicite pour cookies analytics et marketing</w:t>
            </w:r>
          </w:p>
        </w:tc>
        <w:tc>
          <w:tcPr>
            <w:tcW w:type="dxa" w:w="3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Banner cookies + stockage préférences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BNF-L-02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RGPD — Droit accès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Utilisateur peut demander export de toutes ses données</w:t>
            </w:r>
          </w:p>
        </w:tc>
        <w:tc>
          <w:tcPr>
            <w:tcW w:type="dxa" w:w="3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Endpoint GET /api/me/export (JSON/PDF)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BNF-L-03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RGPD — Droit effacement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Utilisateur peut demander suppression de son compte et données</w:t>
            </w:r>
          </w:p>
        </w:tc>
        <w:tc>
          <w:tcPr>
            <w:tcW w:type="dxa" w:w="3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Soft-delete + purge cron 30j après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BNF-L-04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CGU &amp; Politique confidentialité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Pages légales accessibles, acceptation obligatoire à l'inscription</w:t>
            </w:r>
          </w:p>
        </w:tc>
        <w:tc>
          <w:tcPr>
            <w:tcW w:type="dxa" w:w="3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Versioning des CGU — ré-acceptation si modifiées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BNF-L-05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Données hébergées UE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Toutes les données personnelles stockées dans des serveurs en UE</w:t>
            </w:r>
          </w:p>
        </w:tc>
        <w:tc>
          <w:tcPr>
            <w:tcW w:type="dxa" w:w="3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Neon.tech région Europe (Frankfurt)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3.8 Internationalisation &amp; Localisation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4000"/>
        <w:gridCol w:w="2400"/>
      </w:tblGrid>
      <w:tr>
        <w:trPr>
          <w:tblHeader/>
        </w:trP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4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Exigence</w:t>
            </w:r>
          </w:p>
        </w:tc>
        <w:tc>
          <w:tcPr>
            <w:tcW w:type="dxa" w:w="2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/ Post-MVP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BNF-I-01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Langue interface</w:t>
            </w:r>
          </w:p>
        </w:tc>
        <w:tc>
          <w:tcPr>
            <w:tcW w:type="dxa" w:w="4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Interface admin en français (MVP). Anglais en v2.</w:t>
            </w:r>
          </w:p>
        </w:tc>
        <w:tc>
          <w:tcPr>
            <w:tcW w:type="dxa" w:w="2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Post-MVP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BNF-I-02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Multi-devises</w:t>
            </w:r>
          </w:p>
        </w:tc>
        <w:tc>
          <w:tcPr>
            <w:tcW w:type="dxa" w:w="4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Affichage prix en DZD, MAD, TND, EUR selon boutique</w:t>
            </w:r>
          </w:p>
        </w:tc>
        <w:tc>
          <w:tcPr>
            <w:tcW w:type="dxa" w:w="2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Post-MVP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BNF-I-03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Formats date/heure</w:t>
            </w:r>
          </w:p>
        </w:tc>
        <w:tc>
          <w:tcPr>
            <w:tcW w:type="dxa" w:w="4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Dates formatées selon locale de l'utilisateur (fr-TN, fr-MA, etc.)</w:t>
            </w:r>
          </w:p>
        </w:tc>
        <w:tc>
          <w:tcPr>
            <w:tcW w:type="dxa" w:w="2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Post-MVP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BNF-I-04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i18n framework</w:t>
            </w:r>
          </w:p>
        </w:tc>
        <w:tc>
          <w:tcPr>
            <w:tcW w:type="dxa" w:w="4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Intégration next-intl pour Next.js. Fichiers de traduction JSON.</w:t>
            </w:r>
          </w:p>
        </w:tc>
        <w:tc>
          <w:tcPr>
            <w:tcW w:type="dxa" w:w="2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Post-MVP</w:t>
            </w:r>
          </w:p>
        </w:tc>
      </w:tr>
    </w:tbl>
    <w:p>
      <w:pPr>
        <w:spacing w:after="80" w:before="8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Stack Technique — Décisions &amp; Justifications</w:t>
      </w:r>
    </w:p>
    <w:p>
      <w:pPr>
        <w:pStyle w:val="Heading2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Stack Complète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200"/>
        <w:gridCol w:w="4400"/>
      </w:tblGrid>
      <w:tr>
        <w:trPr>
          <w:tblHeader/>
        </w:trPr>
        <w:tc>
          <w:tcPr>
            <w:tcW w:type="dxa" w:w="1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1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1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Base de données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PostgreSQL (Neon.tech)</w:t>
            </w:r>
          </w:p>
        </w:tc>
        <w:tc>
          <w:tcPr>
            <w:tcW w:type="dxa" w:w="1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16.x</w:t>
            </w:r>
          </w:p>
        </w:tc>
        <w:tc>
          <w:tcPr>
            <w:tcW w:type="dxa" w:w="4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ACID, relations, transactions, foreign keys — données 100% structurées</w:t>
            </w:r>
          </w:p>
        </w:tc>
      </w:tr>
      <w:tr>
        <w:tc>
          <w:tcPr>
            <w:tcW w:type="dxa" w:w="1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Driver DB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pg (raw SQL)</w:t>
            </w:r>
          </w:p>
        </w:tc>
        <w:tc>
          <w:tcPr>
            <w:tcW w:type="dxa" w:w="1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8.x</w:t>
            </w:r>
          </w:p>
        </w:tc>
        <w:tc>
          <w:tcPr>
            <w:tcW w:type="dxa" w:w="4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Contrôle total sur les requêtes SQL — pas de magie ORM</w:t>
            </w:r>
          </w:p>
        </w:tc>
      </w:tr>
      <w:tr>
        <w:tc>
          <w:tcPr>
            <w:tcW w:type="dxa" w:w="1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Migrations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node-pg-migrate</w:t>
            </w:r>
          </w:p>
        </w:tc>
        <w:tc>
          <w:tcPr>
            <w:tcW w:type="dxa" w:w="1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6.x</w:t>
            </w:r>
          </w:p>
        </w:tc>
        <w:tc>
          <w:tcPr>
            <w:tcW w:type="dxa" w:w="4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Fichiers .sql versionnés, simples, rollback propre</w:t>
            </w:r>
          </w:p>
        </w:tc>
      </w:tr>
      <w:tr>
        <w:tc>
          <w:tcPr>
            <w:tcW w:type="dxa" w:w="1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Node.js + Express</w:t>
            </w:r>
          </w:p>
        </w:tc>
        <w:tc>
          <w:tcPr>
            <w:tcW w:type="dxa" w:w="1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20 LTS</w:t>
            </w:r>
          </w:p>
        </w:tc>
        <w:tc>
          <w:tcPr>
            <w:tcW w:type="dxa" w:w="4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API RESTful légère, même backend pour web et mobile</w:t>
            </w:r>
          </w:p>
        </w:tc>
      </w:tr>
      <w:tr>
        <w:tc>
          <w:tcPr>
            <w:tcW w:type="dxa" w:w="1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JWT + Refresh Token</w:t>
            </w:r>
          </w:p>
        </w:tc>
        <w:tc>
          <w:tcPr>
            <w:tcW w:type="dxa" w:w="1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4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Stateless — fonctionne identique web et mobile</w:t>
            </w:r>
          </w:p>
        </w:tc>
      </w:tr>
      <w:tr>
        <w:tc>
          <w:tcPr>
            <w:tcW w:type="dxa" w:w="1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Zod</w:t>
            </w:r>
          </w:p>
        </w:tc>
        <w:tc>
          <w:tcPr>
            <w:tcW w:type="dxa" w:w="1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3.x</w:t>
            </w:r>
          </w:p>
        </w:tc>
        <w:tc>
          <w:tcPr>
            <w:tcW w:type="dxa" w:w="4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TypeScript-friendly, validation schémas API robuste</w:t>
            </w:r>
          </w:p>
        </w:tc>
      </w:tr>
      <w:tr>
        <w:tc>
          <w:tcPr>
            <w:tcW w:type="dxa" w:w="1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Next.js</w:t>
            </w:r>
          </w:p>
        </w:tc>
        <w:tc>
          <w:tcPr>
            <w:tcW w:type="dxa" w:w="1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14.x</w:t>
            </w:r>
          </w:p>
        </w:tc>
        <w:tc>
          <w:tcPr>
            <w:tcW w:type="dxa" w:w="4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SSR natif = SEO parfait pour vitrine publique</w:t>
            </w:r>
          </w:p>
        </w:tc>
      </w:tr>
      <w:tr>
        <w:tc>
          <w:tcPr>
            <w:tcW w:type="dxa" w:w="1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UI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Tailwind CSS + Shadcn/ui</w:t>
            </w:r>
          </w:p>
        </w:tc>
        <w:tc>
          <w:tcPr>
            <w:tcW w:type="dxa" w:w="1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3.x</w:t>
            </w:r>
          </w:p>
        </w:tc>
        <w:tc>
          <w:tcPr>
            <w:tcW w:type="dxa" w:w="4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Design system cohérent, composants accessibles</w:t>
            </w:r>
          </w:p>
        </w:tc>
      </w:tr>
      <w:tr>
        <w:tc>
          <w:tcPr>
            <w:tcW w:type="dxa" w:w="1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State serveur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TanStack Query</w:t>
            </w:r>
          </w:p>
        </w:tc>
        <w:tc>
          <w:tcPr>
            <w:tcW w:type="dxa" w:w="1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5.x</w:t>
            </w:r>
          </w:p>
        </w:tc>
        <w:tc>
          <w:tcPr>
            <w:tcW w:type="dxa" w:w="4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Cache, loading states, refetch automatique</w:t>
            </w:r>
          </w:p>
        </w:tc>
      </w:tr>
      <w:tr>
        <w:tc>
          <w:tcPr>
            <w:tcW w:type="dxa" w:w="1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State global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Zustand (si nécessaire)</w:t>
            </w:r>
          </w:p>
        </w:tc>
        <w:tc>
          <w:tcPr>
            <w:tcW w:type="dxa" w:w="1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4.x</w:t>
            </w:r>
          </w:p>
        </w:tc>
        <w:tc>
          <w:tcPr>
            <w:tcW w:type="dxa" w:w="4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Store léger — uniquement pour état UI complexe</w:t>
            </w:r>
          </w:p>
        </w:tc>
      </w:tr>
      <w:tr>
        <w:tc>
          <w:tcPr>
            <w:tcW w:type="dxa" w:w="1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HTTP Client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Axios</w:t>
            </w:r>
          </w:p>
        </w:tc>
        <w:tc>
          <w:tcPr>
            <w:tcW w:type="dxa" w:w="1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1.x</w:t>
            </w:r>
          </w:p>
        </w:tc>
        <w:tc>
          <w:tcPr>
            <w:tcW w:type="dxa" w:w="4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Interceptors, gestion erreurs centralisée</w:t>
            </w:r>
          </w:p>
        </w:tc>
      </w:tr>
      <w:tr>
        <w:tc>
          <w:tcPr>
            <w:tcW w:type="dxa" w:w="1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Tests API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Jest + Supertest</w:t>
            </w:r>
          </w:p>
        </w:tc>
        <w:tc>
          <w:tcPr>
            <w:tcW w:type="dxa" w:w="1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4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Tests unitaires et d'intégration endpoints</w:t>
            </w:r>
          </w:p>
        </w:tc>
      </w:tr>
      <w:tr>
        <w:tc>
          <w:tcPr>
            <w:tcW w:type="dxa" w:w="1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Hébergement DB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Neon.tech</w:t>
            </w:r>
          </w:p>
        </w:tc>
        <w:tc>
          <w:tcPr>
            <w:tcW w:type="dxa" w:w="1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4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PostgreSQL cloud, serverless, branchement Git-like</w:t>
            </w:r>
          </w:p>
        </w:tc>
      </w:tr>
      <w:tr>
        <w:tc>
          <w:tcPr>
            <w:tcW w:type="dxa" w:w="1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Hébergement App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Vercel (front)</w:t>
            </w:r>
          </w:p>
        </w:tc>
        <w:tc>
          <w:tcPr>
            <w:tcW w:type="dxa" w:w="1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4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CI/CD automatique, CDN mondial, déploiements preview</w:t>
            </w:r>
          </w:p>
        </w:tc>
      </w:tr>
      <w:tr>
        <w:tc>
          <w:tcPr>
            <w:tcW w:type="dxa" w:w="1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Hébergement API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Railway</w:t>
            </w:r>
          </w:p>
        </w:tc>
        <w:tc>
          <w:tcPr>
            <w:tcW w:type="dxa" w:w="1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4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Containers Node.js auto-scaling, CI/CD GitHub</w:t>
            </w:r>
          </w:p>
        </w:tc>
      </w:tr>
      <w:tr>
        <w:tc>
          <w:tcPr>
            <w:tcW w:type="dxa" w:w="1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Stockage fichiers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Cloudinary / AWS S3</w:t>
            </w:r>
          </w:p>
        </w:tc>
        <w:tc>
          <w:tcPr>
            <w:tcW w:type="dxa" w:w="1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4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CDN images, transformations auto, URLs publiques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Pourquoi PostgreSQL vs MongoDB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700"/>
      </w:tblGrid>
      <w:tr>
        <w:trPr>
          <w:tblHeader/>
        </w:trPr>
        <w:tc>
          <w:tcPr>
            <w:tcW w:type="dxa" w:w="2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3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PostgreSQL ✓</w:t>
            </w:r>
          </w:p>
        </w:tc>
        <w:tc>
          <w:tcPr>
            <w:tcW w:type="dxa" w:w="37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MongoDB ✗</w:t>
            </w:r>
          </w:p>
        </w:tc>
      </w:tr>
      <w:tr>
        <w:tc>
          <w:tcPr>
            <w:tcW w:type="dxa" w:w="2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Structure des données</w:t>
            </w:r>
          </w:p>
        </w:tc>
        <w:tc>
          <w:tcPr>
            <w:tcW w:type="dxa" w:w="3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Produits, stock, commandes = schéma fixe et contraint</w:t>
            </w:r>
          </w:p>
        </w:tc>
        <w:tc>
          <w:tcPr>
            <w:tcW w:type="dxa" w:w="37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Conçu pour données non-structurées et documents</w:t>
            </w:r>
          </w:p>
        </w:tc>
      </w:tr>
      <w:tr>
        <w:tc>
          <w:tcPr>
            <w:tcW w:type="dxa" w:w="2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Relations</w:t>
            </w:r>
          </w:p>
        </w:tc>
        <w:tc>
          <w:tcPr>
            <w:tcW w:type="dxa" w:w="3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JOINs natifs (produit → stock → boutique → owner)</w:t>
            </w:r>
          </w:p>
        </w:tc>
        <w:tc>
          <w:tcPr>
            <w:tcW w:type="dxa" w:w="37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JOINs simulés via $lookup — coûteux</w:t>
            </w:r>
          </w:p>
        </w:tc>
      </w:tr>
      <w:tr>
        <w:tc>
          <w:tcPr>
            <w:tcW w:type="dxa" w:w="2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Intégrité</w:t>
            </w:r>
          </w:p>
        </w:tc>
        <w:tc>
          <w:tcPr>
            <w:tcW w:type="dxa" w:w="3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Foreign keys + CHECK constraints au niveau DB</w:t>
            </w:r>
          </w:p>
        </w:tc>
        <w:tc>
          <w:tcPr>
            <w:tcW w:type="dxa" w:w="37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Intégrité entièrement gérée par l'application</w:t>
            </w:r>
          </w:p>
        </w:tc>
      </w:tr>
      <w:tr>
        <w:tc>
          <w:tcPr>
            <w:tcW w:type="dxa" w:w="2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Transactions</w:t>
            </w:r>
          </w:p>
        </w:tc>
        <w:tc>
          <w:tcPr>
            <w:tcW w:type="dxa" w:w="3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ACID natif — déduction stock garantie atomiquement</w:t>
            </w:r>
          </w:p>
        </w:tc>
        <w:tc>
          <w:tcPr>
            <w:tcW w:type="dxa" w:w="37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Transactions multi-documents limitées</w:t>
            </w:r>
          </w:p>
        </w:tc>
      </w:tr>
      <w:tr>
        <w:tc>
          <w:tcPr>
            <w:tcW w:type="dxa" w:w="2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Migrations</w:t>
            </w:r>
          </w:p>
        </w:tc>
        <w:tc>
          <w:tcPr>
            <w:tcW w:type="dxa" w:w="3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Fichiers SQL versionnés, rollback propre</w:t>
            </w:r>
          </w:p>
        </w:tc>
        <w:tc>
          <w:tcPr>
            <w:tcW w:type="dxa" w:w="37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Pas de migrations formelles — risque drift</w:t>
            </w:r>
          </w:p>
        </w:tc>
      </w:tr>
      <w:tr>
        <w:tc>
          <w:tcPr>
            <w:tcW w:type="dxa" w:w="2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Performance requêtes</w:t>
            </w:r>
          </w:p>
        </w:tc>
        <w:tc>
          <w:tcPr>
            <w:tcW w:type="dxa" w:w="3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Indexes B-tree, GIN (full-text), partitionnement</w:t>
            </w:r>
          </w:p>
        </w:tc>
        <w:tc>
          <w:tcPr>
            <w:tcW w:type="dxa" w:w="37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Indexes limités, aggrégations complexes lentes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Pourquoi Next.js pour le Frontend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2200"/>
        <w:gridCol w:w="3400"/>
      </w:tblGrid>
      <w:tr>
        <w:trPr>
          <w:tblHeader/>
        </w:trPr>
        <w:tc>
          <w:tcPr>
            <w:tcW w:type="dxa" w:w="2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de page</w:t>
            </w:r>
          </w:p>
        </w:tc>
        <w:tc>
          <w:tcPr>
            <w:tcW w:type="dxa" w:w="1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SEO critique ?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Stratégie de rendu</w:t>
            </w:r>
          </w:p>
        </w:tc>
        <w:tc>
          <w:tcPr>
            <w:tcW w:type="dxa" w:w="3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Raison</w:t>
            </w:r>
          </w:p>
        </w:tc>
      </w:tr>
      <w:tr>
        <w:tc>
          <w:tcPr>
            <w:tcW w:type="dxa" w:w="2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Dashboard owner / Stock</w:t>
            </w:r>
          </w:p>
        </w:tc>
        <w:tc>
          <w:tcPr>
            <w:tcW w:type="dxa" w:w="1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Non — page privée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CSR (React Query)</w:t>
            </w:r>
          </w:p>
        </w:tc>
        <w:tc>
          <w:tcPr>
            <w:tcW w:type="dxa" w:w="3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Données dynamiques fréquentes, pas d'indexation</w:t>
            </w:r>
          </w:p>
        </w:tc>
      </w:tr>
      <w:tr>
        <w:tc>
          <w:tcPr>
            <w:tcW w:type="dxa" w:w="2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Vitrine boutique publique</w:t>
            </w:r>
          </w:p>
        </w:tc>
        <w:tc>
          <w:tcPr>
            <w:tcW w:type="dxa" w:w="1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Oui — critique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SSR (Server Components)</w:t>
            </w:r>
          </w:p>
        </w:tc>
        <w:tc>
          <w:tcPr>
            <w:tcW w:type="dxa" w:w="3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HTML complet au premier chargement</w:t>
            </w:r>
          </w:p>
        </w:tc>
      </w:tr>
      <w:tr>
        <w:tc>
          <w:tcPr>
            <w:tcW w:type="dxa" w:w="2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Page produit</w:t>
            </w:r>
          </w:p>
        </w:tc>
        <w:tc>
          <w:tcPr>
            <w:tcW w:type="dxa" w:w="1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Oui — critique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ISR (revalidation 1h)</w:t>
            </w:r>
          </w:p>
        </w:tc>
        <w:tc>
          <w:tcPr>
            <w:tcW w:type="dxa" w:w="3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Pré-rendu + mise à jour périodique sans rebuild</w:t>
            </w:r>
          </w:p>
        </w:tc>
      </w:tr>
      <w:tr>
        <w:tc>
          <w:tcPr>
            <w:tcW w:type="dxa" w:w="2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Landing page plateforme</w:t>
            </w:r>
          </w:p>
        </w:tc>
        <w:tc>
          <w:tcPr>
            <w:tcW w:type="dxa" w:w="1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Oui — acquisition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SSG (Static)</w:t>
            </w:r>
          </w:p>
        </w:tc>
        <w:tc>
          <w:tcPr>
            <w:tcW w:type="dxa" w:w="3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Score Lighthouse parfait, cache CDN</w:t>
            </w:r>
          </w:p>
        </w:tc>
      </w:tr>
      <w:tr>
        <w:tc>
          <w:tcPr>
            <w:tcW w:type="dxa" w:w="2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Checkout / Paiement</w:t>
            </w:r>
          </w:p>
        </w:tc>
        <w:tc>
          <w:tcPr>
            <w:tcW w:type="dxa" w:w="1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Non — flow privé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CSR</w:t>
            </w:r>
          </w:p>
        </w:tc>
        <w:tc>
          <w:tcPr>
            <w:tcW w:type="dxa" w:w="3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Sécurité, pas d'indexation souhaitée</w:t>
            </w:r>
          </w:p>
        </w:tc>
      </w:tr>
    </w:tbl>
    <w:p>
      <w:pPr>
        <w:spacing w:after="80" w:before="8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Architecture du Projet</w:t>
      </w:r>
    </w:p>
    <w:p>
      <w:pPr>
        <w:pStyle w:val="Heading2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Vue d'Ensemble — Monorepo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Boutiki est organisé en monorepo avec trois packages distincts permettant le partage de code et l'isolation des responsabilités :</w:t>
      </w:r>
    </w:p>
    <w:p>
      <w:pPr>
        <w:spacing w:after="80" w:before="8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3000"/>
      </w:tblGrid>
      <w:tr>
        <w:trPr>
          <w:tblHeader/>
        </w:trPr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4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Technologies</w:t>
            </w:r>
          </w:p>
        </w:tc>
      </w:tr>
      <w:tr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boutiki-utils</w:t>
            </w:r>
          </w:p>
        </w:tc>
        <w:tc>
          <w:tcPr>
            <w:tcW w:type="dxa" w:w="4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Package partagé (@boutiki/utils) — pool DB, helpers réponse, config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Node.js, pg, dotenv</w:t>
            </w:r>
          </w:p>
        </w:tc>
      </w:tr>
      <w:tr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backend</w:t>
            </w:r>
          </w:p>
        </w:tc>
        <w:tc>
          <w:tcPr>
            <w:tcW w:type="dxa" w:w="4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API REST Node.js — tous les endpoints, middleware, validation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Express, JWT, Zod, pg, bcrypt</w:t>
            </w:r>
          </w:p>
        </w:tc>
      </w:tr>
      <w:tr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frontend</w:t>
            </w:r>
          </w:p>
        </w:tc>
        <w:tc>
          <w:tcPr>
            <w:tcW w:type="dxa" w:w="4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Interface utilisateur web — dashboard et vitrine publique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Next.js 14, React, Tailwind, Shadcn/ui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Flux de Données — Requête Complète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700"/>
      </w:tblGrid>
      <w:tr>
        <w:trPr>
          <w:tblHeader/>
        </w:trPr>
        <w:tc>
          <w:tcPr>
            <w:tcW w:type="dxa" w:w="6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67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Next.js Frontend</w:t>
            </w:r>
          </w:p>
        </w:tc>
        <w:tc>
          <w:tcPr>
            <w:tcW w:type="dxa" w:w="67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Envoi requête HTTP via axios (avec Authorization: Bearer &lt;token&gt;)</w:t>
            </w:r>
          </w:p>
        </w:tc>
      </w:tr>
      <w:tr>
        <w:tc>
          <w:tcPr>
            <w:tcW w:type="dxa" w:w="6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Express app.js</w:t>
            </w:r>
          </w:p>
        </w:tc>
        <w:tc>
          <w:tcPr>
            <w:tcW w:type="dxa" w:w="67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Routing vers le bon module + application middlewares globaux</w:t>
            </w:r>
          </w:p>
        </w:tc>
      </w:tr>
      <w:tr>
        <w:tc>
          <w:tcPr>
            <w:tcW w:type="dxa" w:w="6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middleware/auth.js</w:t>
            </w:r>
          </w:p>
        </w:tc>
        <w:tc>
          <w:tcPr>
            <w:tcW w:type="dxa" w:w="67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Vérification signature JWT, extraction user (id, role, shopId) → req.user</w:t>
            </w:r>
          </w:p>
        </w:tc>
      </w:tr>
      <w:tr>
        <w:tc>
          <w:tcPr>
            <w:tcW w:type="dxa" w:w="6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middleware/validate.js</w:t>
            </w:r>
          </w:p>
        </w:tc>
        <w:tc>
          <w:tcPr>
            <w:tcW w:type="dxa" w:w="67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Validation du body/params avec schéma Zod du module → 400 si invalide</w:t>
            </w:r>
          </w:p>
        </w:tc>
      </w:tr>
      <w:tr>
        <w:tc>
          <w:tcPr>
            <w:tcW w:type="dxa" w:w="6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module/index.js</w:t>
            </w:r>
          </w:p>
        </w:tc>
        <w:tc>
          <w:tcPr>
            <w:tcW w:type="dxa" w:w="67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Logique métier + construction requête SQL + exécution via pool pg</w:t>
            </w:r>
          </w:p>
        </w:tc>
      </w:tr>
      <w:tr>
        <w:tc>
          <w:tcPr>
            <w:tcW w:type="dxa" w:w="6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boutiki-utils/rds.js</w:t>
            </w:r>
          </w:p>
        </w:tc>
        <w:tc>
          <w:tcPr>
            <w:tcW w:type="dxa" w:w="67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getConnection() retourne une connexion du pool PostgreSQL</w:t>
            </w:r>
          </w:p>
        </w:tc>
      </w:tr>
      <w:tr>
        <w:tc>
          <w:tcPr>
            <w:tcW w:type="dxa" w:w="6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PostgreSQL</w:t>
            </w:r>
          </w:p>
        </w:tc>
        <w:tc>
          <w:tcPr>
            <w:tcW w:type="dxa" w:w="67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Exécution requête SQL — retour résultat (rows[])</w:t>
            </w:r>
          </w:p>
        </w:tc>
      </w:tr>
      <w:tr>
        <w:tc>
          <w:tcPr>
            <w:tcW w:type="dxa" w:w="6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createSuccessResponse</w:t>
            </w:r>
          </w:p>
        </w:tc>
        <w:tc>
          <w:tcPr>
            <w:tcW w:type="dxa" w:w="67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Formatage réponse standardisée { success, data, meta } → HTTP 200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5.3 Schéma de la Base de Données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5.3.1 Tables Principales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2200"/>
        <w:gridCol w:w="2000"/>
      </w:tblGrid>
      <w:tr>
        <w:trPr>
          <w:tblHeader/>
        </w:trPr>
        <w:tc>
          <w:tcPr>
            <w:tcW w:type="dxa" w:w="1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Colonnes clés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users</w:t>
            </w:r>
          </w:p>
        </w:tc>
        <w:tc>
          <w:tcPr>
            <w:tcW w:type="dxa" w:w="3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id, email, password_hash, role (enum), created_at, updated_at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 user → N shops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role: superadmin | owner | customer</w:t>
            </w:r>
          </w:p>
        </w:tc>
      </w:tr>
      <w:tr>
        <w:tc>
          <w:tcPr>
            <w:tcW w:type="dxa" w:w="1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shops</w:t>
            </w:r>
          </w:p>
        </w:tc>
        <w:tc>
          <w:tcPr>
            <w:tcW w:type="dxa" w:w="3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id, owner_id, name, slug (unique), status, plan, logo_url, created_at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owner_id → users.id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status: active | suspended | maintenance</w:t>
            </w:r>
          </w:p>
        </w:tc>
      </w:tr>
      <w:tr>
        <w:tc>
          <w:tcPr>
            <w:tcW w:type="dxa" w:w="1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categories</w:t>
            </w:r>
          </w:p>
        </w:tc>
        <w:tc>
          <w:tcPr>
            <w:tcW w:type="dxa" w:w="3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id, shop_id, name, slug, parent_id (nullable), position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shop_id → shops.id, self-ref parent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Max 2 niveaux hiérarchie</w:t>
            </w:r>
          </w:p>
        </w:tc>
      </w:tr>
      <w:tr>
        <w:tc>
          <w:tcPr>
            <w:tcW w:type="dxa" w:w="1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products</w:t>
            </w:r>
          </w:p>
        </w:tc>
        <w:tc>
          <w:tcPr>
            <w:tcW w:type="dxa" w:w="3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id, shop_id, category_id, name, description, price, compare_price, sku, weight, status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shop_id, category_id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status: active | draft | archived</w:t>
            </w:r>
          </w:p>
        </w:tc>
      </w:tr>
      <w:tr>
        <w:tc>
          <w:tcPr>
            <w:tcW w:type="dxa" w:w="1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product_images</w:t>
            </w:r>
          </w:p>
        </w:tc>
        <w:tc>
          <w:tcPr>
            <w:tcW w:type="dxa" w:w="3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id, product_id, url, alt, position, is_primary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product_id → products.id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Max 8 images par produit</w:t>
            </w:r>
          </w:p>
        </w:tc>
      </w:tr>
      <w:tr>
        <w:tc>
          <w:tcPr>
            <w:tcW w:type="dxa" w:w="1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product_variants</w:t>
            </w:r>
          </w:p>
        </w:tc>
        <w:tc>
          <w:tcPr>
            <w:tcW w:type="dxa" w:w="3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id, product_id, name, sku, price, stock_qty, attributes (jsonb)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product_id → products.id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stock_qty &gt;= 0 (CHECK constraint)</w:t>
            </w:r>
          </w:p>
        </w:tc>
      </w:tr>
      <w:tr>
        <w:tc>
          <w:tcPr>
            <w:tcW w:type="dxa" w:w="1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stock_movements</w:t>
            </w:r>
          </w:p>
        </w:tc>
        <w:tc>
          <w:tcPr>
            <w:tcW w:type="dxa" w:w="3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id, product_id, variant_id, type, quantity, reason, author_id, ref, created_at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Historique complet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type: in | out | adjustment</w:t>
            </w:r>
          </w:p>
        </w:tc>
      </w:tr>
      <w:tr>
        <w:tc>
          <w:tcPr>
            <w:tcW w:type="dxa" w:w="1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orders</w:t>
            </w:r>
          </w:p>
        </w:tc>
        <w:tc>
          <w:tcPr>
            <w:tcW w:type="dxa" w:w="3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id, shop_id, customer_id, status, total, shipping_address, created_at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shop_id, customer_id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Post-MVP</w:t>
            </w:r>
          </w:p>
        </w:tc>
      </w:tr>
      <w:tr>
        <w:tc>
          <w:tcPr>
            <w:tcW w:type="dxa" w:w="1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order_items</w:t>
            </w:r>
          </w:p>
        </w:tc>
        <w:tc>
          <w:tcPr>
            <w:tcW w:type="dxa" w:w="3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id, order_id, product_id, variant_id, quantity, unit_price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order_id, product_id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Post-MVP</w:t>
            </w:r>
          </w:p>
        </w:tc>
      </w:tr>
      <w:tr>
        <w:tc>
          <w:tcPr>
            <w:tcW w:type="dxa" w:w="1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audit_logs</w:t>
            </w:r>
          </w:p>
        </w:tc>
        <w:tc>
          <w:tcPr>
            <w:tcW w:type="dxa" w:w="3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id, user_id, action, resource, resource_id, ip, user_agent, created_at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Toutes les actions sensibles</w:t>
            </w:r>
          </w:p>
        </w:tc>
      </w:tr>
    </w:tbl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5.3.2 Règles d'Intégrité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shop_id NOT NULL + FK sur products, categories, stock_movements → isolation multi-tenant garantie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Suppression boutique → CASCADE sur produits, catégories, images, variantes, mouvements de stock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stock_qty dans product_variants ne peut pas être négatif (CHECK constraint: stock_qty &gt;= 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slug unique par boutique (UNIQUE sur shops.slug) et par catégorie dans une boutique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email unique dans users (UNIQUE sur users.email)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Soft-delete sur products (archived status) — conservation historique des commandes</w:t>
      </w:r>
    </w:p>
    <w:p>
      <w:pPr>
        <w:spacing w:after="80" w:before="8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API REST — Spécification Complète</w:t>
      </w:r>
    </w:p>
    <w:p>
      <w:pPr>
        <w:pStyle w:val="Heading2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Conventions Générales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Base URL : https://api.boutiki.com/api/v1/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Format de réponse : JSON avec enveloppe standardisée { success, data, meta, error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Authentification : Header Authorization: Bearer &lt;access_token&gt;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Pagination : paramètres ?page=1&amp;limit=20 — méta { total, page, pages } dans la réponse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Codes HTTP : 200 (OK), 201 (Created), 400 (Validation), 401 (Non authentifié), 403 (Non autorisé), 404 (Non trouvé), 409 (Conflit), 500 (Erreur serveur)</w:t>
      </w:r>
    </w:p>
    <w:p>
      <w:pPr>
        <w:spacing w:after="80" w:before="80"/>
      </w:pPr>
    </w:p>
    <w:p>
      <w:pPr>
        <w:pStyle w:val="Heading2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Module Authentification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000"/>
        <w:gridCol w:w="1200"/>
        <w:gridCol w:w="3300"/>
      </w:tblGrid>
      <w:tr>
        <w:trPr>
          <w:tblHeader/>
        </w:trPr>
        <w:tc>
          <w:tcPr>
            <w:tcW w:type="dxa" w:w="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3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 / Réponse clés</w:t>
            </w:r>
          </w:p>
        </w:tc>
      </w:tr>
      <w:tr>
        <w:tc>
          <w:tcPr>
            <w:tcW w:type="dxa" w:w="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/auth/register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Créer un compte owner</w:t>
            </w:r>
          </w:p>
        </w:tc>
        <w:tc>
          <w:tcPr>
            <w:tcW w:type="dxa" w:w="1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Non</w:t>
            </w:r>
          </w:p>
        </w:tc>
        <w:tc>
          <w:tcPr>
            <w:tcW w:type="dxa" w:w="33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email, password, name → { user, tokens }</w:t>
            </w:r>
          </w:p>
        </w:tc>
      </w:tr>
      <w:tr>
        <w:tc>
          <w:tcPr>
            <w:tcW w:type="dxa" w:w="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Connexion</w:t>
            </w:r>
          </w:p>
        </w:tc>
        <w:tc>
          <w:tcPr>
            <w:tcW w:type="dxa" w:w="1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Non</w:t>
            </w:r>
          </w:p>
        </w:tc>
        <w:tc>
          <w:tcPr>
            <w:tcW w:type="dxa" w:w="33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email, password → { user, accessToken, refreshToken (cookie) }</w:t>
            </w:r>
          </w:p>
        </w:tc>
      </w:tr>
      <w:tr>
        <w:tc>
          <w:tcPr>
            <w:tcW w:type="dxa" w:w="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/auth/refresh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Renouveler access token</w:t>
            </w:r>
          </w:p>
        </w:tc>
        <w:tc>
          <w:tcPr>
            <w:tcW w:type="dxa" w:w="1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Refresh cookie</w:t>
            </w:r>
          </w:p>
        </w:tc>
        <w:tc>
          <w:tcPr>
            <w:tcW w:type="dxa" w:w="33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— → { accessToken }</w:t>
            </w:r>
          </w:p>
        </w:tc>
      </w:tr>
      <w:tr>
        <w:tc>
          <w:tcPr>
            <w:tcW w:type="dxa" w:w="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/auth/logout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Déconnexion (invalide refresh)</w:t>
            </w:r>
          </w:p>
        </w:tc>
        <w:tc>
          <w:tcPr>
            <w:tcW w:type="dxa" w:w="1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Oui</w:t>
            </w:r>
          </w:p>
        </w:tc>
        <w:tc>
          <w:tcPr>
            <w:tcW w:type="dxa" w:w="33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— → { success }</w:t>
            </w:r>
          </w:p>
        </w:tc>
      </w:tr>
      <w:tr>
        <w:tc>
          <w:tcPr>
            <w:tcW w:type="dxa" w:w="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/auth/forgot-password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Envoyer email reset</w:t>
            </w:r>
          </w:p>
        </w:tc>
        <w:tc>
          <w:tcPr>
            <w:tcW w:type="dxa" w:w="1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Non</w:t>
            </w:r>
          </w:p>
        </w:tc>
        <w:tc>
          <w:tcPr>
            <w:tcW w:type="dxa" w:w="33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email → { success }</w:t>
            </w:r>
          </w:p>
        </w:tc>
      </w:tr>
      <w:tr>
        <w:tc>
          <w:tcPr>
            <w:tcW w:type="dxa" w:w="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/auth/reset-password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Réinitialiser mdp</w:t>
            </w:r>
          </w:p>
        </w:tc>
        <w:tc>
          <w:tcPr>
            <w:tcW w:type="dxa" w:w="1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Non</w:t>
            </w:r>
          </w:p>
        </w:tc>
        <w:tc>
          <w:tcPr>
            <w:tcW w:type="dxa" w:w="33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token, newPassword → { success }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6.3 Module Boutiques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2500"/>
        <w:gridCol w:w="3700"/>
      </w:tblGrid>
      <w:tr>
        <w:trPr>
          <w:tblHeader/>
        </w:trPr>
        <w:tc>
          <w:tcPr>
            <w:tcW w:type="dxa" w:w="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7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/ Rôle</w:t>
            </w:r>
          </w:p>
        </w:tc>
      </w:tr>
      <w:tr>
        <w:tc>
          <w:tcPr>
            <w:tcW w:type="dxa" w:w="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/shops</w:t>
            </w:r>
          </w:p>
        </w:tc>
        <w:tc>
          <w:tcPr>
            <w:tcW w:type="dxa" w:w="2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Lister toutes les boutiques actives (vitrine)</w:t>
            </w:r>
          </w:p>
        </w:tc>
        <w:tc>
          <w:tcPr>
            <w:tcW w:type="dxa" w:w="37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/shops/:slug</w:t>
            </w:r>
          </w:p>
        </w:tc>
        <w:tc>
          <w:tcPr>
            <w:tcW w:type="dxa" w:w="2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Détail boutique publique par slug</w:t>
            </w:r>
          </w:p>
        </w:tc>
        <w:tc>
          <w:tcPr>
            <w:tcW w:type="dxa" w:w="37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/shops</w:t>
            </w:r>
          </w:p>
        </w:tc>
        <w:tc>
          <w:tcPr>
            <w:tcW w:type="dxa" w:w="2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Créer une boutique</w:t>
            </w:r>
          </w:p>
        </w:tc>
        <w:tc>
          <w:tcPr>
            <w:tcW w:type="dxa" w:w="37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Owner authentifié</w:t>
            </w:r>
          </w:p>
        </w:tc>
      </w:tr>
      <w:tr>
        <w:tc>
          <w:tcPr>
            <w:tcW w:type="dxa" w:w="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/shops/:id</w:t>
            </w:r>
          </w:p>
        </w:tc>
        <w:tc>
          <w:tcPr>
            <w:tcW w:type="dxa" w:w="2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Détail boutique (dashboard)</w:t>
            </w:r>
          </w:p>
        </w:tc>
        <w:tc>
          <w:tcPr>
            <w:tcW w:type="dxa" w:w="37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Owner de la boutique</w:t>
            </w:r>
          </w:p>
        </w:tc>
      </w:tr>
      <w:tr>
        <w:tc>
          <w:tcPr>
            <w:tcW w:type="dxa" w:w="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PUT</w:t>
            </w:r>
          </w:p>
        </w:tc>
        <w:tc>
          <w:tcPr>
            <w:tcW w:type="dxa" w:w="2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/shops/:id</w:t>
            </w:r>
          </w:p>
        </w:tc>
        <w:tc>
          <w:tcPr>
            <w:tcW w:type="dxa" w:w="2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Modifier les paramètres boutique</w:t>
            </w:r>
          </w:p>
        </w:tc>
        <w:tc>
          <w:tcPr>
            <w:tcW w:type="dxa" w:w="37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Owner de la boutique</w:t>
            </w:r>
          </w:p>
        </w:tc>
      </w:tr>
      <w:tr>
        <w:tc>
          <w:tcPr>
            <w:tcW w:type="dxa" w:w="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/shops/:id</w:t>
            </w:r>
          </w:p>
        </w:tc>
        <w:tc>
          <w:tcPr>
            <w:tcW w:type="dxa" w:w="2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Supprimer la boutique</w:t>
            </w:r>
          </w:p>
        </w:tc>
        <w:tc>
          <w:tcPr>
            <w:tcW w:type="dxa" w:w="37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Owner de la boutique</w:t>
            </w:r>
          </w:p>
        </w:tc>
      </w:tr>
      <w:tr>
        <w:tc>
          <w:tcPr>
            <w:tcW w:type="dxa" w:w="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PATCH</w:t>
            </w:r>
          </w:p>
        </w:tc>
        <w:tc>
          <w:tcPr>
            <w:tcW w:type="dxa" w:w="2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/shops/:id/status</w:t>
            </w:r>
          </w:p>
        </w:tc>
        <w:tc>
          <w:tcPr>
            <w:tcW w:type="dxa" w:w="2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Changer statut (actif/maintenance)</w:t>
            </w:r>
          </w:p>
        </w:tc>
        <w:tc>
          <w:tcPr>
            <w:tcW w:type="dxa" w:w="37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Owner de la boutique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6.4 Module Produits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500"/>
        <w:gridCol w:w="3000"/>
      </w:tblGrid>
      <w:tr>
        <w:trPr>
          <w:tblHeader/>
        </w:trPr>
        <w:tc>
          <w:tcPr>
            <w:tcW w:type="dxa" w:w="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/ Rôle</w:t>
            </w:r>
          </w:p>
        </w:tc>
      </w:tr>
      <w:tr>
        <w:tc>
          <w:tcPr>
            <w:tcW w:type="dxa" w:w="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/shops/:shopId/products</w:t>
            </w:r>
          </w:p>
        </w:tc>
        <w:tc>
          <w:tcPr>
            <w:tcW w:type="dxa" w:w="2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Lister produits (avec pagination, filtres)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Owner de la boutique</w:t>
            </w:r>
          </w:p>
        </w:tc>
      </w:tr>
      <w:tr>
        <w:tc>
          <w:tcPr>
            <w:tcW w:type="dxa" w:w="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/shops/:shopId/products/:id</w:t>
            </w:r>
          </w:p>
        </w:tc>
        <w:tc>
          <w:tcPr>
            <w:tcW w:type="dxa" w:w="2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Détail produit + variantes + images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Owner de la boutique</w:t>
            </w:r>
          </w:p>
        </w:tc>
      </w:tr>
      <w:tr>
        <w:tc>
          <w:tcPr>
            <w:tcW w:type="dxa" w:w="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/shops/:shopId/products</w:t>
            </w:r>
          </w:p>
        </w:tc>
        <w:tc>
          <w:tcPr>
            <w:tcW w:type="dxa" w:w="2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Créer un produit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Owner de la boutique</w:t>
            </w:r>
          </w:p>
        </w:tc>
      </w:tr>
      <w:tr>
        <w:tc>
          <w:tcPr>
            <w:tcW w:type="dxa" w:w="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/shops/:shopId/products/:id</w:t>
            </w:r>
          </w:p>
        </w:tc>
        <w:tc>
          <w:tcPr>
            <w:tcW w:type="dxa" w:w="2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Modifier un produit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Owner de la boutique</w:t>
            </w:r>
          </w:p>
        </w:tc>
      </w:tr>
      <w:tr>
        <w:tc>
          <w:tcPr>
            <w:tcW w:type="dxa" w:w="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/shops/:shopId/products/:id</w:t>
            </w:r>
          </w:p>
        </w:tc>
        <w:tc>
          <w:tcPr>
            <w:tcW w:type="dxa" w:w="2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Archiver un produit (soft-delete)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Owner de la boutique</w:t>
            </w:r>
          </w:p>
        </w:tc>
      </w:tr>
      <w:tr>
        <w:tc>
          <w:tcPr>
            <w:tcW w:type="dxa" w:w="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/shops/:shopId/products/:id/variants</w:t>
            </w:r>
          </w:p>
        </w:tc>
        <w:tc>
          <w:tcPr>
            <w:tcW w:type="dxa" w:w="2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Ajouter une variante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Owner de la boutique</w:t>
            </w:r>
          </w:p>
        </w:tc>
      </w:tr>
      <w:tr>
        <w:tc>
          <w:tcPr>
            <w:tcW w:type="dxa" w:w="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/shops/:shopId/products/:id/variants/:vid</w:t>
            </w:r>
          </w:p>
        </w:tc>
        <w:tc>
          <w:tcPr>
            <w:tcW w:type="dxa" w:w="2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Modifier une variante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Owner de la boutique</w:t>
            </w:r>
          </w:p>
        </w:tc>
      </w:tr>
      <w:tr>
        <w:tc>
          <w:tcPr>
            <w:tcW w:type="dxa" w:w="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/shops/:shopId/products/:id/variants/:vid</w:t>
            </w:r>
          </w:p>
        </w:tc>
        <w:tc>
          <w:tcPr>
            <w:tcW w:type="dxa" w:w="2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Supprimer une variante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Owner de la boutique</w:t>
            </w:r>
          </w:p>
        </w:tc>
      </w:tr>
      <w:tr>
        <w:tc>
          <w:tcPr>
            <w:tcW w:type="dxa" w:w="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/shops/:shopId/products/import</w:t>
            </w:r>
          </w:p>
        </w:tc>
        <w:tc>
          <w:tcPr>
            <w:tcW w:type="dxa" w:w="2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Import CSV produits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Owner de la boutique</w:t>
            </w:r>
          </w:p>
        </w:tc>
      </w:tr>
      <w:tr>
        <w:tc>
          <w:tcPr>
            <w:tcW w:type="dxa" w:w="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/shops/:shopId/products/export</w:t>
            </w:r>
          </w:p>
        </w:tc>
        <w:tc>
          <w:tcPr>
            <w:tcW w:type="dxa" w:w="2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Export CSV produits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Owner de la boutique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6.5 Module Stock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2500"/>
        <w:gridCol w:w="2700"/>
      </w:tblGrid>
      <w:tr>
        <w:trPr>
          <w:tblHeader/>
        </w:trPr>
        <w:tc>
          <w:tcPr>
            <w:tcW w:type="dxa" w:w="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3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/ Rôle</w:t>
            </w:r>
          </w:p>
        </w:tc>
      </w:tr>
      <w:tr>
        <w:tc>
          <w:tcPr>
            <w:tcW w:type="dxa" w:w="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/shops/:shopId/stock</w:t>
            </w:r>
          </w:p>
        </w:tc>
        <w:tc>
          <w:tcPr>
            <w:tcW w:type="dxa" w:w="2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Vue stock tous produits</w:t>
            </w:r>
          </w:p>
        </w:tc>
        <w:tc>
          <w:tcPr>
            <w:tcW w:type="dxa" w:w="27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Owner de la boutique</w:t>
            </w:r>
          </w:p>
        </w:tc>
      </w:tr>
      <w:tr>
        <w:tc>
          <w:tcPr>
            <w:tcW w:type="dxa" w:w="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/shops/:shopId/stock/alerts</w:t>
            </w:r>
          </w:p>
        </w:tc>
        <w:tc>
          <w:tcPr>
            <w:tcW w:type="dxa" w:w="2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Produits sous seuil d'alerte</w:t>
            </w:r>
          </w:p>
        </w:tc>
        <w:tc>
          <w:tcPr>
            <w:tcW w:type="dxa" w:w="27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Owner de la boutique</w:t>
            </w:r>
          </w:p>
        </w:tc>
      </w:tr>
      <w:tr>
        <w:tc>
          <w:tcPr>
            <w:tcW w:type="dxa" w:w="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/shops/:shopId/stock/movement</w:t>
            </w:r>
          </w:p>
        </w:tc>
        <w:tc>
          <w:tcPr>
            <w:tcW w:type="dxa" w:w="2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Enregistrer mouvement (entrée/sortie/ajust.)</w:t>
            </w:r>
          </w:p>
        </w:tc>
        <w:tc>
          <w:tcPr>
            <w:tcW w:type="dxa" w:w="27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Owner de la boutique</w:t>
            </w:r>
          </w:p>
        </w:tc>
      </w:tr>
      <w:tr>
        <w:tc>
          <w:tcPr>
            <w:tcW w:type="dxa" w:w="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/shops/:shopId/stock/:productId/history</w:t>
            </w:r>
          </w:p>
        </w:tc>
        <w:tc>
          <w:tcPr>
            <w:tcW w:type="dxa" w:w="2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Historique mouvements produit</w:t>
            </w:r>
          </w:p>
        </w:tc>
        <w:tc>
          <w:tcPr>
            <w:tcW w:type="dxa" w:w="27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Owner de la boutique</w:t>
            </w:r>
          </w:p>
        </w:tc>
      </w:tr>
      <w:tr>
        <w:tc>
          <w:tcPr>
            <w:tcW w:type="dxa" w:w="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/shops/:shopId/products/:id/variants/:vid/alert-threshold</w:t>
            </w:r>
          </w:p>
        </w:tc>
        <w:tc>
          <w:tcPr>
            <w:tcW w:type="dxa" w:w="2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Définir seuil d'alerte</w:t>
            </w:r>
          </w:p>
        </w:tc>
        <w:tc>
          <w:tcPr>
            <w:tcW w:type="dxa" w:w="27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Owner de la boutique</w:t>
            </w:r>
          </w:p>
        </w:tc>
      </w:tr>
      <w:tr>
        <w:tc>
          <w:tcPr>
            <w:tcW w:type="dxa" w:w="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/shops/:shopId/stock/export</w:t>
            </w:r>
          </w:p>
        </w:tc>
        <w:tc>
          <w:tcPr>
            <w:tcW w:type="dxa" w:w="2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Export inventaire PDF/CSV</w:t>
            </w:r>
          </w:p>
        </w:tc>
        <w:tc>
          <w:tcPr>
            <w:tcW w:type="dxa" w:w="27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Owner de la boutique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6.6 Module Catégories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500"/>
        <w:gridCol w:w="3000"/>
      </w:tblGrid>
      <w:tr>
        <w:trPr>
          <w:tblHeader/>
        </w:trPr>
        <w:tc>
          <w:tcPr>
            <w:tcW w:type="dxa" w:w="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/ Rôle</w:t>
            </w:r>
          </w:p>
        </w:tc>
      </w:tr>
      <w:tr>
        <w:tc>
          <w:tcPr>
            <w:tcW w:type="dxa" w:w="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/shops/:shopId/categories</w:t>
            </w:r>
          </w:p>
        </w:tc>
        <w:tc>
          <w:tcPr>
            <w:tcW w:type="dxa" w:w="2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Lister toutes les catégories (arbre)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Owner ou Public</w:t>
            </w:r>
          </w:p>
        </w:tc>
      </w:tr>
      <w:tr>
        <w:tc>
          <w:tcPr>
            <w:tcW w:type="dxa" w:w="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/shops/:shopId/categories</w:t>
            </w:r>
          </w:p>
        </w:tc>
        <w:tc>
          <w:tcPr>
            <w:tcW w:type="dxa" w:w="2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Créer une catégorie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Owner de la boutique</w:t>
            </w:r>
          </w:p>
        </w:tc>
      </w:tr>
      <w:tr>
        <w:tc>
          <w:tcPr>
            <w:tcW w:type="dxa" w:w="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/shops/:shopId/categories/:id</w:t>
            </w:r>
          </w:p>
        </w:tc>
        <w:tc>
          <w:tcPr>
            <w:tcW w:type="dxa" w:w="2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Modifier une catégorie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Owner de la boutique</w:t>
            </w:r>
          </w:p>
        </w:tc>
      </w:tr>
      <w:tr>
        <w:tc>
          <w:tcPr>
            <w:tcW w:type="dxa" w:w="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/shops/:shopId/categories/:id</w:t>
            </w:r>
          </w:p>
        </w:tc>
        <w:tc>
          <w:tcPr>
            <w:tcW w:type="dxa" w:w="2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Supprimer une catégorie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Owner de la boutique</w:t>
            </w:r>
          </w:p>
        </w:tc>
      </w:tr>
    </w:tbl>
    <w:p>
      <w:pPr>
        <w:spacing w:after="80" w:before="8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Sécurité — Implémentation Détaillée</w:t>
      </w:r>
    </w:p>
    <w:p>
      <w:pPr>
        <w:pStyle w:val="Heading2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Architecture de Sécurité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500"/>
      </w:tblGrid>
      <w:tr>
        <w:trPr>
          <w:tblHeader/>
        </w:trPr>
        <w:tc>
          <w:tcPr>
            <w:tcW w:type="dxa" w:w="1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Mesure</w:t>
            </w:r>
          </w:p>
        </w:tc>
        <w:tc>
          <w:tcPr>
            <w:tcW w:type="dxa" w:w="2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Implémentation</w:t>
            </w:r>
          </w:p>
        </w:tc>
        <w:tc>
          <w:tcPr>
            <w:tcW w:type="dxa" w:w="3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1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Transport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HTTPS TLS 1.3</w:t>
            </w:r>
          </w:p>
        </w:tc>
        <w:tc>
          <w:tcPr>
            <w:tcW w:type="dxa" w:w="2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Vercel + Railway (auto)</w:t>
            </w:r>
          </w:p>
        </w:tc>
        <w:tc>
          <w:tcPr>
            <w:tcW w:type="dxa" w:w="3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Chiffrement end-to-end obligatoire</w:t>
            </w:r>
          </w:p>
        </w:tc>
      </w:tr>
      <w:tr>
        <w:tc>
          <w:tcPr>
            <w:tcW w:type="dxa" w:w="1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Helmet.js</w:t>
            </w:r>
          </w:p>
        </w:tc>
        <w:tc>
          <w:tcPr>
            <w:tcW w:type="dxa" w:w="2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CSP, HSTS, X-Frame-Options</w:t>
            </w:r>
          </w:p>
        </w:tc>
        <w:tc>
          <w:tcPr>
            <w:tcW w:type="dxa" w:w="3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Protection OWASP Top 10 headers</w:t>
            </w:r>
          </w:p>
        </w:tc>
      </w:tr>
      <w:tr>
        <w:tc>
          <w:tcPr>
            <w:tcW w:type="dxa" w:w="1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JWT stateless</w:t>
            </w:r>
          </w:p>
        </w:tc>
        <w:tc>
          <w:tcPr>
            <w:tcW w:type="dxa" w:w="2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Access 15min + Refresh 7j httpOnly</w:t>
            </w:r>
          </w:p>
        </w:tc>
        <w:tc>
          <w:tcPr>
            <w:tcW w:type="dxa" w:w="3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Limitation exposition tokens</w:t>
            </w:r>
          </w:p>
        </w:tc>
      </w:tr>
      <w:tr>
        <w:tc>
          <w:tcPr>
            <w:tcW w:type="dxa" w:w="1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Rate limiting login</w:t>
            </w:r>
          </w:p>
        </w:tc>
        <w:tc>
          <w:tcPr>
            <w:tcW w:type="dxa" w:w="2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5 tentatives → lock 15min</w:t>
            </w:r>
          </w:p>
        </w:tc>
        <w:tc>
          <w:tcPr>
            <w:tcW w:type="dxa" w:w="3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Anti brute-force</w:t>
            </w:r>
          </w:p>
        </w:tc>
      </w:tr>
      <w:tr>
        <w:tc>
          <w:tcPr>
            <w:tcW w:type="dxa" w:w="1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API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Rate limiting global</w:t>
            </w:r>
          </w:p>
        </w:tc>
        <w:tc>
          <w:tcPr>
            <w:tcW w:type="dxa" w:w="2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100 req/15min/IP</w:t>
            </w:r>
          </w:p>
        </w:tc>
        <w:tc>
          <w:tcPr>
            <w:tcW w:type="dxa" w:w="3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Anti DDoS basique</w:t>
            </w:r>
          </w:p>
        </w:tc>
      </w:tr>
      <w:tr>
        <w:tc>
          <w:tcPr>
            <w:tcW w:type="dxa" w:w="1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Données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Validation Zod</w:t>
            </w:r>
          </w:p>
        </w:tc>
        <w:tc>
          <w:tcPr>
            <w:tcW w:type="dxa" w:w="2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Tous les inputs API</w:t>
            </w:r>
          </w:p>
        </w:tc>
        <w:tc>
          <w:tcPr>
            <w:tcW w:type="dxa" w:w="3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Anti injection SQL, XSS</w:t>
            </w:r>
          </w:p>
        </w:tc>
      </w:tr>
      <w:tr>
        <w:tc>
          <w:tcPr>
            <w:tcW w:type="dxa" w:w="1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DB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Requêtes paramétrées</w:t>
            </w:r>
          </w:p>
        </w:tc>
        <w:tc>
          <w:tcPr>
            <w:tcW w:type="dxa" w:w="2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pg driver ($1, $2...)</w:t>
            </w:r>
          </w:p>
        </w:tc>
        <w:tc>
          <w:tcPr>
            <w:tcW w:type="dxa" w:w="3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Zéro injection SQL possible</w:t>
            </w:r>
          </w:p>
        </w:tc>
      </w:tr>
      <w:tr>
        <w:tc>
          <w:tcPr>
            <w:tcW w:type="dxa" w:w="1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Accès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RBAC strict</w:t>
            </w:r>
          </w:p>
        </w:tc>
        <w:tc>
          <w:tcPr>
            <w:tcW w:type="dxa" w:w="2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Middleware auth.js + shop ownership</w:t>
            </w:r>
          </w:p>
        </w:tc>
        <w:tc>
          <w:tcPr>
            <w:tcW w:type="dxa" w:w="3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Isolation totale multi-tenant</w:t>
            </w:r>
          </w:p>
        </w:tc>
      </w:tr>
      <w:tr>
        <w:tc>
          <w:tcPr>
            <w:tcW w:type="dxa" w:w="1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Mots de passe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bcrypt rounds=12</w:t>
            </w:r>
          </w:p>
        </w:tc>
        <w:tc>
          <w:tcPr>
            <w:tcW w:type="dxa" w:w="2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Hash irréversible</w:t>
            </w:r>
          </w:p>
        </w:tc>
        <w:tc>
          <w:tcPr>
            <w:tcW w:type="dxa" w:w="3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Inutilisable en cas de fuite</w:t>
            </w:r>
          </w:p>
        </w:tc>
      </w:tr>
      <w:tr>
        <w:tc>
          <w:tcPr>
            <w:tcW w:type="dxa" w:w="1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Audit</w:t>
            </w:r>
          </w:p>
        </w:tc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Logs actions critiques</w:t>
            </w:r>
          </w:p>
        </w:tc>
        <w:tc>
          <w:tcPr>
            <w:tcW w:type="dxa" w:w="2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Table audit_logs PostgreSQL</w:t>
            </w:r>
          </w:p>
        </w:tc>
        <w:tc>
          <w:tcPr>
            <w:tcW w:type="dxa" w:w="3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Traçabilité + conformité</w:t>
            </w:r>
          </w:p>
        </w:tc>
      </w:tr>
    </w:tbl>
    <w:p>
      <w:pPr>
        <w:spacing w:after="80" w:before="8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Recommandations pour Améliorer le Projet</w:t>
      </w:r>
    </w:p>
    <w:p>
      <w:pPr>
        <w:pStyle w:val="Heading2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8.1 Architecture &amp; Backend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00"/>
        <w:gridCol w:w="3200"/>
        <w:gridCol w:w="1400"/>
      </w:tblGrid>
      <w:tr>
        <w:trPr>
          <w:tblHeader/>
        </w:trP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2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Recommandation</w:t>
            </w:r>
          </w:p>
        </w:tc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Bénéfice</w:t>
            </w:r>
          </w:p>
        </w:tc>
        <w:tc>
          <w:tcPr>
            <w:tcW w:type="dxa" w:w="1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HAUTE</w:t>
            </w:r>
          </w:p>
        </w:tc>
        <w:tc>
          <w:tcPr>
            <w:tcW w:type="dxa" w:w="2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Ajouter une couche Repository (DAL)</w:t>
            </w:r>
          </w:p>
        </w:tc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Isolation de la logique SQL — tests unitaires sans DB</w:t>
            </w:r>
          </w:p>
        </w:tc>
        <w:tc>
          <w:tcPr>
            <w:tcW w:type="dxa" w:w="1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Moyen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HAUTE</w:t>
            </w:r>
          </w:p>
        </w:tc>
        <w:tc>
          <w:tcPr>
            <w:tcW w:type="dxa" w:w="2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Implémenter un système de queues (BullMQ)</w:t>
            </w:r>
          </w:p>
        </w:tc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Tâches asynchrones : emails, export, notifications</w:t>
            </w:r>
          </w:p>
        </w:tc>
        <w:tc>
          <w:tcPr>
            <w:tcW w:type="dxa" w:w="1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Moyen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HAUTE</w:t>
            </w:r>
          </w:p>
        </w:tc>
        <w:tc>
          <w:tcPr>
            <w:tcW w:type="dxa" w:w="2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Ajouter Redis pour le cache &amp; sessions</w:t>
            </w:r>
          </w:p>
        </w:tc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Réduction latence, rate limiting distribué</w:t>
            </w:r>
          </w:p>
        </w:tc>
        <w:tc>
          <w:tcPr>
            <w:tcW w:type="dxa" w:w="1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Faible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HAUTE</w:t>
            </w:r>
          </w:p>
        </w:tc>
        <w:tc>
          <w:tcPr>
            <w:tcW w:type="dxa" w:w="2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Swagger/OpenAPI auto-générée</w:t>
            </w:r>
          </w:p>
        </w:tc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Documentation toujours à jour, sandbox pour tests</w:t>
            </w:r>
          </w:p>
        </w:tc>
        <w:tc>
          <w:tcPr>
            <w:tcW w:type="dxa" w:w="1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Faible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MOYENNE</w:t>
            </w:r>
          </w:p>
        </w:tc>
        <w:tc>
          <w:tcPr>
            <w:tcW w:type="dxa" w:w="2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Versioning API /api/v2/</w:t>
            </w:r>
          </w:p>
        </w:tc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Migration sans breaking change pour clients existants</w:t>
            </w:r>
          </w:p>
        </w:tc>
        <w:tc>
          <w:tcPr>
            <w:tcW w:type="dxa" w:w="1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Faible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MOYENNE</w:t>
            </w:r>
          </w:p>
        </w:tc>
        <w:tc>
          <w:tcPr>
            <w:tcW w:type="dxa" w:w="2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Webhook system pour intégrations</w:t>
            </w:r>
          </w:p>
        </w:tc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Permettre aux owners de connecter des outils tiers</w:t>
            </w:r>
          </w:p>
        </w:tc>
        <w:tc>
          <w:tcPr>
            <w:tcW w:type="dxa" w:w="1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Moyen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BASSE</w:t>
            </w:r>
          </w:p>
        </w:tc>
        <w:tc>
          <w:tcPr>
            <w:tcW w:type="dxa" w:w="2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GraphQL pour les requêtes complexes</w:t>
            </w:r>
          </w:p>
        </w:tc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Flexibilité queries frontend, réduction over-fetching</w:t>
            </w:r>
          </w:p>
        </w:tc>
        <w:tc>
          <w:tcPr>
            <w:tcW w:type="dxa" w:w="1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Élevé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8.2 Frontend &amp; UX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00"/>
        <w:gridCol w:w="3200"/>
        <w:gridCol w:w="1400"/>
      </w:tblGrid>
      <w:tr>
        <w:trPr>
          <w:tblHeader/>
        </w:trP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2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Recommandation</w:t>
            </w:r>
          </w:p>
        </w:tc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Bénéfice</w:t>
            </w:r>
          </w:p>
        </w:tc>
        <w:tc>
          <w:tcPr>
            <w:tcW w:type="dxa" w:w="1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HAUTE</w:t>
            </w:r>
          </w:p>
        </w:tc>
        <w:tc>
          <w:tcPr>
            <w:tcW w:type="dxa" w:w="2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Onboarding guidé (stepper) pour les nouveaux owners</w:t>
            </w:r>
          </w:p>
        </w:tc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Réduction churn — premier produit créé en &lt; 5min</w:t>
            </w:r>
          </w:p>
        </w:tc>
        <w:tc>
          <w:tcPr>
            <w:tcW w:type="dxa" w:w="1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Moyen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HAUTE</w:t>
            </w:r>
          </w:p>
        </w:tc>
        <w:tc>
          <w:tcPr>
            <w:tcW w:type="dxa" w:w="2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Notifications temps réel (WebSocket / SSE)</w:t>
            </w:r>
          </w:p>
        </w:tc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Alertes stock, nouvelles commandes sans rechargement</w:t>
            </w:r>
          </w:p>
        </w:tc>
        <w:tc>
          <w:tcPr>
            <w:tcW w:type="dxa" w:w="1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Moyen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HAUTE</w:t>
            </w:r>
          </w:p>
        </w:tc>
        <w:tc>
          <w:tcPr>
            <w:tcW w:type="dxa" w:w="2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Mode hors-ligne (PWA basique)</w:t>
            </w:r>
          </w:p>
        </w:tc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Consultation stock sans connexion pour terrain</w:t>
            </w:r>
          </w:p>
        </w:tc>
        <w:tc>
          <w:tcPr>
            <w:tcW w:type="dxa" w:w="1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Élevé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HAUTE</w:t>
            </w:r>
          </w:p>
        </w:tc>
        <w:tc>
          <w:tcPr>
            <w:tcW w:type="dxa" w:w="2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Raccourcis clavier pour actions fréquentes</w:t>
            </w:r>
          </w:p>
        </w:tc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Productivité power users (+30% vitesse)</w:t>
            </w:r>
          </w:p>
        </w:tc>
        <w:tc>
          <w:tcPr>
            <w:tcW w:type="dxa" w:w="1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Faible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MOYENNE</w:t>
            </w:r>
          </w:p>
        </w:tc>
        <w:tc>
          <w:tcPr>
            <w:tcW w:type="dxa" w:w="2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Bulk actions sur produits (sélection multiple)</w:t>
            </w:r>
          </w:p>
        </w:tc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Archiver/activer 50 produits en 1 clic</w:t>
            </w:r>
          </w:p>
        </w:tc>
        <w:tc>
          <w:tcPr>
            <w:tcW w:type="dxa" w:w="1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Faible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MOYENNE</w:t>
            </w:r>
          </w:p>
        </w:tc>
        <w:tc>
          <w:tcPr>
            <w:tcW w:type="dxa" w:w="2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Preview vitrine en temps réel</w:t>
            </w:r>
          </w:p>
        </w:tc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L'owner voit son shop public pendant qu'il édite</w:t>
            </w:r>
          </w:p>
        </w:tc>
        <w:tc>
          <w:tcPr>
            <w:tcW w:type="dxa" w:w="1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Moyen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MOYENNE</w:t>
            </w:r>
          </w:p>
        </w:tc>
        <w:tc>
          <w:tcPr>
            <w:tcW w:type="dxa" w:w="2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Storybook pour composants UI</w:t>
            </w:r>
          </w:p>
        </w:tc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Documentation vivante, tests visuels, cohérence</w:t>
            </w:r>
          </w:p>
        </w:tc>
        <w:tc>
          <w:tcPr>
            <w:tcW w:type="dxa" w:w="1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Moyen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BASSE</w:t>
            </w:r>
          </w:p>
        </w:tc>
        <w:tc>
          <w:tcPr>
            <w:tcW w:type="dxa" w:w="2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Drag &amp; drop pour réorganiser les produits</w:t>
            </w:r>
          </w:p>
        </w:tc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UX fluide pour ordering du catalogue</w:t>
            </w:r>
          </w:p>
        </w:tc>
        <w:tc>
          <w:tcPr>
            <w:tcW w:type="dxa" w:w="1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Faible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8.3 Gestion du Stock — Améliorations Spécifiques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00"/>
        <w:gridCol w:w="3200"/>
        <w:gridCol w:w="1400"/>
      </w:tblGrid>
      <w:tr>
        <w:trPr>
          <w:tblHeader/>
        </w:trP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2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Recommandation</w:t>
            </w:r>
          </w:p>
        </w:tc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Bénéfice</w:t>
            </w:r>
          </w:p>
        </w:tc>
        <w:tc>
          <w:tcPr>
            <w:tcW w:type="dxa" w:w="1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HAUTE</w:t>
            </w:r>
          </w:p>
        </w:tc>
        <w:tc>
          <w:tcPr>
            <w:tcW w:type="dxa" w:w="2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Calcul automatique seuil d'alerte</w:t>
            </w:r>
          </w:p>
        </w:tc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Seuil suggéré basé sur délai réappro × ventes/jour</w:t>
            </w:r>
          </w:p>
        </w:tc>
        <w:tc>
          <w:tcPr>
            <w:tcW w:type="dxa" w:w="1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Moyen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HAUTE</w:t>
            </w:r>
          </w:p>
        </w:tc>
        <w:tc>
          <w:tcPr>
            <w:tcW w:type="dxa" w:w="2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Inventaire physique guidé (mode scan)</w:t>
            </w:r>
          </w:p>
        </w:tc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Comptage produit par produit avec validation</w:t>
            </w:r>
          </w:p>
        </w:tc>
        <w:tc>
          <w:tcPr>
            <w:tcW w:type="dxa" w:w="1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Élevé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HAUTE</w:t>
            </w:r>
          </w:p>
        </w:tc>
        <w:tc>
          <w:tcPr>
            <w:tcW w:type="dxa" w:w="2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Prévision rupture de stock</w:t>
            </w:r>
          </w:p>
        </w:tc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Alerte X jours avant rupture selon tendance ventes</w:t>
            </w:r>
          </w:p>
        </w:tc>
        <w:tc>
          <w:tcPr>
            <w:tcW w:type="dxa" w:w="1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Élevé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MOYENNE</w:t>
            </w:r>
          </w:p>
        </w:tc>
        <w:tc>
          <w:tcPr>
            <w:tcW w:type="dxa" w:w="2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QR Code / Code-barres par produit</w:t>
            </w:r>
          </w:p>
        </w:tc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Scan pour saisie rapide mouvements de stock</w:t>
            </w:r>
          </w:p>
        </w:tc>
        <w:tc>
          <w:tcPr>
            <w:tcW w:type="dxa" w:w="1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Moyen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MOYENNE</w:t>
            </w:r>
          </w:p>
        </w:tc>
        <w:tc>
          <w:tcPr>
            <w:tcW w:type="dxa" w:w="2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Valorisation FIFO/LIFO du stock</w:t>
            </w:r>
          </w:p>
        </w:tc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Calcul marge et valeur stock précis pour comptabilité</w:t>
            </w:r>
          </w:p>
        </w:tc>
        <w:tc>
          <w:tcPr>
            <w:tcW w:type="dxa" w:w="1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Élevé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BASSE</w:t>
            </w:r>
          </w:p>
        </w:tc>
        <w:tc>
          <w:tcPr>
            <w:tcW w:type="dxa" w:w="2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Intégration fournisseurs (EDI)</w:t>
            </w:r>
          </w:p>
        </w:tc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Commandes réappro automatiques vers fournisseurs</w:t>
            </w:r>
          </w:p>
        </w:tc>
        <w:tc>
          <w:tcPr>
            <w:tcW w:type="dxa" w:w="1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Très élevé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8.4 SEO &amp; Marketing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00"/>
        <w:gridCol w:w="3200"/>
        <w:gridCol w:w="1400"/>
      </w:tblGrid>
      <w:tr>
        <w:trPr>
          <w:tblHeader/>
        </w:trP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2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Recommandation</w:t>
            </w:r>
          </w:p>
        </w:tc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Bénéfice</w:t>
            </w:r>
          </w:p>
        </w:tc>
        <w:tc>
          <w:tcPr>
            <w:tcW w:type="dxa" w:w="1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HAUTE</w:t>
            </w:r>
          </w:p>
        </w:tc>
        <w:tc>
          <w:tcPr>
            <w:tcW w:type="dxa" w:w="2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Sitemap XML dynamique par boutique</w:t>
            </w:r>
          </w:p>
        </w:tc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Indexation Google accélérée pour tous les produits</w:t>
            </w:r>
          </w:p>
        </w:tc>
        <w:tc>
          <w:tcPr>
            <w:tcW w:type="dxa" w:w="1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Faible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HAUTE</w:t>
            </w:r>
          </w:p>
        </w:tc>
        <w:tc>
          <w:tcPr>
            <w:tcW w:type="dxa" w:w="2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Schema.org markup (Product, Offer)</w:t>
            </w:r>
          </w:p>
        </w:tc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Rich snippets Google Shopping — CTR +40%</w:t>
            </w:r>
          </w:p>
        </w:tc>
        <w:tc>
          <w:tcPr>
            <w:tcW w:type="dxa" w:w="1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Faible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HAUTE</w:t>
            </w:r>
          </w:p>
        </w:tc>
        <w:tc>
          <w:tcPr>
            <w:tcW w:type="dxa" w:w="2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Meta tags Open Graph par produit</w:t>
            </w:r>
          </w:p>
        </w:tc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Partage réseaux sociaux avec aperçu visuel</w:t>
            </w:r>
          </w:p>
        </w:tc>
        <w:tc>
          <w:tcPr>
            <w:tcW w:type="dxa" w:w="1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Faible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MOYENNE</w:t>
            </w:r>
          </w:p>
        </w:tc>
        <w:tc>
          <w:tcPr>
            <w:tcW w:type="dxa" w:w="2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Intégration Google Analytics 4 + Search Console</w:t>
            </w:r>
          </w:p>
        </w:tc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Tracking trafic et performance SEO</w:t>
            </w:r>
          </w:p>
        </w:tc>
        <w:tc>
          <w:tcPr>
            <w:tcW w:type="dxa" w:w="1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Faible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MOYENNE</w:t>
            </w:r>
          </w:p>
        </w:tc>
        <w:tc>
          <w:tcPr>
            <w:tcW w:type="dxa" w:w="2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URLs canoniques et redirections 301</w:t>
            </w:r>
          </w:p>
        </w:tc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Éviter le duplicate content entre variantes</w:t>
            </w:r>
          </w:p>
        </w:tc>
        <w:tc>
          <w:tcPr>
            <w:tcW w:type="dxa" w:w="1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Faible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BASSE</w:t>
            </w:r>
          </w:p>
        </w:tc>
        <w:tc>
          <w:tcPr>
            <w:tcW w:type="dxa" w:w="2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Blog intégré par boutique</w:t>
            </w:r>
          </w:p>
        </w:tc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Content marketing — SEO longue traîne</w:t>
            </w:r>
          </w:p>
        </w:tc>
        <w:tc>
          <w:tcPr>
            <w:tcW w:type="dxa" w:w="1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Élevé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8.5 Monétisation &amp; Business Model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500"/>
        <w:gridCol w:w="3400"/>
      </w:tblGrid>
      <w:tr>
        <w:trPr>
          <w:tblHeader/>
        </w:trPr>
        <w:tc>
          <w:tcPr>
            <w:tcW w:type="dxa" w:w="1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Limites</w:t>
            </w:r>
          </w:p>
        </w:tc>
        <w:tc>
          <w:tcPr>
            <w:tcW w:type="dxa" w:w="1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Prix suggéré</w:t>
            </w:r>
          </w:p>
        </w:tc>
        <w:tc>
          <w:tcPr>
            <w:tcW w:type="dxa" w:w="3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Cible</w:t>
            </w:r>
          </w:p>
        </w:tc>
      </w:tr>
      <w:tr>
        <w:tc>
          <w:tcPr>
            <w:tcW w:type="dxa" w:w="1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Free</w:t>
            </w:r>
          </w:p>
        </w:tc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 boutique, 50 produits, 100 commandes/mois, sous-domaine .boutiki.com</w:t>
            </w:r>
          </w:p>
        </w:tc>
        <w:tc>
          <w:tcPr>
            <w:tcW w:type="dxa" w:w="1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Gratuit</w:t>
            </w:r>
          </w:p>
        </w:tc>
        <w:tc>
          <w:tcPr>
            <w:tcW w:type="dxa" w:w="3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Débutants, test de la plateforme</w:t>
            </w:r>
          </w:p>
        </w:tc>
      </w:tr>
      <w:tr>
        <w:tc>
          <w:tcPr>
            <w:tcW w:type="dxa" w:w="1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Starter</w:t>
            </w:r>
          </w:p>
        </w:tc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 boutiques, 500 produits, 1000 commandes/mois, domaine personnalisé</w:t>
            </w:r>
          </w:p>
        </w:tc>
        <w:tc>
          <w:tcPr>
            <w:tcW w:type="dxa" w:w="1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9.99 €/mois</w:t>
            </w:r>
          </w:p>
        </w:tc>
        <w:tc>
          <w:tcPr>
            <w:tcW w:type="dxa" w:w="3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Petits commerçants</w:t>
            </w:r>
          </w:p>
        </w:tc>
      </w:tr>
      <w:tr>
        <w:tc>
          <w:tcPr>
            <w:tcW w:type="dxa" w:w="1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</w:t>
            </w:r>
          </w:p>
        </w:tc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10 boutiques, 5000 produits, illimité commandes, analytics avancées</w:t>
            </w:r>
          </w:p>
        </w:tc>
        <w:tc>
          <w:tcPr>
            <w:tcW w:type="dxa" w:w="1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29.99 €/mois</w:t>
            </w:r>
          </w:p>
        </w:tc>
        <w:tc>
          <w:tcPr>
            <w:tcW w:type="dxa" w:w="3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Commerçants établis</w:t>
            </w:r>
          </w:p>
        </w:tc>
      </w:tr>
      <w:tr>
        <w:tc>
          <w:tcPr>
            <w:tcW w:type="dxa" w:w="1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Business</w:t>
            </w:r>
          </w:p>
        </w:tc>
        <w:tc>
          <w:tcPr>
            <w:tcW w:type="dxa" w:w="3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Illimité, API publique, support prioritaire, compte manager dédié</w:t>
            </w:r>
          </w:p>
        </w:tc>
        <w:tc>
          <w:tcPr>
            <w:tcW w:type="dxa" w:w="1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99.99 €/mois</w:t>
            </w:r>
          </w:p>
        </w:tc>
        <w:tc>
          <w:tcPr>
            <w:tcW w:type="dxa" w:w="3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Grandes enseignes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8.6 DevOps &amp; Observabilité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00"/>
        <w:gridCol w:w="2200"/>
        <w:gridCol w:w="3400"/>
      </w:tblGrid>
      <w:tr>
        <w:trPr>
          <w:tblHeader/>
        </w:trP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2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Recommandation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 suggéré</w:t>
            </w:r>
          </w:p>
        </w:tc>
        <w:tc>
          <w:tcPr>
            <w:tcW w:type="dxa" w:w="3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Bénéfice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HAUTE</w:t>
            </w:r>
          </w:p>
        </w:tc>
        <w:tc>
          <w:tcPr>
            <w:tcW w:type="dxa" w:w="2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APM &amp; monitoring erreurs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Sentry</w:t>
            </w:r>
          </w:p>
        </w:tc>
        <w:tc>
          <w:tcPr>
            <w:tcW w:type="dxa" w:w="3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Alertes temps réel erreurs production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HAUTE</w:t>
            </w:r>
          </w:p>
        </w:tc>
        <w:tc>
          <w:tcPr>
            <w:tcW w:type="dxa" w:w="2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Monitoring uptime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Uptime Robot / Better Stack</w:t>
            </w:r>
          </w:p>
        </w:tc>
        <w:tc>
          <w:tcPr>
            <w:tcW w:type="dxa" w:w="3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SLA 99.9% garanti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HAUTE</w:t>
            </w:r>
          </w:p>
        </w:tc>
        <w:tc>
          <w:tcPr>
            <w:tcW w:type="dxa" w:w="2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Logs centralisés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Logtail / Papertrail</w:t>
            </w:r>
          </w:p>
        </w:tc>
        <w:tc>
          <w:tcPr>
            <w:tcW w:type="dxa" w:w="3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Debugging production efficace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HAUTE</w:t>
            </w:r>
          </w:p>
        </w:tc>
        <w:tc>
          <w:tcPr>
            <w:tcW w:type="dxa" w:w="2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CI/CD complet avec tests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3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Aucun déploiement sans tests verts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MOYENNE</w:t>
            </w:r>
          </w:p>
        </w:tc>
        <w:tc>
          <w:tcPr>
            <w:tcW w:type="dxa" w:w="2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Environnements staging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Railway Preview + Neon Branching</w:t>
            </w:r>
          </w:p>
        </w:tc>
        <w:tc>
          <w:tcPr>
            <w:tcW w:type="dxa" w:w="3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Tests en conditions réelles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MOYENNE</w:t>
            </w:r>
          </w:p>
        </w:tc>
        <w:tc>
          <w:tcPr>
            <w:tcW w:type="dxa" w:w="2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Infrastructure as Code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Terraform</w:t>
            </w:r>
          </w:p>
        </w:tc>
        <w:tc>
          <w:tcPr>
            <w:tcW w:type="dxa" w:w="3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Reproductibilité infrastructure</w:t>
            </w:r>
          </w:p>
        </w:tc>
      </w:tr>
      <w:tr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BASSE</w:t>
            </w:r>
          </w:p>
        </w:tc>
        <w:tc>
          <w:tcPr>
            <w:tcW w:type="dxa" w:w="2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Load testing automatisé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k6 + GitHub Actions</w:t>
            </w:r>
          </w:p>
        </w:tc>
        <w:tc>
          <w:tcPr>
            <w:tcW w:type="dxa" w:w="3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Performance vérifiée à chaque release</w:t>
            </w:r>
          </w:p>
        </w:tc>
      </w:tr>
    </w:tbl>
    <w:p>
      <w:pPr>
        <w:spacing w:after="80" w:before="8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Diagramme de Classes Global</w:t>
      </w:r>
    </w:p>
    <w:p>
      <w:pPr>
        <w:pStyle w:val="Heading2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9.1 Description des Classes Principales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800"/>
        <w:gridCol w:w="2400"/>
      </w:tblGrid>
      <w:tr>
        <w:trPr>
          <w:tblHeader/>
        </w:trPr>
        <w:tc>
          <w:tcPr>
            <w:tcW w:type="dxa" w:w="1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2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Attributs principaux</w:t>
            </w:r>
          </w:p>
        </w:tc>
        <w:tc>
          <w:tcPr>
            <w:tcW w:type="dxa" w:w="2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Méthodes principales</w:t>
            </w:r>
          </w:p>
        </w:tc>
        <w:tc>
          <w:tcPr>
            <w:tcW w:type="dxa" w:w="2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</w:t>
            </w:r>
          </w:p>
        </w:tc>
      </w:tr>
      <w:tr>
        <w:tc>
          <w:tcPr>
            <w:tcW w:type="dxa" w:w="1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User</w:t>
            </w:r>
          </w:p>
        </w:tc>
        <w:tc>
          <w:tcPr>
            <w:tcW w:type="dxa" w:w="2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id, email, passwordHash, role, createdAt</w:t>
            </w:r>
          </w:p>
        </w:tc>
        <w:tc>
          <w:tcPr>
            <w:tcW w:type="dxa" w:w="2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register(), login(), resetPassword(), updateProfile()</w:t>
            </w:r>
          </w:p>
        </w:tc>
        <w:tc>
          <w:tcPr>
            <w:tcW w:type="dxa" w:w="2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 User → N Shops (owner)
1 User → N Orders (customer)</w:t>
            </w:r>
          </w:p>
        </w:tc>
      </w:tr>
      <w:tr>
        <w:tc>
          <w:tcPr>
            <w:tcW w:type="dxa" w:w="1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Shop</w:t>
            </w:r>
          </w:p>
        </w:tc>
        <w:tc>
          <w:tcPr>
            <w:tcW w:type="dxa" w:w="2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id, ownerId, name, slug, status, plan, logoUrl</w:t>
            </w:r>
          </w:p>
        </w:tc>
        <w:tc>
          <w:tcPr>
            <w:tcW w:type="dxa" w:w="2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create(), update(), activate(), suspend(), delete()</w:t>
            </w:r>
          </w:p>
        </w:tc>
        <w:tc>
          <w:tcPr>
            <w:tcW w:type="dxa" w:w="2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 Shop → 1 User (owner)
1 Shop → N Products
1 Shop → N Categories</w:t>
            </w:r>
          </w:p>
        </w:tc>
      </w:tr>
      <w:tr>
        <w:tc>
          <w:tcPr>
            <w:tcW w:type="dxa" w:w="1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id, shopId, name, slug, parentId, position</w:t>
            </w:r>
          </w:p>
        </w:tc>
        <w:tc>
          <w:tcPr>
            <w:tcW w:type="dxa" w:w="2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create(), update(), reorder(), delete()</w:t>
            </w:r>
          </w:p>
        </w:tc>
        <w:tc>
          <w:tcPr>
            <w:tcW w:type="dxa" w:w="2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 Category → 1 Shop
1 Category → N SubCategories (self-ref)
1 Category → N Products</w:t>
            </w:r>
          </w:p>
        </w:tc>
      </w:tr>
      <w:tr>
        <w:tc>
          <w:tcPr>
            <w:tcW w:type="dxa" w:w="1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Product</w:t>
            </w:r>
          </w:p>
        </w:tc>
        <w:tc>
          <w:tcPr>
            <w:tcW w:type="dxa" w:w="2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id, shopId, categoryId, name, price, comparePrix, sku, status</w:t>
            </w:r>
          </w:p>
        </w:tc>
        <w:tc>
          <w:tcPr>
            <w:tcW w:type="dxa" w:w="2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create(), update(), archive(), duplicate()</w:t>
            </w:r>
          </w:p>
        </w:tc>
        <w:tc>
          <w:tcPr>
            <w:tcW w:type="dxa" w:w="2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 Product → 1 Shop
N Product → 1 Category
1 Product → N ProductVariants
1 Product → N ProductImages</w:t>
            </w:r>
          </w:p>
        </w:tc>
      </w:tr>
      <w:tr>
        <w:tc>
          <w:tcPr>
            <w:tcW w:type="dxa" w:w="1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ProductVariant</w:t>
            </w:r>
          </w:p>
        </w:tc>
        <w:tc>
          <w:tcPr>
            <w:tcW w:type="dxa" w:w="2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id, productId, name, sku, price, stockQty, attributes</w:t>
            </w:r>
          </w:p>
        </w:tc>
        <w:tc>
          <w:tcPr>
            <w:tcW w:type="dxa" w:w="2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updateStock(), setAlertThreshold()</w:t>
            </w:r>
          </w:p>
        </w:tc>
        <w:tc>
          <w:tcPr>
            <w:tcW w:type="dxa" w:w="2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 Variant → 1 Product
1 Variant → N StockMovements</w:t>
            </w:r>
          </w:p>
        </w:tc>
      </w:tr>
      <w:tr>
        <w:tc>
          <w:tcPr>
            <w:tcW w:type="dxa" w:w="1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ProductImage</w:t>
            </w:r>
          </w:p>
        </w:tc>
        <w:tc>
          <w:tcPr>
            <w:tcW w:type="dxa" w:w="2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id, productId, url, alt, position, isPrimary</w:t>
            </w:r>
          </w:p>
        </w:tc>
        <w:tc>
          <w:tcPr>
            <w:tcW w:type="dxa" w:w="2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upload(), reorder(), delete()</w:t>
            </w:r>
          </w:p>
        </w:tc>
        <w:tc>
          <w:tcPr>
            <w:tcW w:type="dxa" w:w="2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 Image → 1 Product</w:t>
            </w:r>
          </w:p>
        </w:tc>
      </w:tr>
      <w:tr>
        <w:tc>
          <w:tcPr>
            <w:tcW w:type="dxa" w:w="1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StockMovement</w:t>
            </w:r>
          </w:p>
        </w:tc>
        <w:tc>
          <w:tcPr>
            <w:tcW w:type="dxa" w:w="2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id, productId, variantId, type, quantity, reason, authorId, ref</w:t>
            </w:r>
          </w:p>
        </w:tc>
        <w:tc>
          <w:tcPr>
            <w:tcW w:type="dxa" w:w="2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recordIn(), recordOut(), adjust()</w:t>
            </w:r>
          </w:p>
        </w:tc>
        <w:tc>
          <w:tcPr>
            <w:tcW w:type="dxa" w:w="2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 Movement → 1 Product
N Movement → 1 Variant
N Movement → 1 User (author)</w:t>
            </w:r>
          </w:p>
        </w:tc>
      </w:tr>
      <w:tr>
        <w:tc>
          <w:tcPr>
            <w:tcW w:type="dxa" w:w="1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Order</w:t>
            </w:r>
          </w:p>
        </w:tc>
        <w:tc>
          <w:tcPr>
            <w:tcW w:type="dxa" w:w="2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id, shopId, customerId, status, total, shippingAddress</w:t>
            </w:r>
          </w:p>
        </w:tc>
        <w:tc>
          <w:tcPr>
            <w:tcW w:type="dxa" w:w="2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confirm(), prepare(), ship(), cancel()</w:t>
            </w:r>
          </w:p>
        </w:tc>
        <w:tc>
          <w:tcPr>
            <w:tcW w:type="dxa" w:w="2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 Order → 1 Shop
N Order → 1 User (customer)
1 Order → N OrderItems</w:t>
            </w:r>
          </w:p>
        </w:tc>
      </w:tr>
      <w:tr>
        <w:tc>
          <w:tcPr>
            <w:tcW w:type="dxa" w:w="1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OrderItem</w:t>
            </w:r>
          </w:p>
        </w:tc>
        <w:tc>
          <w:tcPr>
            <w:tcW w:type="dxa" w:w="2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id, orderId, productId, variantId, quantity, unitPrice</w:t>
            </w:r>
          </w:p>
        </w:tc>
        <w:tc>
          <w:tcPr>
            <w:tcW w:type="dxa" w:w="2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calculateSubtotal()</w:t>
            </w:r>
          </w:p>
        </w:tc>
        <w:tc>
          <w:tcPr>
            <w:tcW w:type="dxa" w:w="2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 OrderItem → 1 Order
N OrderItem → 1 Product</w:t>
            </w:r>
          </w:p>
        </w:tc>
      </w:tr>
      <w:tr>
        <w:tc>
          <w:tcPr>
            <w:tcW w:type="dxa" w:w="1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AuditLog</w:t>
            </w:r>
          </w:p>
        </w:tc>
        <w:tc>
          <w:tcPr>
            <w:tcW w:type="dxa" w:w="2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id, userId, action, resource, resourceId, ip, createdAt</w:t>
            </w:r>
          </w:p>
        </w:tc>
        <w:tc>
          <w:tcPr>
            <w:tcW w:type="dxa" w:w="2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log()</w:t>
            </w:r>
          </w:p>
        </w:tc>
        <w:tc>
          <w:tcPr>
            <w:tcW w:type="dxa" w:w="2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 AuditLog → 1 User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9.2 Représentation Textuelle UML</w:t>
      </w:r>
    </w:p>
    <w:p>
      <w:pPr>
        <w:pBdr>
          <w:left w:val="single" w:color="2563EB" w:sz="12"/>
        </w:pBdr>
        <w:shd w:fill="F8FAFF" w:val="clear"/>
        <w:spacing w:after="120" w:before="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User (1) ─────────────────── (N) Shop</w:t>
      </w:r>
    </w:p>
    <w:p>
      <w:pPr>
        <w:pBdr>
          <w:left w:val="single" w:color="2563EB" w:sz="12"/>
        </w:pBdr>
        <w:shd w:fill="F8FAFF" w:val="clear"/>
        <w:spacing w:after="0" w:before="0"/>
      </w:pPr>
      <w:r>
        <w:rPr>
          <w:rFonts w:ascii="Courier New" w:cs="Courier New" w:eastAsia="Courier New" w:hAnsi="Courier New"/>
          <w:color w:val="6B7280"/>
          <w:sz w:val="16"/>
          <w:szCs w:val="16"/>
        </w:rPr>
        <w:t xml:space="preserve">   [owner_id FK]</w:t>
      </w:r>
    </w:p>
    <w:p>
      <w:pPr>
        <w:pBdr>
          <w:left w:val="single" w:color="2563EB" w:sz="12"/>
        </w:pBdr>
        <w:shd w:fill="F8FAFF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2563EB" w:sz="12"/>
        </w:pBdr>
        <w:shd w:fill="F8FAFF" w:val="clear"/>
        <w:spacing w:after="0" w:before="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Shop (1) ─────────────────── (N) Category</w:t>
      </w:r>
    </w:p>
    <w:p>
      <w:pPr>
        <w:pBdr>
          <w:left w:val="single" w:color="2563EB" w:sz="12"/>
        </w:pBdr>
        <w:shd w:fill="F8FAFF" w:val="clear"/>
        <w:spacing w:after="0" w:before="0"/>
      </w:pPr>
      <w:r>
        <w:rPr>
          <w:rFonts w:ascii="Courier New" w:cs="Courier New" w:eastAsia="Courier New" w:hAnsi="Courier New"/>
          <w:color w:val="6B7280"/>
          <w:sz w:val="16"/>
          <w:szCs w:val="16"/>
        </w:rPr>
        <w:t xml:space="preserve">   [shop_id FK]         Category (0,1) ── (N) Category [parent_id self-ref]</w:t>
      </w:r>
    </w:p>
    <w:p>
      <w:pPr>
        <w:pBdr>
          <w:left w:val="single" w:color="2563EB" w:sz="12"/>
        </w:pBdr>
        <w:shd w:fill="F8FAFF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2563EB" w:sz="12"/>
        </w:pBdr>
        <w:shd w:fill="F8FAFF" w:val="clear"/>
        <w:spacing w:after="0" w:before="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Shop (1) ─────────────────── (N) Product</w:t>
      </w:r>
    </w:p>
    <w:p>
      <w:pPr>
        <w:pBdr>
          <w:left w:val="single" w:color="2563EB" w:sz="12"/>
        </w:pBdr>
        <w:shd w:fill="F8FAFF" w:val="clear"/>
        <w:spacing w:after="0" w:before="0"/>
      </w:pPr>
      <w:r>
        <w:rPr>
          <w:rFonts w:ascii="Courier New" w:cs="Courier New" w:eastAsia="Courier New" w:hAnsi="Courier New"/>
          <w:color w:val="6B7280"/>
          <w:sz w:val="16"/>
          <w:szCs w:val="16"/>
        </w:rPr>
        <w:t xml:space="preserve">   [shop_id FK]</w:t>
      </w:r>
    </w:p>
    <w:p>
      <w:pPr>
        <w:pBdr>
          <w:left w:val="single" w:color="2563EB" w:sz="12"/>
        </w:pBdr>
        <w:shd w:fill="F8FAFF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2563EB" w:sz="12"/>
        </w:pBdr>
        <w:shd w:fill="F8FAFF" w:val="clear"/>
        <w:spacing w:after="0" w:before="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Product (1) ─────────────── (N) ProductVariant</w:t>
      </w:r>
    </w:p>
    <w:p>
      <w:pPr>
        <w:pBdr>
          <w:left w:val="single" w:color="2563EB" w:sz="12"/>
        </w:pBdr>
        <w:shd w:fill="F8FAFF" w:val="clear"/>
        <w:spacing w:after="0" w:before="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(1) ─────────────── (N) ProductImage</w:t>
      </w:r>
    </w:p>
    <w:p>
      <w:pPr>
        <w:pBdr>
          <w:left w:val="single" w:color="2563EB" w:sz="12"/>
        </w:pBdr>
        <w:shd w:fill="F8FAFF" w:val="clear"/>
        <w:spacing w:after="0" w:before="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(1) ─────────────── (N) StockMovement</w:t>
      </w:r>
    </w:p>
    <w:p>
      <w:pPr>
        <w:pBdr>
          <w:left w:val="single" w:color="2563EB" w:sz="12"/>
        </w:pBdr>
        <w:shd w:fill="F8FAFF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2563EB" w:sz="12"/>
        </w:pBdr>
        <w:shd w:fill="F8FAFF" w:val="clear"/>
        <w:spacing w:after="0" w:before="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ProductVariant (1) ──────── (N) StockMovement</w:t>
      </w:r>
    </w:p>
    <w:p>
      <w:pPr>
        <w:pBdr>
          <w:left w:val="single" w:color="2563EB" w:sz="12"/>
        </w:pBdr>
        <w:shd w:fill="F8FAFF" w:val="clear"/>
        <w:spacing w:after="0" w:before="0"/>
      </w:pPr>
      <w:r>
        <w:rPr>
          <w:rFonts w:ascii="Courier New" w:cs="Courier New" w:eastAsia="Courier New" w:hAnsi="Courier New"/>
          <w:color w:val="6B7280"/>
          <w:sz w:val="16"/>
          <w:szCs w:val="16"/>
        </w:rPr>
        <w:t xml:space="preserve">   [variant_id FK]</w:t>
      </w:r>
    </w:p>
    <w:p>
      <w:pPr>
        <w:pBdr>
          <w:left w:val="single" w:color="2563EB" w:sz="12"/>
        </w:pBdr>
        <w:shd w:fill="F8FAFF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2563EB" w:sz="12"/>
        </w:pBdr>
        <w:shd w:fill="F8FAFF" w:val="clear"/>
        <w:spacing w:after="120" w:before="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User (1) ─────────────────── (N) AuditLog</w:t>
      </w:r>
    </w:p>
    <w:p>
      <w:pPr>
        <w:spacing w:after="80" w:before="8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Roadmap &amp; Planning</w:t>
      </w:r>
    </w:p>
    <w:p>
      <w:pPr>
        <w:pStyle w:val="Heading2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10.1 Planning MVP — 8 Semaines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800"/>
        <w:gridCol w:w="3000"/>
      </w:tblGrid>
      <w:tr>
        <w:trPr>
          <w:tblHeader/>
        </w:trP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Semaine</w:t>
            </w:r>
          </w:p>
        </w:tc>
        <w:tc>
          <w:tcPr>
            <w:tcW w:type="dxa" w:w="1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  <w:tc>
          <w:tcPr>
            <w:tcW w:type="dxa" w:w="3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Livrables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Dépendances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S1</w:t>
            </w:r>
          </w:p>
        </w:tc>
        <w:tc>
          <w:tcPr>
            <w:tcW w:type="dxa" w:w="1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Setup &amp; Infrastructure</w:t>
            </w:r>
          </w:p>
        </w:tc>
        <w:tc>
          <w:tcPr>
            <w:tcW w:type="dxa" w:w="3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Repo GitHub (monorepo), .env, PostgreSQL Neon, migrations SQL 001-005, boutiki-utils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S2</w:t>
            </w:r>
          </w:p>
        </w:tc>
        <w:tc>
          <w:tcPr>
            <w:tcW w:type="dxa" w:w="1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Module Auth</w:t>
            </w:r>
          </w:p>
        </w:tc>
        <w:tc>
          <w:tcPr>
            <w:tcW w:type="dxa" w:w="3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Register, login, JWT, refresh token, middleware auth, rate limiting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S1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S3</w:t>
            </w:r>
          </w:p>
        </w:tc>
        <w:tc>
          <w:tcPr>
            <w:tcW w:type="dxa" w:w="1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Modules Shops &amp; Users</w:t>
            </w:r>
          </w:p>
        </w:tc>
        <w:tc>
          <w:tcPr>
            <w:tcW w:type="dxa" w:w="3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CRUD boutique, profil owner, middleware RBAC, slug unique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S2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S4</w:t>
            </w:r>
          </w:p>
        </w:tc>
        <w:tc>
          <w:tcPr>
            <w:tcW w:type="dxa" w:w="1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Module Products</w:t>
            </w:r>
          </w:p>
        </w:tc>
        <w:tc>
          <w:tcPr>
            <w:tcW w:type="dxa" w:w="3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CRUD produits, variantes, images (upload), catégories, validation Zod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S3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S5</w:t>
            </w:r>
          </w:p>
        </w:tc>
        <w:tc>
          <w:tcPr>
            <w:tcW w:type="dxa" w:w="1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Module Stock</w:t>
            </w:r>
          </w:p>
        </w:tc>
        <w:tc>
          <w:tcPr>
            <w:tcW w:type="dxa" w:w="3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Mouvements stock, alertes, historique, export inventaire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S4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S6</w:t>
            </w:r>
          </w:p>
        </w:tc>
        <w:tc>
          <w:tcPr>
            <w:tcW w:type="dxa" w:w="1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Frontend — Dashboard</w:t>
            </w:r>
          </w:p>
        </w:tc>
        <w:tc>
          <w:tcPr>
            <w:tcW w:type="dxa" w:w="3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Next.js setup, pages auth (login/register), layout dashboard, liste produits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S4-S5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S7</w:t>
            </w:r>
          </w:p>
        </w:tc>
        <w:tc>
          <w:tcPr>
            <w:tcW w:type="dxa" w:w="1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Frontend — Products &amp; Stock</w:t>
            </w:r>
          </w:p>
        </w:tc>
        <w:tc>
          <w:tcPr>
            <w:tcW w:type="dxa" w:w="3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Formulaires produits, gestion stock UI, alertes temps réel, graphiques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S6</w:t>
            </w:r>
          </w:p>
        </w:tc>
      </w:tr>
      <w:tr>
        <w:tc>
          <w:tcPr>
            <w:tcW w:type="dxa" w:w="9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S8</w:t>
            </w:r>
          </w:p>
        </w:tc>
        <w:tc>
          <w:tcPr>
            <w:tcW w:type="dxa" w:w="1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Tests, QA &amp; Deploy</w:t>
            </w:r>
          </w:p>
        </w:tc>
        <w:tc>
          <w:tcPr>
            <w:tcW w:type="dxa" w:w="3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Tests Jest+Supertest, Postman collection, déploiement Vercel+Railway, documentation</w:t>
            </w:r>
          </w:p>
        </w:tc>
        <w:tc>
          <w:tcPr>
            <w:tcW w:type="dxa" w:w="3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S7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10.2 Roadmap Post-MVP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1100"/>
        <w:gridCol w:w="1600"/>
      </w:tblGrid>
      <w:tr>
        <w:trPr>
          <w:tblHeader/>
        </w:trPr>
        <w:tc>
          <w:tcPr>
            <w:tcW w:type="dxa" w:w="1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16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Estimation</w:t>
            </w:r>
          </w:p>
        </w:tc>
      </w:tr>
      <w:tr>
        <w:tc>
          <w:tcPr>
            <w:tcW w:type="dxa" w:w="1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v1.0</w:t>
            </w:r>
          </w:p>
        </w:tc>
        <w:tc>
          <w:tcPr>
            <w:tcW w:type="dxa" w:w="3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Vitrine boutique publique + SEO (Next.js SSR/ISR)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HAUTE</w:t>
            </w:r>
          </w:p>
        </w:tc>
        <w:tc>
          <w:tcPr>
            <w:tcW w:type="dxa" w:w="16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 semaines</w:t>
            </w:r>
          </w:p>
        </w:tc>
      </w:tr>
      <w:tr>
        <w:tc>
          <w:tcPr>
            <w:tcW w:type="dxa" w:w="1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v1.0</w:t>
            </w:r>
          </w:p>
        </w:tc>
        <w:tc>
          <w:tcPr>
            <w:tcW w:type="dxa" w:w="3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Système de commandes complet + tunnel checkout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HAUTE</w:t>
            </w:r>
          </w:p>
        </w:tc>
        <w:tc>
          <w:tcPr>
            <w:tcW w:type="dxa" w:w="16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 semaines</w:t>
            </w:r>
          </w:p>
        </w:tc>
      </w:tr>
      <w:tr>
        <w:tc>
          <w:tcPr>
            <w:tcW w:type="dxa" w:w="1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v1.1</w:t>
            </w:r>
          </w:p>
        </w:tc>
        <w:tc>
          <w:tcPr>
            <w:tcW w:type="dxa" w:w="3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Paiement en ligne — Stripe + PayPal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HAUTE</w:t>
            </w:r>
          </w:p>
        </w:tc>
        <w:tc>
          <w:tcPr>
            <w:tcW w:type="dxa" w:w="16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 semaines</w:t>
            </w:r>
          </w:p>
        </w:tc>
      </w:tr>
      <w:tr>
        <w:tc>
          <w:tcPr>
            <w:tcW w:type="dxa" w:w="1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v1.1</w:t>
            </w:r>
          </w:p>
        </w:tc>
        <w:tc>
          <w:tcPr>
            <w:tcW w:type="dxa" w:w="3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Notifications email transactionnelles (Resend)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HAUTE</w:t>
            </w:r>
          </w:p>
        </w:tc>
        <w:tc>
          <w:tcPr>
            <w:tcW w:type="dxa" w:w="16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 semaine</w:t>
            </w:r>
          </w:p>
        </w:tc>
      </w:tr>
      <w:tr>
        <w:tc>
          <w:tcPr>
            <w:tcW w:type="dxa" w:w="1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v1.2</w:t>
            </w:r>
          </w:p>
        </w:tc>
        <w:tc>
          <w:tcPr>
            <w:tcW w:type="dxa" w:w="3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Application mobile React Native (même API)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HAUTE</w:t>
            </w:r>
          </w:p>
        </w:tc>
        <w:tc>
          <w:tcPr>
            <w:tcW w:type="dxa" w:w="16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8 semaines</w:t>
            </w:r>
          </w:p>
        </w:tc>
      </w:tr>
      <w:tr>
        <w:tc>
          <w:tcPr>
            <w:tcW w:type="dxa" w:w="1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v2.0</w:t>
            </w:r>
          </w:p>
        </w:tc>
        <w:tc>
          <w:tcPr>
            <w:tcW w:type="dxa" w:w="3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Plans tarifaires SaaS + gestion facturation (Stripe)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HAUTE</w:t>
            </w:r>
          </w:p>
        </w:tc>
        <w:tc>
          <w:tcPr>
            <w:tcW w:type="dxa" w:w="16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 semaines</w:t>
            </w:r>
          </w:p>
        </w:tc>
      </w:tr>
      <w:tr>
        <w:tc>
          <w:tcPr>
            <w:tcW w:type="dxa" w:w="1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v2.0</w:t>
            </w:r>
          </w:p>
        </w:tc>
        <w:tc>
          <w:tcPr>
            <w:tcW w:type="dxa" w:w="3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Analytics avancées + rapports automatiques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MOYENNE</w:t>
            </w:r>
          </w:p>
        </w:tc>
        <w:tc>
          <w:tcPr>
            <w:tcW w:type="dxa" w:w="16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 semaines</w:t>
            </w:r>
          </w:p>
        </w:tc>
      </w:tr>
      <w:tr>
        <w:tc>
          <w:tcPr>
            <w:tcW w:type="dxa" w:w="1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v2.1</w:t>
            </w:r>
          </w:p>
        </w:tc>
        <w:tc>
          <w:tcPr>
            <w:tcW w:type="dxa" w:w="3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Personnalisation boutique — éditeur thème no-code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MOYENNE</w:t>
            </w:r>
          </w:p>
        </w:tc>
        <w:tc>
          <w:tcPr>
            <w:tcW w:type="dxa" w:w="16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6 semaines</w:t>
            </w:r>
          </w:p>
        </w:tc>
      </w:tr>
      <w:tr>
        <w:tc>
          <w:tcPr>
            <w:tcW w:type="dxa" w:w="1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v2.2</w:t>
            </w:r>
          </w:p>
        </w:tc>
        <w:tc>
          <w:tcPr>
            <w:tcW w:type="dxa" w:w="3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Alertes stock SMS (Twilio)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MOYENNE</w:t>
            </w:r>
          </w:p>
        </w:tc>
        <w:tc>
          <w:tcPr>
            <w:tcW w:type="dxa" w:w="16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 semaine</w:t>
            </w:r>
          </w:p>
        </w:tc>
      </w:tr>
      <w:tr>
        <w:tc>
          <w:tcPr>
            <w:tcW w:type="dxa" w:w="1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v3.0</w:t>
            </w:r>
          </w:p>
        </w:tc>
        <w:tc>
          <w:tcPr>
            <w:tcW w:type="dxa" w:w="3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API publique + webhooks pour intégrations tierces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BASSE</w:t>
            </w:r>
          </w:p>
        </w:tc>
        <w:tc>
          <w:tcPr>
            <w:tcW w:type="dxa" w:w="16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 semaines</w:t>
            </w:r>
          </w:p>
        </w:tc>
      </w:tr>
      <w:tr>
        <w:tc>
          <w:tcPr>
            <w:tcW w:type="dxa" w:w="1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v3.0</w:t>
            </w:r>
          </w:p>
        </w:tc>
        <w:tc>
          <w:tcPr>
            <w:tcW w:type="dxa" w:w="3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Multi-devises + internationalisation (i18n)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BASSE</w:t>
            </w:r>
          </w:p>
        </w:tc>
        <w:tc>
          <w:tcPr>
            <w:tcW w:type="dxa" w:w="16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 semaines</w:t>
            </w:r>
          </w:p>
        </w:tc>
      </w:tr>
      <w:tr>
        <w:tc>
          <w:tcPr>
            <w:tcW w:type="dxa" w:w="1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v3.1</w:t>
            </w:r>
          </w:p>
        </w:tc>
        <w:tc>
          <w:tcPr>
            <w:tcW w:type="dxa" w:w="35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Marketplace — catalogue produits cross-boutiques</w:t>
            </w:r>
          </w:p>
        </w:tc>
        <w:tc>
          <w:tcPr>
            <w:tcW w:type="dxa" w:w="11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BASSE</w:t>
            </w:r>
          </w:p>
        </w:tc>
        <w:tc>
          <w:tcPr>
            <w:tcW w:type="dxa" w:w="16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8 semaines</w:t>
            </w:r>
          </w:p>
        </w:tc>
      </w:tr>
    </w:tbl>
    <w:p>
      <w:pPr>
        <w:spacing w:after="80" w:before="8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Glossaire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00"/>
      </w:tblGrid>
      <w:tr>
        <w:trPr>
          <w:tblHeader/>
        </w:trPr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Terme</w:t>
            </w:r>
          </w:p>
        </w:tc>
        <w:tc>
          <w:tcPr>
            <w:tcW w:type="dxa" w:w="7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Définition</w:t>
            </w:r>
          </w:p>
        </w:tc>
      </w:tr>
      <w:tr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SaaS</w:t>
            </w:r>
          </w:p>
        </w:tc>
        <w:tc>
          <w:tcPr>
            <w:tcW w:type="dxa" w:w="7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Software as a Service — logiciel hébergé dans le cloud, accessible via abonnement</w:t>
            </w:r>
          </w:p>
        </w:tc>
      </w:tr>
      <w:tr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Multi-tenant</w:t>
            </w:r>
          </w:p>
        </w:tc>
        <w:tc>
          <w:tcPr>
            <w:tcW w:type="dxa" w:w="7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Architecture où une seule instance logicielle sert plusieurs clients isolés</w:t>
            </w:r>
          </w:p>
        </w:tc>
      </w:tr>
      <w:tr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JWT</w:t>
            </w:r>
          </w:p>
        </w:tc>
        <w:tc>
          <w:tcPr>
            <w:tcW w:type="dxa" w:w="7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JSON Web Token — token d'authentification signé et auto-porteur</w:t>
            </w:r>
          </w:p>
        </w:tc>
      </w:tr>
      <w:tr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RBAC</w:t>
            </w:r>
          </w:p>
        </w:tc>
        <w:tc>
          <w:tcPr>
            <w:tcW w:type="dxa" w:w="7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Role-Based Access Control — contrôle d'accès basé sur les rôles utilisateurs</w:t>
            </w:r>
          </w:p>
        </w:tc>
      </w:tr>
      <w:tr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ACID</w:t>
            </w:r>
          </w:p>
        </w:tc>
        <w:tc>
          <w:tcPr>
            <w:tcW w:type="dxa" w:w="7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Atomicité, Cohérence, Isolation, Durabilité — propriétés des transactions DB fiables</w:t>
            </w:r>
          </w:p>
        </w:tc>
      </w:tr>
      <w:tr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SSR</w:t>
            </w:r>
          </w:p>
        </w:tc>
        <w:tc>
          <w:tcPr>
            <w:tcW w:type="dxa" w:w="7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Server-Side Rendering — rendu HTML côté serveur pour le SEO</w:t>
            </w:r>
          </w:p>
        </w:tc>
      </w:tr>
      <w:tr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ISR</w:t>
            </w:r>
          </w:p>
        </w:tc>
        <w:tc>
          <w:tcPr>
            <w:tcW w:type="dxa" w:w="7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Incremental Static Regeneration — pré-rendu mis à jour périodiquement (Next.js)</w:t>
            </w:r>
          </w:p>
        </w:tc>
      </w:tr>
      <w:tr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SKU</w:t>
            </w:r>
          </w:p>
        </w:tc>
        <w:tc>
          <w:tcPr>
            <w:tcW w:type="dxa" w:w="7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Stock Keeping Unit — identifiant unique d'un produit pour la gestion de stock</w:t>
            </w:r>
          </w:p>
        </w:tc>
      </w:tr>
      <w:tr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MVP</w:t>
            </w:r>
          </w:p>
        </w:tc>
        <w:tc>
          <w:tcPr>
            <w:tcW w:type="dxa" w:w="7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Minimum Viable Product — version minimale fonctionnelle pour valider le marché</w:t>
            </w:r>
          </w:p>
        </w:tc>
      </w:tr>
      <w:tr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CSP</w:t>
            </w:r>
          </w:p>
        </w:tc>
        <w:tc>
          <w:tcPr>
            <w:tcW w:type="dxa" w:w="7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Content Security Policy — directive HTTP sécurisant les ressources chargées</w:t>
            </w:r>
          </w:p>
        </w:tc>
      </w:tr>
      <w:tr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RGPD</w:t>
            </w:r>
          </w:p>
        </w:tc>
        <w:tc>
          <w:tcPr>
            <w:tcW w:type="dxa" w:w="7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Règlement Général sur la Protection des Données — réglementation européenne</w:t>
            </w:r>
          </w:p>
        </w:tc>
      </w:tr>
      <w:tr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CDN</w:t>
            </w:r>
          </w:p>
        </w:tc>
        <w:tc>
          <w:tcPr>
            <w:tcW w:type="dxa" w:w="7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Content Delivery Network — réseau de distribution de contenu géographiquement distribué</w:t>
            </w:r>
          </w:p>
        </w:tc>
      </w:tr>
      <w:tr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PWA</w:t>
            </w:r>
          </w:p>
        </w:tc>
        <w:tc>
          <w:tcPr>
            <w:tcW w:type="dxa" w:w="7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Progressive Web App — application web avec capacités natives (offline, notifications)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BOUTIKI — Cahier des Charges v3.0 — Juin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Document Confidentiel — Tous droits réservés © 2026 Boutiki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E8" w:sz="4" w:space="4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/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tabs>
        <w:tab w:val="right" w:pos="9638"/>
      </w:tabs>
    </w:pPr>
    <w:r>
      <w:rPr>
        <w:rFonts w:ascii="Arial" w:cs="Arial" w:eastAsia="Arial" w:hAnsi="Arial"/>
        <w:color w:val="6B7280"/>
        <w:sz w:val="18"/>
        <w:szCs w:val="18"/>
      </w:rPr>
      <w:t xml:space="preserve">BOUTIKI  —  Cahier des Charges v3.0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Confidentiel  |  Juin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B3A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2026-06-09T21:37:57.628Z</dcterms:created>
  <dcterms:modified xsi:type="dcterms:W3CDTF">2026-06-09T21:37:57.647Z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