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9CFED" w14:textId="3BBE25F5" w:rsidR="00A42ABE" w:rsidRPr="00A604FF" w:rsidRDefault="009461BE" w:rsidP="00796918">
      <w:pPr>
        <w:jc w:val="both"/>
        <w:rPr>
          <w:rFonts w:cs="Segoe UI"/>
        </w:rPr>
        <w:sectPr w:rsidR="00A42ABE" w:rsidRPr="00A604FF" w:rsidSect="00B105F5">
          <w:headerReference w:type="default" r:id="rId11"/>
          <w:footerReference w:type="default" r:id="rId12"/>
          <w:footerReference w:type="first" r:id="rId13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604FF">
        <w:rPr>
          <w:rFonts w:cs="Segoe UI"/>
          <w:noProof/>
        </w:rPr>
        <w:drawing>
          <wp:anchor distT="0" distB="0" distL="114300" distR="114300" simplePos="0" relativeHeight="251659266" behindDoc="0" locked="0" layoutInCell="1" allowOverlap="1" wp14:anchorId="769A4503" wp14:editId="36F99D10">
            <wp:simplePos x="0" y="0"/>
            <wp:positionH relativeFrom="column">
              <wp:posOffset>4767157</wp:posOffset>
            </wp:positionH>
            <wp:positionV relativeFrom="paragraph">
              <wp:posOffset>2489835</wp:posOffset>
            </wp:positionV>
            <wp:extent cx="1363580" cy="1343465"/>
            <wp:effectExtent l="0" t="0" r="8255" b="9525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80" cy="13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4FF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120D7D" wp14:editId="09530BC7">
                <wp:simplePos x="0" y="0"/>
                <wp:positionH relativeFrom="column">
                  <wp:posOffset>3709115</wp:posOffset>
                </wp:positionH>
                <wp:positionV relativeFrom="paragraph">
                  <wp:posOffset>3674101</wp:posOffset>
                </wp:positionV>
                <wp:extent cx="3927475" cy="617970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75" cy="6179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7424CB" w14:textId="77777777" w:rsidR="0011784B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F45D1BA" w14:textId="11E34FAC" w:rsidR="0011784B" w:rsidRPr="00ED7AC4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D7AC4"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28"/>
                                <w:szCs w:val="28"/>
                              </w:rPr>
                              <w:t>Program: Computer Engineering and Software Systems</w:t>
                            </w:r>
                          </w:p>
                          <w:p w14:paraId="2B1C5668" w14:textId="77777777" w:rsidR="0011784B" w:rsidRPr="00ED7AC4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48BD551" w14:textId="0E29AF29" w:rsidR="0011784B" w:rsidRPr="0011784B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Cs w:val="24"/>
                              </w:rPr>
                            </w:pPr>
                            <w:r w:rsidRPr="0011784B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Cs w:val="24"/>
                              </w:rPr>
                              <w:t>Course Code: CSE354</w:t>
                            </w:r>
                          </w:p>
                          <w:p w14:paraId="73834AEE" w14:textId="660B4743" w:rsidR="0011784B" w:rsidRPr="0011784B" w:rsidRDefault="0011784B" w:rsidP="0011784B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Cs w:val="24"/>
                              </w:rPr>
                            </w:pPr>
                            <w:r w:rsidRPr="0011784B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Cs w:val="24"/>
                              </w:rPr>
                              <w:t>Course Name: Distributed Computing</w:t>
                            </w:r>
                          </w:p>
                          <w:p w14:paraId="0D6EFD79" w14:textId="77777777" w:rsidR="0011784B" w:rsidRPr="0011784B" w:rsidRDefault="0011784B" w:rsidP="00D95D3B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Cs w:val="24"/>
                              </w:rPr>
                            </w:pPr>
                            <w:r w:rsidRPr="0011784B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Cs w:val="24"/>
                              </w:rPr>
                              <w:t>Submitted to</w:t>
                            </w:r>
                          </w:p>
                          <w:p w14:paraId="10B66A93" w14:textId="70FC7D18" w:rsidR="0011784B" w:rsidRPr="0011784B" w:rsidRDefault="0011784B" w:rsidP="0011784B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</w:pPr>
                            <w:r w:rsidRPr="0011784B"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  <w:t xml:space="preserve">Prof. Ayman M. </w:t>
                            </w:r>
                            <w:proofErr w:type="spellStart"/>
                            <w:r w:rsidRPr="0011784B"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  <w:t>Bahaa-Eldin</w:t>
                            </w:r>
                            <w:proofErr w:type="spellEnd"/>
                          </w:p>
                          <w:p w14:paraId="58FDB398" w14:textId="32128C40" w:rsidR="0011784B" w:rsidRPr="0011784B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</w:pPr>
                            <w:r w:rsidRPr="0011784B"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  <w:t>Ain Shams University</w:t>
                            </w:r>
                          </w:p>
                          <w:p w14:paraId="17DFB40D" w14:textId="77777777" w:rsidR="0011784B" w:rsidRPr="0011784B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</w:pPr>
                            <w:r w:rsidRPr="0011784B"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  <w:t xml:space="preserve">Faculty of Engineering </w:t>
                            </w:r>
                          </w:p>
                          <w:p w14:paraId="56A4DC89" w14:textId="6692929D" w:rsidR="0011784B" w:rsidRDefault="0011784B" w:rsidP="0011784B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</w:pPr>
                            <w:r w:rsidRPr="0011784B"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  <w:t xml:space="preserve">Spring Semester </w:t>
                            </w:r>
                            <w:r w:rsidRPr="0011784B"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  <w:t>–</w:t>
                            </w:r>
                            <w:r w:rsidRPr="0011784B"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  <w:t xml:space="preserve"> 2024</w:t>
                            </w:r>
                          </w:p>
                          <w:p w14:paraId="200F754B" w14:textId="75AF3525" w:rsidR="0011784B" w:rsidRPr="0011784B" w:rsidRDefault="0011784B" w:rsidP="0011784B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Cs w:val="24"/>
                              </w:rPr>
                              <w:t>Team 19</w:t>
                            </w:r>
                          </w:p>
                          <w:p w14:paraId="3763FEAB" w14:textId="0E4D7D09" w:rsidR="00CD3166" w:rsidRDefault="0011784B" w:rsidP="00CD3166">
                            <w:pPr>
                              <w:ind w:left="-90"/>
                              <w:rPr>
                                <w:b/>
                                <w:bCs/>
                                <w:color w:val="1C60A1"/>
                                <w:sz w:val="28"/>
                                <w:szCs w:val="28"/>
                              </w:rPr>
                            </w:pPr>
                            <w:r w:rsidRPr="00731524">
                              <w:rPr>
                                <w:b/>
                                <w:bCs/>
                                <w:color w:val="1C60A1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tbl>
                            <w:tblPr>
                              <w:tblStyle w:val="TableGrid"/>
                              <w:tblW w:w="6300" w:type="dxa"/>
                              <w:tblInd w:w="-18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5"/>
                              <w:gridCol w:w="4945"/>
                            </w:tblGrid>
                            <w:tr w:rsidR="0011784B" w:rsidRPr="005851B9" w14:paraId="6A6A0112" w14:textId="77777777" w:rsidTr="0011784B">
                              <w:tc>
                                <w:tcPr>
                                  <w:tcW w:w="1355" w:type="dxa"/>
                                </w:tcPr>
                                <w:p w14:paraId="60716470" w14:textId="13C4F9D2" w:rsidR="0011784B" w:rsidRPr="005851B9" w:rsidRDefault="0011784B" w:rsidP="00CD3166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1C60A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20P3485</w:t>
                                  </w:r>
                                </w:p>
                              </w:tc>
                              <w:tc>
                                <w:tcPr>
                                  <w:tcW w:w="4945" w:type="dxa"/>
                                </w:tcPr>
                                <w:p w14:paraId="79270EA6" w14:textId="4715A1C6" w:rsidR="0011784B" w:rsidRPr="005851B9" w:rsidRDefault="0011784B" w:rsidP="00CD3166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Mohamed Amr EL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Mallah</w:t>
                                  </w:r>
                                  <w:proofErr w:type="spellEnd"/>
                                </w:p>
                              </w:tc>
                            </w:tr>
                            <w:tr w:rsidR="0011784B" w14:paraId="7A45FE5A" w14:textId="77777777" w:rsidTr="005851B9">
                              <w:tc>
                                <w:tcPr>
                                  <w:tcW w:w="1355" w:type="dxa"/>
                                </w:tcPr>
                                <w:p w14:paraId="48809932" w14:textId="0B94F164" w:rsidR="0011784B" w:rsidRPr="005851B9" w:rsidRDefault="0011784B" w:rsidP="00CD3166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1C60A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20P8449</w:t>
                                  </w:r>
                                </w:p>
                              </w:tc>
                              <w:tc>
                                <w:tcPr>
                                  <w:tcW w:w="4945" w:type="dxa"/>
                                </w:tcPr>
                                <w:p w14:paraId="0881E54A" w14:textId="0D8755B8" w:rsidR="0011784B" w:rsidRPr="005851B9" w:rsidRDefault="00520352" w:rsidP="00CD3166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Moham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ed Ibrahim</w:t>
                                  </w:r>
                                  <w:r w:rsidR="0011784B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11784B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Elsayed</w:t>
                                  </w:r>
                                  <w:proofErr w:type="spellEnd"/>
                                  <w:r w:rsidR="0011784B"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11784B"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Barakat</w:t>
                                  </w:r>
                                  <w:proofErr w:type="spellEnd"/>
                                </w:p>
                              </w:tc>
                            </w:tr>
                            <w:tr w:rsidR="00AC4FDC" w:rsidRPr="005851B9" w14:paraId="39CD96EE" w14:textId="77777777" w:rsidTr="0011784B">
                              <w:tc>
                                <w:tcPr>
                                  <w:tcW w:w="1355" w:type="dxa"/>
                                </w:tcPr>
                                <w:p w14:paraId="372DD13A" w14:textId="728074C6" w:rsidR="00AC4FDC" w:rsidRPr="005851B9" w:rsidRDefault="00AC4FDC" w:rsidP="00CD3166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1C60A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20P7105</w:t>
                                  </w:r>
                                </w:p>
                              </w:tc>
                              <w:tc>
                                <w:tcPr>
                                  <w:tcW w:w="4945" w:type="dxa"/>
                                </w:tcPr>
                                <w:p w14:paraId="73C07822" w14:textId="1598227F" w:rsidR="00AC4FDC" w:rsidRPr="005851B9" w:rsidRDefault="00AC4FDC" w:rsidP="00CD3166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Salma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Nasrelden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Aboelela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H</w:t>
                                  </w:r>
                                  <w:r w:rsidRPr="00CD3166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endawy</w:t>
                                  </w:r>
                                  <w:proofErr w:type="spellEnd"/>
                                </w:p>
                              </w:tc>
                            </w:tr>
                            <w:tr w:rsidR="00AC4FDC" w:rsidRPr="005851B9" w14:paraId="656211D1" w14:textId="77777777" w:rsidTr="0011784B">
                              <w:tc>
                                <w:tcPr>
                                  <w:tcW w:w="1355" w:type="dxa"/>
                                </w:tcPr>
                                <w:p w14:paraId="12B1EFBC" w14:textId="4E254347" w:rsidR="00AC4FDC" w:rsidRPr="005851B9" w:rsidRDefault="00AC4FDC" w:rsidP="00CD3166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1C60A1"/>
                                      <w:sz w:val="26"/>
                                      <w:szCs w:val="26"/>
                                    </w:rPr>
                                  </w:pPr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20P3844</w:t>
                                  </w:r>
                                </w:p>
                              </w:tc>
                              <w:tc>
                                <w:tcPr>
                                  <w:tcW w:w="4945" w:type="dxa"/>
                                </w:tcPr>
                                <w:p w14:paraId="4F46ACDA" w14:textId="499820A9" w:rsidR="00AC4FDC" w:rsidRPr="005851B9" w:rsidRDefault="00AC4FDC" w:rsidP="00CD3166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Youssef </w:t>
                                  </w:r>
                                  <w:proofErr w:type="spellStart"/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Emad</w:t>
                                  </w:r>
                                  <w:proofErr w:type="spellEnd"/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Eldin</w:t>
                                  </w:r>
                                  <w:proofErr w:type="spellEnd"/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Elshahat</w:t>
                                  </w:r>
                                  <w:proofErr w:type="spellEnd"/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51B9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Barakat</w:t>
                                  </w:r>
                                  <w:proofErr w:type="spellEnd"/>
                                </w:p>
                              </w:tc>
                            </w:tr>
                            <w:tr w:rsidR="00AC4FDC" w:rsidRPr="005851B9" w14:paraId="5E299257" w14:textId="77777777" w:rsidTr="00467B05">
                              <w:tc>
                                <w:tcPr>
                                  <w:tcW w:w="1355" w:type="dxa"/>
                                </w:tcPr>
                                <w:p w14:paraId="2031BE23" w14:textId="24B500A2" w:rsidR="00AC4FDC" w:rsidRPr="005851B9" w:rsidRDefault="00AC4FDC" w:rsidP="00AC4FDC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1C60A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5" w:type="dxa"/>
                                </w:tcPr>
                                <w:p w14:paraId="2F5800F5" w14:textId="714950FD" w:rsidR="00AC4FDC" w:rsidRPr="005851B9" w:rsidRDefault="00AC4FDC" w:rsidP="00AC4FDC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C22872" w14:textId="77777777" w:rsidR="0011784B" w:rsidRPr="00731524" w:rsidRDefault="0011784B" w:rsidP="00CD3166">
                            <w:pPr>
                              <w:spacing w:line="360" w:lineRule="auto"/>
                              <w:rPr>
                                <w:color w:val="1C60A1"/>
                                <w:sz w:val="28"/>
                                <w:szCs w:val="28"/>
                              </w:rPr>
                            </w:pPr>
                          </w:p>
                          <w:p w14:paraId="0D319EC2" w14:textId="43A43073" w:rsidR="0011784B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E3798E" w14:textId="1C3D2C47" w:rsidR="0011784B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5C8218F" w14:textId="1F9CB63D" w:rsidR="0011784B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A080FDC" w14:textId="025552A0" w:rsidR="0011784B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E4F8697" w14:textId="77777777" w:rsidR="0011784B" w:rsidRPr="00ED7AC4" w:rsidRDefault="0011784B" w:rsidP="00ED7AC4">
                            <w:p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20D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2.05pt;margin-top:289.3pt;width:309.25pt;height:486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" fillcolor="white [3201]" stroked="f" strokeweight=".5pt">
                <v:textbox>
                  <w:txbxContent>
                    <w:p w14:paraId="587424CB" w14:textId="77777777" w:rsidR="0011784B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28"/>
                          <w:szCs w:val="28"/>
                        </w:rPr>
                      </w:pPr>
                    </w:p>
                    <w:p w14:paraId="7F45D1BA" w14:textId="11E34FAC" w:rsidR="0011784B" w:rsidRPr="00ED7AC4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28"/>
                          <w:szCs w:val="28"/>
                        </w:rPr>
                      </w:pPr>
                      <w:r w:rsidRPr="00ED7AC4"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28"/>
                          <w:szCs w:val="28"/>
                        </w:rPr>
                        <w:t>Program: Computer Engineering and Software Systems</w:t>
                      </w:r>
                    </w:p>
                    <w:p w14:paraId="2B1C5668" w14:textId="77777777" w:rsidR="0011784B" w:rsidRPr="00ED7AC4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</w:pPr>
                    </w:p>
                    <w:p w14:paraId="348BD551" w14:textId="0E29AF29" w:rsidR="0011784B" w:rsidRPr="0011784B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Cs w:val="24"/>
                        </w:rPr>
                      </w:pPr>
                      <w:r w:rsidRPr="0011784B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Cs w:val="24"/>
                        </w:rPr>
                        <w:t>Course Code: CSE354</w:t>
                      </w:r>
                    </w:p>
                    <w:p w14:paraId="73834AEE" w14:textId="660B4743" w:rsidR="0011784B" w:rsidRPr="0011784B" w:rsidRDefault="0011784B" w:rsidP="0011784B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Cs w:val="24"/>
                        </w:rPr>
                      </w:pPr>
                      <w:r w:rsidRPr="0011784B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Cs w:val="24"/>
                        </w:rPr>
                        <w:t>Course Name: Distributed Computing</w:t>
                      </w:r>
                    </w:p>
                    <w:p w14:paraId="0D6EFD79" w14:textId="77777777" w:rsidR="0011784B" w:rsidRPr="0011784B" w:rsidRDefault="0011784B" w:rsidP="00D95D3B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Cs w:val="24"/>
                        </w:rPr>
                      </w:pPr>
                      <w:r w:rsidRPr="0011784B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Cs w:val="24"/>
                        </w:rPr>
                        <w:t>Submitted to</w:t>
                      </w:r>
                    </w:p>
                    <w:p w14:paraId="10B66A93" w14:textId="70FC7D18" w:rsidR="0011784B" w:rsidRPr="0011784B" w:rsidRDefault="0011784B" w:rsidP="0011784B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</w:pPr>
                      <w:r w:rsidRPr="0011784B"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  <w:t xml:space="preserve">Prof. Ayman M. </w:t>
                      </w:r>
                      <w:proofErr w:type="spellStart"/>
                      <w:r w:rsidRPr="0011784B"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  <w:t>Bahaa-Eldin</w:t>
                      </w:r>
                      <w:proofErr w:type="spellEnd"/>
                    </w:p>
                    <w:p w14:paraId="58FDB398" w14:textId="32128C40" w:rsidR="0011784B" w:rsidRPr="0011784B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</w:pPr>
                      <w:r w:rsidRPr="0011784B"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  <w:t>Ain Shams University</w:t>
                      </w:r>
                    </w:p>
                    <w:p w14:paraId="17DFB40D" w14:textId="77777777" w:rsidR="0011784B" w:rsidRPr="0011784B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</w:pPr>
                      <w:r w:rsidRPr="0011784B"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  <w:t xml:space="preserve">Faculty of Engineering </w:t>
                      </w:r>
                    </w:p>
                    <w:p w14:paraId="56A4DC89" w14:textId="6692929D" w:rsidR="0011784B" w:rsidRDefault="0011784B" w:rsidP="0011784B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</w:pPr>
                      <w:r w:rsidRPr="0011784B"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  <w:t xml:space="preserve">Spring Semester </w:t>
                      </w:r>
                      <w:r w:rsidRPr="0011784B"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  <w:t>–</w:t>
                      </w:r>
                      <w:r w:rsidRPr="0011784B"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  <w:t xml:space="preserve"> 2024</w:t>
                      </w:r>
                    </w:p>
                    <w:p w14:paraId="200F754B" w14:textId="75AF3525" w:rsidR="0011784B" w:rsidRPr="0011784B" w:rsidRDefault="0011784B" w:rsidP="0011784B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Cs w:val="24"/>
                        </w:rPr>
                        <w:t>Team 19</w:t>
                      </w:r>
                    </w:p>
                    <w:p w14:paraId="3763FEAB" w14:textId="0E4D7D09" w:rsidR="00CD3166" w:rsidRDefault="0011784B" w:rsidP="00CD3166">
                      <w:pPr>
                        <w:ind w:left="-90"/>
                        <w:rPr>
                          <w:b/>
                          <w:bCs/>
                          <w:color w:val="1C60A1"/>
                          <w:sz w:val="28"/>
                          <w:szCs w:val="28"/>
                        </w:rPr>
                      </w:pPr>
                      <w:r w:rsidRPr="00731524">
                        <w:rPr>
                          <w:b/>
                          <w:bCs/>
                          <w:color w:val="1C60A1"/>
                          <w:sz w:val="28"/>
                          <w:szCs w:val="28"/>
                        </w:rPr>
                        <w:t>Personal Information</w:t>
                      </w:r>
                    </w:p>
                    <w:tbl>
                      <w:tblPr>
                        <w:tblStyle w:val="TableGrid"/>
                        <w:tblW w:w="6300" w:type="dxa"/>
                        <w:tblInd w:w="-18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5"/>
                        <w:gridCol w:w="4945"/>
                      </w:tblGrid>
                      <w:tr w:rsidR="0011784B" w:rsidRPr="005851B9" w14:paraId="6A6A0112" w14:textId="77777777" w:rsidTr="0011784B">
                        <w:tc>
                          <w:tcPr>
                            <w:tcW w:w="1355" w:type="dxa"/>
                          </w:tcPr>
                          <w:p w14:paraId="60716470" w14:textId="13C4F9D2" w:rsidR="0011784B" w:rsidRPr="005851B9" w:rsidRDefault="0011784B" w:rsidP="00CD3166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C60A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20P3485</w:t>
                            </w:r>
                          </w:p>
                        </w:tc>
                        <w:tc>
                          <w:tcPr>
                            <w:tcW w:w="4945" w:type="dxa"/>
                          </w:tcPr>
                          <w:p w14:paraId="79270EA6" w14:textId="4715A1C6" w:rsidR="0011784B" w:rsidRPr="005851B9" w:rsidRDefault="0011784B" w:rsidP="00CD3166">
                            <w:pPr>
                              <w:spacing w:line="360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Mohamed Amr 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Mallah</w:t>
                            </w:r>
                            <w:proofErr w:type="spellEnd"/>
                          </w:p>
                        </w:tc>
                      </w:tr>
                      <w:tr w:rsidR="0011784B" w14:paraId="7A45FE5A" w14:textId="77777777" w:rsidTr="005851B9">
                        <w:tc>
                          <w:tcPr>
                            <w:tcW w:w="1355" w:type="dxa"/>
                          </w:tcPr>
                          <w:p w14:paraId="48809932" w14:textId="0B94F164" w:rsidR="0011784B" w:rsidRPr="005851B9" w:rsidRDefault="0011784B" w:rsidP="00CD3166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C60A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20P8449</w:t>
                            </w:r>
                          </w:p>
                        </w:tc>
                        <w:tc>
                          <w:tcPr>
                            <w:tcW w:w="4945" w:type="dxa"/>
                          </w:tcPr>
                          <w:p w14:paraId="0881E54A" w14:textId="0D8755B8" w:rsidR="0011784B" w:rsidRPr="005851B9" w:rsidRDefault="00520352" w:rsidP="00CD3166">
                            <w:pPr>
                              <w:spacing w:line="360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Moham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ed Ibrahim</w:t>
                            </w:r>
                            <w:r w:rsidR="0011784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1784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Elsayed</w:t>
                            </w:r>
                            <w:proofErr w:type="spellEnd"/>
                            <w:r w:rsidR="0011784B"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1784B"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Barakat</w:t>
                            </w:r>
                            <w:proofErr w:type="spellEnd"/>
                          </w:p>
                        </w:tc>
                      </w:tr>
                      <w:tr w:rsidR="00AC4FDC" w:rsidRPr="005851B9" w14:paraId="39CD96EE" w14:textId="77777777" w:rsidTr="0011784B">
                        <w:tc>
                          <w:tcPr>
                            <w:tcW w:w="1355" w:type="dxa"/>
                          </w:tcPr>
                          <w:p w14:paraId="372DD13A" w14:textId="728074C6" w:rsidR="00AC4FDC" w:rsidRPr="005851B9" w:rsidRDefault="00AC4FDC" w:rsidP="00CD3166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C60A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20P7105</w:t>
                            </w:r>
                          </w:p>
                        </w:tc>
                        <w:tc>
                          <w:tcPr>
                            <w:tcW w:w="4945" w:type="dxa"/>
                          </w:tcPr>
                          <w:p w14:paraId="73C07822" w14:textId="1598227F" w:rsidR="00AC4FDC" w:rsidRPr="005851B9" w:rsidRDefault="00AC4FDC" w:rsidP="00CD3166">
                            <w:pPr>
                              <w:spacing w:line="360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Salma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Nasrelden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Aboelela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</w:t>
                            </w:r>
                            <w:r w:rsidRPr="00CD316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endawy</w:t>
                            </w:r>
                            <w:proofErr w:type="spellEnd"/>
                          </w:p>
                        </w:tc>
                      </w:tr>
                      <w:tr w:rsidR="00AC4FDC" w:rsidRPr="005851B9" w14:paraId="656211D1" w14:textId="77777777" w:rsidTr="0011784B">
                        <w:tc>
                          <w:tcPr>
                            <w:tcW w:w="1355" w:type="dxa"/>
                          </w:tcPr>
                          <w:p w14:paraId="12B1EFBC" w14:textId="4E254347" w:rsidR="00AC4FDC" w:rsidRPr="005851B9" w:rsidRDefault="00AC4FDC" w:rsidP="00CD3166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C60A1"/>
                                <w:sz w:val="26"/>
                                <w:szCs w:val="26"/>
                              </w:rPr>
                            </w:pPr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20P3844</w:t>
                            </w:r>
                          </w:p>
                        </w:tc>
                        <w:tc>
                          <w:tcPr>
                            <w:tcW w:w="4945" w:type="dxa"/>
                          </w:tcPr>
                          <w:p w14:paraId="4F46ACDA" w14:textId="499820A9" w:rsidR="00AC4FDC" w:rsidRPr="005851B9" w:rsidRDefault="00AC4FDC" w:rsidP="00CD3166">
                            <w:pPr>
                              <w:spacing w:line="360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Youssef </w:t>
                            </w:r>
                            <w:proofErr w:type="spellStart"/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Emad</w:t>
                            </w:r>
                            <w:proofErr w:type="spellEnd"/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Eldin</w:t>
                            </w:r>
                            <w:proofErr w:type="spellEnd"/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Elshahat</w:t>
                            </w:r>
                            <w:proofErr w:type="spellEnd"/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851B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Barakat</w:t>
                            </w:r>
                            <w:proofErr w:type="spellEnd"/>
                          </w:p>
                        </w:tc>
                      </w:tr>
                      <w:tr w:rsidR="00AC4FDC" w:rsidRPr="005851B9" w14:paraId="5E299257" w14:textId="77777777" w:rsidTr="00467B05">
                        <w:tc>
                          <w:tcPr>
                            <w:tcW w:w="1355" w:type="dxa"/>
                          </w:tcPr>
                          <w:p w14:paraId="2031BE23" w14:textId="24B500A2" w:rsidR="00AC4FDC" w:rsidRPr="005851B9" w:rsidRDefault="00AC4FDC" w:rsidP="00AC4FDC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C60A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4945" w:type="dxa"/>
                          </w:tcPr>
                          <w:p w14:paraId="2F5800F5" w14:textId="714950FD" w:rsidR="00AC4FDC" w:rsidRPr="005851B9" w:rsidRDefault="00AC4FDC" w:rsidP="00AC4FDC">
                            <w:pPr>
                              <w:spacing w:line="360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7DC22872" w14:textId="77777777" w:rsidR="0011784B" w:rsidRPr="00731524" w:rsidRDefault="0011784B" w:rsidP="00CD3166">
                      <w:pPr>
                        <w:spacing w:line="360" w:lineRule="auto"/>
                        <w:rPr>
                          <w:color w:val="1C60A1"/>
                          <w:sz w:val="28"/>
                          <w:szCs w:val="28"/>
                        </w:rPr>
                      </w:pPr>
                    </w:p>
                    <w:p w14:paraId="0D319EC2" w14:textId="43A43073" w:rsidR="0011784B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</w:p>
                    <w:p w14:paraId="0CE3798E" w14:textId="1C3D2C47" w:rsidR="0011784B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</w:p>
                    <w:p w14:paraId="45C8218F" w14:textId="1F9CB63D" w:rsidR="0011784B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</w:p>
                    <w:p w14:paraId="5A080FDC" w14:textId="025552A0" w:rsidR="0011784B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</w:p>
                    <w:p w14:paraId="1E4F8697" w14:textId="77777777" w:rsidR="0011784B" w:rsidRPr="00ED7AC4" w:rsidRDefault="0011784B" w:rsidP="00ED7AC4">
                      <w:pPr>
                        <w:spacing w:after="0" w:line="360" w:lineRule="auto"/>
                        <w:rPr>
                          <w:rFonts w:hAnsi="Calibri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1A7" w:rsidRPr="00A604FF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4A60E" wp14:editId="14B0F8F2">
                <wp:simplePos x="0" y="0"/>
                <wp:positionH relativeFrom="margin">
                  <wp:posOffset>-68580</wp:posOffset>
                </wp:positionH>
                <wp:positionV relativeFrom="paragraph">
                  <wp:posOffset>1811655</wp:posOffset>
                </wp:positionV>
                <wp:extent cx="7424420" cy="523240"/>
                <wp:effectExtent l="0" t="0" r="508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4420" cy="52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CA5E8" w14:textId="15A94C99" w:rsidR="0011784B" w:rsidRPr="0011784B" w:rsidRDefault="0011784B" w:rsidP="00A42AB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1784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Distributed Image Processing System using Cloud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A60E" id="Text Box 5" o:spid="_x0000_s1027" type="#_x0000_t202" style="position:absolute;left:0;text-align:left;margin-left:-5.4pt;margin-top:142.65pt;width:584.6pt;height:41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" fillcolor="white [3201]" stroked="f" strokeweight=".5pt">
                <v:textbox>
                  <w:txbxContent>
                    <w:p w14:paraId="474CA5E8" w14:textId="15A94C99" w:rsidR="0011784B" w:rsidRPr="0011784B" w:rsidRDefault="0011784B" w:rsidP="00A42AB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11784B">
                        <w:rPr>
                          <w:b/>
                          <w:bCs/>
                          <w:sz w:val="44"/>
                          <w:szCs w:val="44"/>
                        </w:rPr>
                        <w:t xml:space="preserve"> Distributed Image Processing System using Cloud Computing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F95" w:rsidRPr="00A604FF">
        <w:rPr>
          <w:rFonts w:cs="Segoe UI"/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22A0" w14:textId="3C414E39" w:rsidR="002B53AB" w:rsidRPr="002B53AB" w:rsidRDefault="002B53AB" w:rsidP="00CD3166">
      <w:pPr>
        <w:pStyle w:val="TOCHeading"/>
        <w:rPr>
          <w:lang w:val="en-GB"/>
        </w:rPr>
      </w:pPr>
    </w:p>
    <w:sectPr w:rsidR="002B53AB" w:rsidRPr="002B53AB" w:rsidSect="00B105F5">
      <w:pgSz w:w="12240" w:h="15840"/>
      <w:pgMar w:top="1440" w:right="907" w:bottom="99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85CBA" w14:textId="77777777" w:rsidR="00EA4919" w:rsidRDefault="00EA4919" w:rsidP="002959A4">
      <w:pPr>
        <w:spacing w:after="0" w:line="240" w:lineRule="auto"/>
      </w:pPr>
      <w:r>
        <w:separator/>
      </w:r>
    </w:p>
  </w:endnote>
  <w:endnote w:type="continuationSeparator" w:id="0">
    <w:p w14:paraId="517FB254" w14:textId="77777777" w:rsidR="00EA4919" w:rsidRDefault="00EA4919" w:rsidP="002959A4">
      <w:pPr>
        <w:spacing w:after="0" w:line="240" w:lineRule="auto"/>
      </w:pPr>
      <w:r>
        <w:continuationSeparator/>
      </w:r>
    </w:p>
  </w:endnote>
  <w:endnote w:type="continuationNotice" w:id="1">
    <w:p w14:paraId="4EF4E094" w14:textId="77777777" w:rsidR="00EA4919" w:rsidRDefault="00EA49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6A04E" w14:textId="62C569F9" w:rsidR="0011784B" w:rsidRDefault="0011784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C4FDC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9091C0" w14:textId="77777777" w:rsidR="0011784B" w:rsidRDefault="0011784B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58ADA" w14:textId="77777777" w:rsidR="0011784B" w:rsidRDefault="0011784B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11784B" w:rsidRDefault="0011784B" w:rsidP="00A42ABE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30" style="position:absolute;margin-left:278pt;margin-top:13.65pt;width:228pt;height:2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11784B" w:rsidRDefault="0011784B" w:rsidP="00A42ABE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29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1.5pt" from="-46.95pt,9.9pt" to="514.45pt,9.9pt" w14:anchorId="2297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C1BAA" w14:textId="77777777" w:rsidR="00EA4919" w:rsidRDefault="00EA4919" w:rsidP="002959A4">
      <w:pPr>
        <w:spacing w:after="0" w:line="240" w:lineRule="auto"/>
      </w:pPr>
      <w:r>
        <w:separator/>
      </w:r>
    </w:p>
  </w:footnote>
  <w:footnote w:type="continuationSeparator" w:id="0">
    <w:p w14:paraId="24A1E198" w14:textId="77777777" w:rsidR="00EA4919" w:rsidRDefault="00EA4919" w:rsidP="002959A4">
      <w:pPr>
        <w:spacing w:after="0" w:line="240" w:lineRule="auto"/>
      </w:pPr>
      <w:r>
        <w:continuationSeparator/>
      </w:r>
    </w:p>
  </w:footnote>
  <w:footnote w:type="continuationNotice" w:id="1">
    <w:p w14:paraId="62BBFE0C" w14:textId="77777777" w:rsidR="00EA4919" w:rsidRDefault="00EA49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11904" w14:textId="3B81BECC" w:rsidR="0011784B" w:rsidRDefault="0011784B">
    <w:pPr>
      <w:pStyle w:val="Header"/>
    </w:pPr>
    <w:r w:rsidRPr="004931D9">
      <w:rPr>
        <w:noProof/>
      </w:rPr>
      <w:drawing>
        <wp:anchor distT="0" distB="0" distL="114300" distR="114300" simplePos="0" relativeHeight="251658242" behindDoc="0" locked="0" layoutInCell="1" allowOverlap="1" wp14:anchorId="39DBD12B" wp14:editId="142A1830">
          <wp:simplePos x="0" y="0"/>
          <wp:positionH relativeFrom="margin">
            <wp:posOffset>-177165</wp:posOffset>
          </wp:positionH>
          <wp:positionV relativeFrom="paragraph">
            <wp:posOffset>-297815</wp:posOffset>
          </wp:positionV>
          <wp:extent cx="597535" cy="597535"/>
          <wp:effectExtent l="0" t="0" r="0" b="0"/>
          <wp:wrapNone/>
          <wp:docPr id="2122968946" name="Picture 2122968946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F9F592B" wp14:editId="20CF3551">
              <wp:simplePos x="0" y="0"/>
              <wp:positionH relativeFrom="column">
                <wp:posOffset>529590</wp:posOffset>
              </wp:positionH>
              <wp:positionV relativeFrom="paragraph">
                <wp:posOffset>-219075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11784B" w:rsidRPr="009D296E" w:rsidRDefault="0011784B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11784B" w:rsidRDefault="0011784B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F592B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8" type="#_x0000_t202" style="position:absolute;margin-left:41.7pt;margin-top:-17.25pt;width:209pt;height:37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" fillcolor="white [3201]" stroked="f" strokeweight=".5pt">
              <v:textbox>
                <w:txbxContent>
                  <w:p w14:paraId="6D41833D" w14:textId="77777777" w:rsidR="0011784B" w:rsidRPr="009D296E" w:rsidRDefault="0011784B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11784B" w:rsidRDefault="0011784B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94C1A9" wp14:editId="148BE752">
              <wp:simplePos x="0" y="0"/>
              <wp:positionH relativeFrom="page">
                <wp:posOffset>4483100</wp:posOffset>
              </wp:positionH>
              <wp:positionV relativeFrom="paragraph">
                <wp:posOffset>-215900</wp:posOffset>
              </wp:positionV>
              <wp:extent cx="311150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71D1F2" w14:textId="6154B257" w:rsidR="0011784B" w:rsidRDefault="0011784B" w:rsidP="00E60625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CSE411 – </w:t>
                          </w:r>
                          <w:r w:rsidRPr="00A604FF">
                            <w:rPr>
                              <w:b/>
                              <w:bCs/>
                            </w:rPr>
                            <w:t>Real-Time Embedded Systems</w:t>
                          </w:r>
                        </w:p>
                        <w:p w14:paraId="5B536138" w14:textId="77777777" w:rsidR="0011784B" w:rsidRDefault="0011784B" w:rsidP="00E60625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5813D68F" w14:textId="77777777" w:rsidR="0011784B" w:rsidRPr="00D95D3B" w:rsidRDefault="0011784B" w:rsidP="00576B6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4C1A9" id="Text Box 72" o:spid="_x0000_s1029" type="#_x0000_t202" style="position:absolute;margin-left:353pt;margin-top:-17pt;width:245pt;height:47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" filled="f" stroked="f" strokeweight=".5pt">
              <v:textbox>
                <w:txbxContent>
                  <w:p w14:paraId="1F71D1F2" w14:textId="6154B257" w:rsidR="0011784B" w:rsidRDefault="0011784B" w:rsidP="00E60625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CSE411 – </w:t>
                    </w:r>
                    <w:r w:rsidRPr="00A604FF">
                      <w:rPr>
                        <w:b/>
                        <w:bCs/>
                      </w:rPr>
                      <w:t>Real-Time Embedded Systems</w:t>
                    </w:r>
                  </w:p>
                  <w:p w14:paraId="5B536138" w14:textId="77777777" w:rsidR="0011784B" w:rsidRDefault="0011784B" w:rsidP="00E60625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</w:p>
                  <w:p w14:paraId="5813D68F" w14:textId="77777777" w:rsidR="0011784B" w:rsidRPr="00D95D3B" w:rsidRDefault="0011784B" w:rsidP="00576B6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75"/>
    <w:rsid w:val="0000150B"/>
    <w:rsid w:val="00025D03"/>
    <w:rsid w:val="00033279"/>
    <w:rsid w:val="00070F27"/>
    <w:rsid w:val="00077B2D"/>
    <w:rsid w:val="00083F93"/>
    <w:rsid w:val="00090744"/>
    <w:rsid w:val="000A4410"/>
    <w:rsid w:val="000C49CD"/>
    <w:rsid w:val="000C7891"/>
    <w:rsid w:val="000E21A7"/>
    <w:rsid w:val="000F2A08"/>
    <w:rsid w:val="000F5403"/>
    <w:rsid w:val="000F56AC"/>
    <w:rsid w:val="000F6E07"/>
    <w:rsid w:val="001077B1"/>
    <w:rsid w:val="0011784B"/>
    <w:rsid w:val="00135747"/>
    <w:rsid w:val="0015427E"/>
    <w:rsid w:val="001616AB"/>
    <w:rsid w:val="001953C0"/>
    <w:rsid w:val="00195D14"/>
    <w:rsid w:val="001B1558"/>
    <w:rsid w:val="001C1CCC"/>
    <w:rsid w:val="001C7A78"/>
    <w:rsid w:val="001C7BCB"/>
    <w:rsid w:val="001D08B8"/>
    <w:rsid w:val="001E39F8"/>
    <w:rsid w:val="001E529D"/>
    <w:rsid w:val="001F68A3"/>
    <w:rsid w:val="001F71ED"/>
    <w:rsid w:val="00204A0E"/>
    <w:rsid w:val="00212B96"/>
    <w:rsid w:val="00214129"/>
    <w:rsid w:val="00232D73"/>
    <w:rsid w:val="00244BC8"/>
    <w:rsid w:val="00266938"/>
    <w:rsid w:val="00276FE2"/>
    <w:rsid w:val="00282F39"/>
    <w:rsid w:val="002902F8"/>
    <w:rsid w:val="00291CBD"/>
    <w:rsid w:val="002959A4"/>
    <w:rsid w:val="002A05A1"/>
    <w:rsid w:val="002A05E4"/>
    <w:rsid w:val="002A396C"/>
    <w:rsid w:val="002B53AB"/>
    <w:rsid w:val="002D67D7"/>
    <w:rsid w:val="002E0D29"/>
    <w:rsid w:val="002E0D75"/>
    <w:rsid w:val="003059E2"/>
    <w:rsid w:val="00313FF4"/>
    <w:rsid w:val="0031784D"/>
    <w:rsid w:val="0033686D"/>
    <w:rsid w:val="003608DC"/>
    <w:rsid w:val="00372E76"/>
    <w:rsid w:val="0037308D"/>
    <w:rsid w:val="00377D2C"/>
    <w:rsid w:val="00385A2A"/>
    <w:rsid w:val="003957AE"/>
    <w:rsid w:val="003C4AF8"/>
    <w:rsid w:val="003D07DF"/>
    <w:rsid w:val="003D2C05"/>
    <w:rsid w:val="003D3DB2"/>
    <w:rsid w:val="003D48BB"/>
    <w:rsid w:val="0040199E"/>
    <w:rsid w:val="00411AF1"/>
    <w:rsid w:val="00432DDC"/>
    <w:rsid w:val="00437FFC"/>
    <w:rsid w:val="00486DE2"/>
    <w:rsid w:val="00490C84"/>
    <w:rsid w:val="004929F0"/>
    <w:rsid w:val="004931D9"/>
    <w:rsid w:val="004A2E61"/>
    <w:rsid w:val="004A61C3"/>
    <w:rsid w:val="004C2026"/>
    <w:rsid w:val="004C380F"/>
    <w:rsid w:val="004E4ACC"/>
    <w:rsid w:val="00500E6F"/>
    <w:rsid w:val="00507FC3"/>
    <w:rsid w:val="00513355"/>
    <w:rsid w:val="0051392A"/>
    <w:rsid w:val="005173BD"/>
    <w:rsid w:val="00520352"/>
    <w:rsid w:val="0052317E"/>
    <w:rsid w:val="005313EB"/>
    <w:rsid w:val="00533527"/>
    <w:rsid w:val="00562245"/>
    <w:rsid w:val="00564201"/>
    <w:rsid w:val="00565D72"/>
    <w:rsid w:val="00576B68"/>
    <w:rsid w:val="005851B9"/>
    <w:rsid w:val="00587E28"/>
    <w:rsid w:val="00592260"/>
    <w:rsid w:val="0059273A"/>
    <w:rsid w:val="005970C6"/>
    <w:rsid w:val="005A0D29"/>
    <w:rsid w:val="005C26B4"/>
    <w:rsid w:val="005D6A69"/>
    <w:rsid w:val="00603A1D"/>
    <w:rsid w:val="006130E6"/>
    <w:rsid w:val="006175C1"/>
    <w:rsid w:val="006252D5"/>
    <w:rsid w:val="00627A55"/>
    <w:rsid w:val="006823C9"/>
    <w:rsid w:val="00691436"/>
    <w:rsid w:val="006A0AF3"/>
    <w:rsid w:val="006A0C9E"/>
    <w:rsid w:val="006C0938"/>
    <w:rsid w:val="006C64EE"/>
    <w:rsid w:val="006D5DEA"/>
    <w:rsid w:val="006D7080"/>
    <w:rsid w:val="006E332A"/>
    <w:rsid w:val="00721997"/>
    <w:rsid w:val="00726E5D"/>
    <w:rsid w:val="00731524"/>
    <w:rsid w:val="00744608"/>
    <w:rsid w:val="0075091B"/>
    <w:rsid w:val="00751414"/>
    <w:rsid w:val="007615F3"/>
    <w:rsid w:val="00782018"/>
    <w:rsid w:val="0078444D"/>
    <w:rsid w:val="007877D7"/>
    <w:rsid w:val="00796918"/>
    <w:rsid w:val="007A13F3"/>
    <w:rsid w:val="007A5EA1"/>
    <w:rsid w:val="007C00C5"/>
    <w:rsid w:val="007D0A93"/>
    <w:rsid w:val="007D1AF5"/>
    <w:rsid w:val="007D23D0"/>
    <w:rsid w:val="008105B0"/>
    <w:rsid w:val="00833823"/>
    <w:rsid w:val="00842028"/>
    <w:rsid w:val="00853DBC"/>
    <w:rsid w:val="00881742"/>
    <w:rsid w:val="00887CA3"/>
    <w:rsid w:val="008A46E5"/>
    <w:rsid w:val="008B4880"/>
    <w:rsid w:val="008D2D3F"/>
    <w:rsid w:val="008D5DC7"/>
    <w:rsid w:val="008F6C0E"/>
    <w:rsid w:val="0091783E"/>
    <w:rsid w:val="00922526"/>
    <w:rsid w:val="009461BE"/>
    <w:rsid w:val="00952523"/>
    <w:rsid w:val="00970A11"/>
    <w:rsid w:val="009776F9"/>
    <w:rsid w:val="009847F9"/>
    <w:rsid w:val="0099277C"/>
    <w:rsid w:val="009A6305"/>
    <w:rsid w:val="009B3308"/>
    <w:rsid w:val="009B74AF"/>
    <w:rsid w:val="009C2AC7"/>
    <w:rsid w:val="009D2821"/>
    <w:rsid w:val="009D296E"/>
    <w:rsid w:val="009F5573"/>
    <w:rsid w:val="009F65DF"/>
    <w:rsid w:val="00A145BA"/>
    <w:rsid w:val="00A245C7"/>
    <w:rsid w:val="00A310D3"/>
    <w:rsid w:val="00A31497"/>
    <w:rsid w:val="00A42ABE"/>
    <w:rsid w:val="00A52C67"/>
    <w:rsid w:val="00A56358"/>
    <w:rsid w:val="00A576F6"/>
    <w:rsid w:val="00A604FF"/>
    <w:rsid w:val="00A815E9"/>
    <w:rsid w:val="00A83F95"/>
    <w:rsid w:val="00A94958"/>
    <w:rsid w:val="00A95B8B"/>
    <w:rsid w:val="00A96F13"/>
    <w:rsid w:val="00AC4FDC"/>
    <w:rsid w:val="00AE08AA"/>
    <w:rsid w:val="00AE436C"/>
    <w:rsid w:val="00B02E3B"/>
    <w:rsid w:val="00B030F3"/>
    <w:rsid w:val="00B105F5"/>
    <w:rsid w:val="00B25AE6"/>
    <w:rsid w:val="00B40EFB"/>
    <w:rsid w:val="00B419FA"/>
    <w:rsid w:val="00B461D4"/>
    <w:rsid w:val="00B748CC"/>
    <w:rsid w:val="00B87D66"/>
    <w:rsid w:val="00B9644F"/>
    <w:rsid w:val="00BB194F"/>
    <w:rsid w:val="00BB24D6"/>
    <w:rsid w:val="00BB63BB"/>
    <w:rsid w:val="00BF4DB8"/>
    <w:rsid w:val="00BF5B4F"/>
    <w:rsid w:val="00C05530"/>
    <w:rsid w:val="00C13FA5"/>
    <w:rsid w:val="00C22927"/>
    <w:rsid w:val="00C27402"/>
    <w:rsid w:val="00C312FC"/>
    <w:rsid w:val="00C675FA"/>
    <w:rsid w:val="00C74E5C"/>
    <w:rsid w:val="00C93061"/>
    <w:rsid w:val="00CA1A15"/>
    <w:rsid w:val="00CD3166"/>
    <w:rsid w:val="00CD54C3"/>
    <w:rsid w:val="00CE080D"/>
    <w:rsid w:val="00CE5934"/>
    <w:rsid w:val="00CE6649"/>
    <w:rsid w:val="00D179D0"/>
    <w:rsid w:val="00D2056F"/>
    <w:rsid w:val="00D22BD7"/>
    <w:rsid w:val="00D534CD"/>
    <w:rsid w:val="00D65D8B"/>
    <w:rsid w:val="00D73D55"/>
    <w:rsid w:val="00D756B9"/>
    <w:rsid w:val="00D823F5"/>
    <w:rsid w:val="00D83AF0"/>
    <w:rsid w:val="00D86525"/>
    <w:rsid w:val="00D95D3B"/>
    <w:rsid w:val="00DA5282"/>
    <w:rsid w:val="00DA59AF"/>
    <w:rsid w:val="00DE4997"/>
    <w:rsid w:val="00DF25C7"/>
    <w:rsid w:val="00DF59FF"/>
    <w:rsid w:val="00E02A75"/>
    <w:rsid w:val="00E040D1"/>
    <w:rsid w:val="00E07A08"/>
    <w:rsid w:val="00E14A96"/>
    <w:rsid w:val="00E174E0"/>
    <w:rsid w:val="00E42450"/>
    <w:rsid w:val="00E60625"/>
    <w:rsid w:val="00E64F46"/>
    <w:rsid w:val="00E810CE"/>
    <w:rsid w:val="00EA4170"/>
    <w:rsid w:val="00EA4919"/>
    <w:rsid w:val="00EA4BBC"/>
    <w:rsid w:val="00EA6D2A"/>
    <w:rsid w:val="00EC2E45"/>
    <w:rsid w:val="00EC31D2"/>
    <w:rsid w:val="00EC4DD9"/>
    <w:rsid w:val="00ED2720"/>
    <w:rsid w:val="00ED5E16"/>
    <w:rsid w:val="00ED7AC4"/>
    <w:rsid w:val="00EE1AB1"/>
    <w:rsid w:val="00F102D7"/>
    <w:rsid w:val="00F158D5"/>
    <w:rsid w:val="00F22E08"/>
    <w:rsid w:val="00F4545D"/>
    <w:rsid w:val="00F73210"/>
    <w:rsid w:val="00F75524"/>
    <w:rsid w:val="00F7659F"/>
    <w:rsid w:val="00F81A1A"/>
    <w:rsid w:val="00F846ED"/>
    <w:rsid w:val="00F853D7"/>
    <w:rsid w:val="00F864D7"/>
    <w:rsid w:val="00FA6767"/>
    <w:rsid w:val="00FB1C61"/>
    <w:rsid w:val="00FD3848"/>
    <w:rsid w:val="00FD78CE"/>
    <w:rsid w:val="00FE2E1B"/>
    <w:rsid w:val="00FE711B"/>
    <w:rsid w:val="6296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556BD4FB-F040-4877-B4D3-18269EA9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E45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67"/>
    <w:pPr>
      <w:keepNext/>
      <w:keepLines/>
      <w:spacing w:before="40" w:after="0"/>
      <w:outlineLvl w:val="1"/>
    </w:pPr>
    <w:rPr>
      <w:rFonts w:eastAsiaTheme="majorEastAsia" w:cstheme="majorBidi"/>
      <w:color w:val="00B050"/>
      <w:sz w:val="32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3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41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5D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1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character" w:customStyle="1" w:styleId="Heading1Char">
    <w:name w:val="Heading 1 Char"/>
    <w:basedOn w:val="DefaultParagraphFont"/>
    <w:link w:val="Heading1"/>
    <w:uiPriority w:val="9"/>
    <w:rsid w:val="00377D2C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A6767"/>
    <w:rPr>
      <w:rFonts w:ascii="Segoe UI" w:eastAsiaTheme="majorEastAsia" w:hAnsi="Segoe UI" w:cstheme="majorBidi"/>
      <w:color w:val="00B050"/>
      <w:sz w:val="32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D2D3F"/>
    <w:pPr>
      <w:ind w:left="720"/>
      <w:contextualSpacing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D2D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524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D2D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2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65D72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NoSpacing">
    <w:name w:val="No Spacing"/>
    <w:uiPriority w:val="1"/>
    <w:qFormat/>
    <w:rsid w:val="008A46E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A46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A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A528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B33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542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756B9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56B9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291C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sfeaf4c8541">
    <w:name w:val="sfeaf4c8541"/>
    <w:basedOn w:val="DefaultParagraphFont"/>
    <w:rsid w:val="00500E6F"/>
    <w:rPr>
      <w:strike w:val="0"/>
      <w:dstrike w:val="0"/>
      <w:color w:val="008013"/>
      <w:u w:val="none"/>
      <w:effect w:val="none"/>
    </w:rPr>
  </w:style>
  <w:style w:type="character" w:customStyle="1" w:styleId="sfeaf4c8551">
    <w:name w:val="sfeaf4c8551"/>
    <w:basedOn w:val="DefaultParagraphFont"/>
    <w:rsid w:val="00500E6F"/>
    <w:rPr>
      <w:strike w:val="0"/>
      <w:dstrike w:val="0"/>
      <w:color w:val="0E00FF"/>
      <w:u w:val="none"/>
      <w:effect w:val="none"/>
    </w:rPr>
  </w:style>
  <w:style w:type="character" w:customStyle="1" w:styleId="sfeaf4c8561">
    <w:name w:val="sfeaf4c8561"/>
    <w:basedOn w:val="DefaultParagraphFont"/>
    <w:rsid w:val="00500E6F"/>
    <w:rPr>
      <w:strike w:val="0"/>
      <w:dstrike w:val="0"/>
      <w:color w:val="A709F5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rsid w:val="00592260"/>
    <w:pPr>
      <w:spacing w:after="100"/>
      <w:ind w:left="660"/>
    </w:pPr>
    <w:rPr>
      <w:rFonts w:eastAsiaTheme="minorEastAsia"/>
      <w:kern w:val="2"/>
      <w14:ligatures w14:val="standardContextual"/>
    </w:rPr>
  </w:style>
  <w:style w:type="character" w:customStyle="1" w:styleId="sd8c6752d41">
    <w:name w:val="sd8c6752d41"/>
    <w:basedOn w:val="DefaultParagraphFont"/>
    <w:rsid w:val="005C26B4"/>
    <w:rPr>
      <w:strike w:val="0"/>
      <w:dstrike w:val="0"/>
      <w:color w:val="008013"/>
      <w:u w:val="none"/>
      <w:effect w:val="none"/>
    </w:rPr>
  </w:style>
  <w:style w:type="character" w:customStyle="1" w:styleId="sd8c6752d51">
    <w:name w:val="sd8c6752d51"/>
    <w:basedOn w:val="DefaultParagraphFont"/>
    <w:rsid w:val="005C26B4"/>
    <w:rPr>
      <w:strike w:val="0"/>
      <w:dstrike w:val="0"/>
      <w:color w:val="0E00FF"/>
      <w:u w:val="none"/>
      <w:effect w:val="none"/>
    </w:rPr>
  </w:style>
  <w:style w:type="character" w:customStyle="1" w:styleId="sd8c6752d61">
    <w:name w:val="sd8c6752d61"/>
    <w:basedOn w:val="DefaultParagraphFont"/>
    <w:rsid w:val="005C26B4"/>
    <w:rPr>
      <w:strike w:val="0"/>
      <w:dstrike w:val="0"/>
      <w:color w:val="A709F5"/>
      <w:u w:val="none"/>
      <w:effect w:val="none"/>
    </w:rPr>
  </w:style>
  <w:style w:type="paragraph" w:styleId="Bibliography">
    <w:name w:val="Bibliography"/>
    <w:basedOn w:val="Normal"/>
    <w:next w:val="Normal"/>
    <w:uiPriority w:val="37"/>
    <w:unhideWhenUsed/>
    <w:rsid w:val="00411AF1"/>
  </w:style>
  <w:style w:type="paragraph" w:styleId="Title">
    <w:name w:val="Title"/>
    <w:basedOn w:val="Normal"/>
    <w:next w:val="Normal"/>
    <w:link w:val="TitleChar"/>
    <w:uiPriority w:val="10"/>
    <w:qFormat/>
    <w:rsid w:val="003D0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141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D5DE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5">
    <w:name w:val="toc 5"/>
    <w:basedOn w:val="Normal"/>
    <w:next w:val="Normal"/>
    <w:autoRedefine/>
    <w:uiPriority w:val="39"/>
    <w:unhideWhenUsed/>
    <w:rsid w:val="00592260"/>
    <w:pPr>
      <w:spacing w:after="100"/>
      <w:ind w:left="880"/>
    </w:pPr>
    <w:rPr>
      <w:rFonts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592260"/>
    <w:pPr>
      <w:spacing w:after="100"/>
      <w:ind w:left="1100"/>
    </w:pPr>
    <w:rPr>
      <w:rFonts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592260"/>
    <w:pPr>
      <w:spacing w:after="100"/>
      <w:ind w:left="1320"/>
    </w:pPr>
    <w:rPr>
      <w:rFonts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592260"/>
    <w:pPr>
      <w:spacing w:after="100"/>
      <w:ind w:left="1540"/>
    </w:pPr>
    <w:rPr>
      <w:rFonts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592260"/>
    <w:pPr>
      <w:spacing w:after="100"/>
      <w:ind w:left="1760"/>
    </w:pPr>
    <w:rPr>
      <w:rFonts w:eastAsiaTheme="minorEastAsia"/>
      <w:kern w:val="2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40199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7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D2C"/>
    <w:rPr>
      <w:rFonts w:ascii="Courier New" w:eastAsia="Times New Roman" w:hAnsi="Courier New" w:cs="Courier New"/>
      <w:sz w:val="20"/>
      <w:szCs w:val="20"/>
    </w:rPr>
  </w:style>
  <w:style w:type="character" w:customStyle="1" w:styleId="codecomment">
    <w:name w:val="code_comment"/>
    <w:basedOn w:val="DefaultParagraphFont"/>
    <w:rsid w:val="00377D2C"/>
  </w:style>
  <w:style w:type="paragraph" w:customStyle="1" w:styleId="Default">
    <w:name w:val="Default"/>
    <w:rsid w:val="00377D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1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0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2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5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9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7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4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2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7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5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2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4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9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9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2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1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5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4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2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8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7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7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4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5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9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8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3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2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5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2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1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1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0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76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0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7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27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7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2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89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44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5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22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3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3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8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3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0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34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1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5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6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6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5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6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2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0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51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467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550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14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9931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08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23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713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375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896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93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31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0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7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9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0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1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1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9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8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1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8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9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4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8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5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01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2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2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2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8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6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7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0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6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7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8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2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3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52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3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8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10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4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5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0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4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2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6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2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9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2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9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3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5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8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4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1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4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6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3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1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19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4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5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5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6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9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45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52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5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9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4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8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0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7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99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6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9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8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7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5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6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0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6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7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3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020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9479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7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2551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09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6123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6505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8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0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8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7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9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7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6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70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6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6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4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5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6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5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7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9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3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1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4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41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1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6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7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5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3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5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0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0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4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0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8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6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57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07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3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77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6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1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25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72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7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0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3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3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1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1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7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4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6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3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9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2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1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5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6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5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0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9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2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4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03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3F2F1"/>
                        <w:right w:val="none" w:sz="0" w:space="0" w:color="auto"/>
                      </w:divBdr>
                      <w:divsChild>
                        <w:div w:id="3020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5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77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6145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794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4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10472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3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85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28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03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11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885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10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3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336477-2D68-49C5-8415-525AF28221F0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E8C3E53D3804E9FD60B56D79AA57D" ma:contentTypeVersion="12" ma:contentTypeDescription="Create a new document." ma:contentTypeScope="" ma:versionID="2b3e5659cc43d708b21df48133fac49d">
  <xsd:schema xmlns:xsd="http://www.w3.org/2001/XMLSchema" xmlns:xs="http://www.w3.org/2001/XMLSchema" xmlns:p="http://schemas.microsoft.com/office/2006/metadata/properties" xmlns:ns3="ab577b30-179a-4a6d-bd27-46484dedcdd5" xmlns:ns4="e646f340-01f7-44e9-bea9-2667438ee21f" targetNamespace="http://schemas.microsoft.com/office/2006/metadata/properties" ma:root="true" ma:fieldsID="75c69468b2e9383397f4a3252f9d4220" ns3:_="" ns4:_="">
    <xsd:import namespace="ab577b30-179a-4a6d-bd27-46484dedcdd5"/>
    <xsd:import namespace="e646f340-01f7-44e9-bea9-2667438ee2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77b30-179a-4a6d-bd27-46484dedcd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6f340-01f7-44e9-bea9-2667438ee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DocumentFromInternetSite</b:SourceType>
    <b:Guid>{9C3F6E1F-70B1-41FD-891F-F1BE88A90D4A}</b:Guid>
    <b:URL>https://www.coxabengoa.com/</b:URL>
    <b:Author>
      <b:Author>
        <b:NameList>
          <b:Person>
            <b:Last>coxabengoa</b:Last>
          </b:Person>
        </b:NameList>
      </b:Author>
    </b:Author>
    <b:Title>coxabengoa</b:Title>
    <b:RefOrder>1</b:RefOrder>
  </b:Source>
  <b:Source>
    <b:Tag>nre</b:Tag>
    <b:SourceType>DocumentFromInternetSite</b:SourceType>
    <b:Guid>{76A9E687-0051-4B2C-88BE-37F5291C8DA8}</b:Guid>
    <b:Author>
      <b:Author>
        <b:NameList>
          <b:Person>
            <b:Last>nrel</b:Last>
          </b:Person>
        </b:NameList>
      </b:Author>
    </b:Author>
    <b:Title>CSP/Research</b:Title>
    <b:URL>https://www.nrel.gov/csp/research.html</b:URL>
    <b:RefOrder>2</b:RefOrder>
  </b:Source>
  <b:Source>
    <b:Tag>fao</b:Tag>
    <b:SourceType>DocumentFromInternetSite</b:SourceType>
    <b:Guid>{522841AD-7D81-4AED-AB7F-E4FCED5D7A5A}</b:Guid>
    <b:Author>
      <b:Author>
        <b:NameList>
          <b:Person>
            <b:Last>fao</b:Last>
          </b:Person>
        </b:NameList>
      </b:Author>
    </b:Author>
    <b:Title>family-farming</b:Title>
    <b:URL>https://www.fao.org</b:URL>
    <b:RefOrder>3</b:RefOrder>
  </b:Source>
  <b:Source>
    <b:Tag>htt1</b:Tag>
    <b:SourceType>DocumentFromInternetSite</b:SourceType>
    <b:Guid>{3D86FFFE-668E-49B8-AB16-987084493320}</b:Guid>
    <b:URL>https://onlinelibrary.wiley.com/journal/17497345</b:URL>
    <b:RefOrder>4</b:RefOrder>
  </b:Source>
  <b:Source>
    <b:Tag>htt2</b:Tag>
    <b:SourceType>DocumentFromInternetSite</b:SourceType>
    <b:Guid>{88BF5EA5-680E-4ED9-B39E-A7E44B4BC5AE}</b:Guid>
    <b:URL>https://www.solarpowerworldonline.com</b:URL>
    <b:RefOrder>5</b:RefOrder>
  </b:Source>
  <b:Source>
    <b:Tag>htt3</b:Tag>
    <b:SourceType>DocumentFromInternetSite</b:SourceType>
    <b:Guid>{BE77549F-9073-4CF7-91E0-54C6EA6B3590}</b:Guid>
    <b:URL>https://www.iea.org/reports/solar-heat-worldwide-2019</b:URL>
    <b:RefOrder>6</b:RefOrder>
  </b:Source>
  <b:Source>
    <b:Tag>htt4</b:Tag>
    <b:SourceType>DocumentFromInternetSite</b:SourceType>
    <b:Guid>{2F37B3CD-115B-4891-B486-75D88C63D1B2}</b:Guid>
    <b:URL>https://www.epa.gov/ghgemissions/overview-greenhouse-gases</b:URL>
    <b:RefOrder>7</b:RefOrder>
  </b:Source>
  <b:Source>
    <b:Tag>htt5</b:Tag>
    <b:SourceType>DocumentFromInternetSite</b:SourceType>
    <b:Guid>{0AF94964-F591-4D29-829C-175568A60E01}</b:Guid>
    <b:URL>http://www.fao.org/3/i3329e/i3329e.pdf</b:URL>
    <b:RefOrder>8</b:RefOrder>
  </b:Source>
  <b:Source>
    <b:Tag>htt6</b:Tag>
    <b:SourceType>DocumentFromInternetSite</b:SourceType>
    <b:Guid>{753908A2-E6EE-4558-8994-7A9363522E22}</b:Guid>
    <b:URL>https://www.ipcc.ch/report/ar5/wg2/</b:URL>
    <b:RefOrder>9</b:RefOrder>
  </b:Source>
</b:Sources>
</file>

<file path=customXml/itemProps1.xml><?xml version="1.0" encoding="utf-8"?>
<ds:datastoreItem xmlns:ds="http://schemas.openxmlformats.org/officeDocument/2006/customXml" ds:itemID="{0ECD9EE3-F4E0-499A-BA1F-19A05B021B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93811-51A5-495F-AE0D-76801BF4F1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B97349-4579-467C-962A-3D6B2C34F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577b30-179a-4a6d-bd27-46484dedcdd5"/>
    <ds:schemaRef ds:uri="e646f340-01f7-44e9-bea9-2667438ee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1C2CC9-0D99-4534-9E5B-243314E5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adel</dc:creator>
  <cp:keywords/>
  <dc:description/>
  <cp:lastModifiedBy>Mohamed Amr</cp:lastModifiedBy>
  <cp:revision>4</cp:revision>
  <cp:lastPrinted>2024-04-28T12:28:00Z</cp:lastPrinted>
  <dcterms:created xsi:type="dcterms:W3CDTF">2024-04-28T12:28:00Z</dcterms:created>
  <dcterms:modified xsi:type="dcterms:W3CDTF">2024-04-28T12:29:00Z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0x0101006B0E8C3E53D3804E9FD60B56D79AA57D</vt:lpwstr>
  </property>
</Properties>
</file>