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1985"/>
        <w:gridCol w:w="2268"/>
        <w:gridCol w:w="1701"/>
      </w:tblGrid>
      <w:tr w14:paraId="411BC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 w14:paraId="6E9690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1842" w:type="dxa"/>
          </w:tcPr>
          <w:p w14:paraId="2137B5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 xml:space="preserve">Model </w:t>
            </w:r>
          </w:p>
        </w:tc>
        <w:tc>
          <w:tcPr>
            <w:tcW w:w="1985" w:type="dxa"/>
          </w:tcPr>
          <w:p w14:paraId="712E51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2268" w:type="dxa"/>
          </w:tcPr>
          <w:p w14:paraId="1906A4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Significant Factor</w:t>
            </w:r>
          </w:p>
        </w:tc>
        <w:tc>
          <w:tcPr>
            <w:tcW w:w="1701" w:type="dxa"/>
          </w:tcPr>
          <w:p w14:paraId="2EEC7A4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Evaluation Measures</w:t>
            </w:r>
          </w:p>
        </w:tc>
      </w:tr>
      <w:tr w14:paraId="25A01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"/>
            <w:id w:val="-1167238353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17AFCB9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/>
                    <w:color w:val="000000"/>
                  </w:rPr>
                  <w:t>Chorowski, J., Bahdanau, D., Serdyuk, D., Cho, K., &amp; Bengio, Y. (2015)</w:t>
                </w:r>
              </w:p>
            </w:tc>
          </w:sdtContent>
        </w:sdt>
        <w:tc>
          <w:tcPr>
            <w:tcW w:w="1842" w:type="dxa"/>
          </w:tcPr>
          <w:p w14:paraId="463E299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Attention-Based Recurrent Sequence Generators (ARSG)</w:t>
            </w:r>
          </w:p>
        </w:tc>
        <w:tc>
          <w:tcPr>
            <w:tcW w:w="1985" w:type="dxa"/>
          </w:tcPr>
          <w:p w14:paraId="59CF2ECC">
            <w:pPr>
              <w:tabs>
                <w:tab w:val="left" w:pos="319"/>
              </w:tabs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TIMIT corpu</w:t>
            </w:r>
            <w:r>
              <w:rPr>
                <w:rFonts w:hint="default" w:ascii="Times New Roman" w:hAnsi="Times New Roman"/>
                <w:sz w:val="22"/>
                <w:szCs w:val="22"/>
                <w:lang w:val="en-IN"/>
              </w:rPr>
              <w:t>s</w:t>
            </w:r>
          </w:p>
        </w:tc>
        <w:tc>
          <w:tcPr>
            <w:tcW w:w="2268" w:type="dxa"/>
          </w:tcPr>
          <w:p w14:paraId="7C431BE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Incorporation of convolutional features for location-awareness.</w:t>
            </w:r>
          </w:p>
        </w:tc>
        <w:tc>
          <w:tcPr>
            <w:tcW w:w="1701" w:type="dxa"/>
          </w:tcPr>
          <w:p w14:paraId="05AA8722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Phoneme Error Rate (PER):</w:t>
            </w:r>
          </w:p>
          <w:p w14:paraId="3E7858A5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Baseline model: 18.7% (test set).</w:t>
            </w:r>
          </w:p>
          <w:p w14:paraId="359163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 w14:paraId="36DB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<w:id w:val="-2134546328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0A293CCC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/>
                    <w:color w:val="000000"/>
                  </w:rPr>
                  <w:t>Fang, Q., Li, H., Luo, X., Ding, L., Luo, H., Rose, T. M., &amp; An, W. (2018)</w:t>
                </w:r>
              </w:p>
            </w:tc>
          </w:sdtContent>
        </w:sdt>
        <w:tc>
          <w:tcPr>
            <w:tcW w:w="1842" w:type="dxa"/>
          </w:tcPr>
          <w:p w14:paraId="6B0E10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Faster R-CNN (Region-based Convolutional Neural Network)</w:t>
            </w:r>
          </w:p>
        </w:tc>
        <w:tc>
          <w:tcPr>
            <w:tcW w:w="1985" w:type="dxa"/>
          </w:tcPr>
          <w:p w14:paraId="158BFBC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A custom dataset containing over 100,000 image frames from far-field surveillance videos at 25 construction sites collected over one year</w:t>
            </w:r>
          </w:p>
        </w:tc>
        <w:tc>
          <w:tcPr>
            <w:tcW w:w="2268" w:type="dxa"/>
          </w:tcPr>
          <w:p w14:paraId="35C3D3C4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High precision and recall rates in detecting non-hardhat use (NHU).</w:t>
            </w:r>
          </w:p>
          <w:p w14:paraId="34298D6A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Adaptability to various visual conditions (weather, illumination, occlusions, worker posture).</w:t>
            </w:r>
          </w:p>
          <w:p w14:paraId="3645D3F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DF01EC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Precision: 95.7%</w:t>
            </w:r>
          </w:p>
          <w:p w14:paraId="15A0049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Recall: 94.9%</w:t>
            </w:r>
          </w:p>
        </w:tc>
      </w:tr>
      <w:tr w14:paraId="15B5A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"/>
            <w:id w:val="481052500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290D4B8B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/>
                    <w:color w:val="000000"/>
                  </w:rPr>
                  <w:t>Cho, K., van Merrienboer, B., Gulcehre, C., Bahdanau, D., Bougares, F., Schwenk, H., &amp; Bengio, Y. (2014)</w:t>
                </w:r>
              </w:p>
            </w:tc>
          </w:sdtContent>
        </w:sdt>
        <w:tc>
          <w:tcPr>
            <w:tcW w:w="1842" w:type="dxa"/>
          </w:tcPr>
          <w:p w14:paraId="7E17EC0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t>RNN Encoder-Decoder</w:t>
            </w:r>
          </w:p>
        </w:tc>
        <w:tc>
          <w:tcPr>
            <w:tcW w:w="1985" w:type="dxa"/>
          </w:tcPr>
          <w:p w14:paraId="76C7F01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English-French translation task from the WMT’14 dataset</w:t>
            </w:r>
          </w:p>
        </w:tc>
        <w:tc>
          <w:tcPr>
            <w:tcW w:w="2268" w:type="dxa"/>
          </w:tcPr>
          <w:p w14:paraId="6F535B5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Use of adaptive gating mechanisms to improve memory capacity and training efficiency.</w:t>
            </w:r>
          </w:p>
        </w:tc>
        <w:tc>
          <w:tcPr>
            <w:tcW w:w="1701" w:type="dxa"/>
          </w:tcPr>
          <w:p w14:paraId="4F4E86A0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BLEU Scores:</w:t>
            </w:r>
          </w:p>
          <w:p w14:paraId="6C9A9A2F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Baseline: 33.3</w:t>
            </w:r>
          </w:p>
          <w:p w14:paraId="1BCACAD3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Baseline + RNN Encoder-Decoder: 33.87</w:t>
            </w:r>
          </w:p>
          <w:p w14:paraId="6BE39AC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Baseline + CSLM + RNN Encoder-Decoder: 34.64</w:t>
            </w:r>
          </w:p>
        </w:tc>
      </w:tr>
      <w:tr w14:paraId="3C4AF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"/>
            <w:id w:val="1129977633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750CFE40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/>
                    <w:color w:val="000000"/>
                  </w:rPr>
                  <w:t>Ben-Alon, L., &amp; Sacks, R. (2017)</w:t>
                </w:r>
              </w:p>
            </w:tc>
          </w:sdtContent>
        </w:sdt>
        <w:tc>
          <w:tcPr>
            <w:tcW w:w="1842" w:type="dxa"/>
          </w:tcPr>
          <w:p w14:paraId="0E82C45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Agent-Based Simulation (ABS)</w:t>
            </w:r>
          </w:p>
        </w:tc>
        <w:tc>
          <w:tcPr>
            <w:tcW w:w="1985" w:type="dxa"/>
          </w:tcPr>
          <w:p w14:paraId="65596D10">
            <w:pPr>
              <w:spacing w:after="0" w:line="240" w:lineRule="auto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Data collected from field interviews and observations with:</w:t>
            </w:r>
          </w:p>
          <w:p w14:paraId="7D6D684C">
            <w:pPr>
              <w:spacing w:after="0" w:line="240" w:lineRule="auto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13 superintendents and trade crew leaders across four residential tower projects.</w:t>
            </w:r>
          </w:p>
          <w:p w14:paraId="32683C8C">
            <w:pPr>
              <w:spacing w:after="0" w:line="240" w:lineRule="auto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Detailed parameters such as production rates, material supply, labor assignments, and decision-making patterns.</w:t>
            </w:r>
          </w:p>
          <w:p w14:paraId="49B3882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77A7F95"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/>
              </w:rPr>
              <w:t>Determines task prioritization based on perceived profitability</w:t>
            </w:r>
            <w:r>
              <w:rPr>
                <w:rFonts w:hint="default" w:ascii="Times New Roman" w:hAnsi="Times New Roman"/>
                <w:lang w:val="en-IN"/>
              </w:rPr>
              <w:t>. Influence of material and design information flows on production control.</w:t>
            </w:r>
          </w:p>
        </w:tc>
        <w:tc>
          <w:tcPr>
            <w:tcW w:w="1701" w:type="dxa"/>
          </w:tcPr>
          <w:p w14:paraId="017D3AF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project duration (e.g., 156–232 days across scenarios), time distribution for crew activities (e.g., 46% work with design info, 16% waiting, 9% rework in Scenario 9), and rework rates reflecting workflow disruptions</w:t>
            </w:r>
          </w:p>
        </w:tc>
      </w:tr>
      <w:tr w14:paraId="4EB0F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22A9B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000000"/>
              </w:rPr>
              <w:t>Waehrer, G. M., Dong, X. S., Miller, T., Haile, E., &amp; Men, Y. (2007)</w:t>
            </w:r>
          </w:p>
        </w:tc>
        <w:tc>
          <w:tcPr>
            <w:tcW w:w="1842" w:type="dxa"/>
          </w:tcPr>
          <w:p w14:paraId="2E7F6C6F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Cost Model combining direct, indirect, and quality-of-life costs for occupational injuries.</w:t>
            </w:r>
          </w:p>
          <w:p w14:paraId="0337A6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90A7D6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2002 data from the Bureau of Labor Statistics (BLS) on occupational injuries and illnesses and Census of Fatal Occupational Injuries (CFOI).</w:t>
            </w:r>
          </w:p>
        </w:tc>
        <w:tc>
          <w:tcPr>
            <w:tcW w:w="2268" w:type="dxa"/>
          </w:tcPr>
          <w:p w14:paraId="5087AC51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Fatal and nonfatal injuries.</w:t>
            </w:r>
          </w:p>
          <w:p w14:paraId="6236C9C6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Direct costs (medical expenses), indirect costs (wage and household productivity losses), and quality-of-life costs.</w:t>
            </w:r>
          </w:p>
          <w:p w14:paraId="1B5490C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BB94960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Average Fatal Injury Cost: $4 million.</w:t>
            </w:r>
          </w:p>
          <w:p w14:paraId="669F89C2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Average Nonfatal Injury Cost: $42,000 per case.</w:t>
            </w:r>
          </w:p>
          <w:p w14:paraId="164420F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Construction accounted for 15% of private industry injury costs</w:t>
            </w:r>
          </w:p>
        </w:tc>
      </w:tr>
      <w:tr w14:paraId="22DE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6D81A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Liu, Y., Yang, G., Qiao, S., Liu, M., Qu, L., Han, N., Wu, T., Yuan, G., &amp; Peng, Y. (2023)</w:t>
            </w:r>
          </w:p>
        </w:tc>
        <w:tc>
          <w:tcPr>
            <w:tcW w:w="1842" w:type="dxa"/>
          </w:tcPr>
          <w:p w14:paraId="5B7510A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Transfer Learning Classifier (TLC)</w:t>
            </w:r>
          </w:p>
        </w:tc>
        <w:tc>
          <w:tcPr>
            <w:tcW w:w="1985" w:type="dxa"/>
          </w:tcPr>
          <w:p w14:paraId="350D927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CIFAR10, CIFAR100 (synthetically imbalanced), Caltech101, and HAM10000 datasets.</w:t>
            </w:r>
          </w:p>
        </w:tc>
        <w:tc>
          <w:tcPr>
            <w:tcW w:w="2268" w:type="dxa"/>
          </w:tcPr>
          <w:p w14:paraId="7758E80F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Dynamically adjusts class distributions using F1-scores.</w:t>
            </w:r>
          </w:p>
          <w:p w14:paraId="43A8A32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Enhances generalization and reduces overfitting</w:t>
            </w:r>
          </w:p>
        </w:tc>
        <w:tc>
          <w:tcPr>
            <w:tcW w:w="1701" w:type="dxa"/>
          </w:tcPr>
          <w:p w14:paraId="378921A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Classification Accuracy: TLC+COT achieved 85.96% on CIFAR10 (imbalance ratio 10) and 62.05% on CIFAR100 (imbalance ratio 100).</w:t>
            </w:r>
          </w:p>
        </w:tc>
      </w:tr>
      <w:tr w14:paraId="04E3E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ADB132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000000"/>
              </w:rPr>
              <w:t>Kong, T., Fang, W., Love, P. E. D., Luo, H., Xu, S., &amp; Li, H. (2021)</w:t>
            </w: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    <w:id w:val="743301529"/>
                <w:placeholder>
                  <w:docPart w:val="{57409b86-7046-43c0-ad7a-aabda549bf24}"/>
                </w:placeholder>
                <w:showingPlcHdr/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Style w:val="5"/>
                  </w:rPr>
                  <w:t>Click or tap here to enter text.</w:t>
                </w:r>
              </w:sdtContent>
            </w:sdt>
          </w:p>
        </w:tc>
        <w:tc>
          <w:tcPr>
            <w:tcW w:w="1842" w:type="dxa"/>
          </w:tcPr>
          <w:p w14:paraId="490F3678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SiamMask: For object tracking.</w:t>
            </w:r>
          </w:p>
          <w:p w14:paraId="24F2F7AF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Improved Social-LSTM: For trajectory prediction.</w:t>
            </w:r>
          </w:p>
          <w:p w14:paraId="017BB6C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PNPoly Algorithm: For predicting unsafe behavior.</w:t>
            </w:r>
          </w:p>
        </w:tc>
        <w:tc>
          <w:tcPr>
            <w:tcW w:w="1985" w:type="dxa"/>
          </w:tcPr>
          <w:p w14:paraId="55F5320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model was tested using video data from the Wuhan Metro project captured through a real-time monitoring system equipped with CCTV cameras.</w:t>
            </w:r>
          </w:p>
          <w:p w14:paraId="0220062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BF8B1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Prediction involved testing if predicted trajectories entered hazardous areas using the PNPoly algorithm.</w:t>
            </w:r>
          </w:p>
          <w:p w14:paraId="2198C4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C3CD5D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mIOU, mAP @ 0.5 IOU, and mAP @ 0.7 IOU were used to evaluate tracking precision</w:t>
            </w:r>
          </w:p>
        </w:tc>
      </w:tr>
      <w:tr w14:paraId="444A8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8D0CB2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/>
              </w:rPr>
              <w:t>Zhu, F., Shao, L., Xie, J., &amp; Fang, Y. (2016)</w:t>
            </w:r>
          </w:p>
        </w:tc>
        <w:tc>
          <w:tcPr>
            <w:tcW w:w="1842" w:type="dxa"/>
          </w:tcPr>
          <w:p w14:paraId="200210BF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Handcrafted Representations:</w:t>
            </w:r>
          </w:p>
          <w:p w14:paraId="410149D9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 Histogram of Gradients (HOG), Histogram of Optical Flow (HOF)achieved high accuracy.</w:t>
            </w:r>
          </w:p>
          <w:p w14:paraId="6EF730EF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Learning-Based Representations:</w:t>
            </w:r>
          </w:p>
          <w:p w14:paraId="72F4A100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CNN, 3D CNNs, Two-stream CNNs, and Hybrid models.</w:t>
            </w:r>
          </w:p>
          <w:p w14:paraId="6D0D4F8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C65A564"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</w:rPr>
              <w:t>UCF-101</w:t>
            </w:r>
            <w:r>
              <w:rPr>
                <w:rFonts w:hint="default" w:ascii="Times New Roman" w:hAnsi="Times New Roman" w:cs="Times New Roman"/>
                <w:lang w:val="en-IN"/>
              </w:rPr>
              <w:t>,</w:t>
            </w:r>
          </w:p>
          <w:p w14:paraId="25D18723"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</w:rPr>
              <w:t>HMDB-51</w:t>
            </w:r>
            <w:r>
              <w:rPr>
                <w:rFonts w:hint="default" w:ascii="Times New Roman" w:hAnsi="Times New Roman" w:cs="Times New Roman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</w:rPr>
              <w:t>KTH</w:t>
            </w:r>
            <w:r>
              <w:rPr>
                <w:rFonts w:hint="default" w:ascii="Times New Roman" w:hAnsi="Times New Roman" w:cs="Times New Roman"/>
                <w:lang w:val="en-IN"/>
              </w:rPr>
              <w:t>,</w:t>
            </w:r>
          </w:p>
          <w:p w14:paraId="32B1FEF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hint="default" w:ascii="Times New Roman" w:hAnsi="Times New Roman" w:cs="Times New Roman"/>
              </w:rPr>
              <w:t>Sports-1M</w:t>
            </w:r>
            <w:r>
              <w:rPr>
                <w:rFonts w:hint="default" w:ascii="Times New Roman" w:hAnsi="Times New Roman" w:cs="Times New Roman"/>
                <w:lang w:val="en-IN"/>
              </w:rPr>
              <w:t>.</w:t>
            </w:r>
          </w:p>
        </w:tc>
        <w:tc>
          <w:tcPr>
            <w:tcW w:w="2268" w:type="dxa"/>
          </w:tcPr>
          <w:p w14:paraId="7D0E143E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Utilize spatial and temporal data for more robust and generalized feature extraction.</w:t>
            </w:r>
          </w:p>
          <w:p w14:paraId="718FE1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Depend on large datasets and computational resources.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285BD631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IDT + FV: Achieved 85.9% accuracy on UCF-101 and 57.2% on HMDB-51.</w:t>
            </w:r>
          </w:p>
          <w:p w14:paraId="7000508F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IDT + HSV: Improved accuracy to 87.9% on UCF-101 and 61.1% on HMDB-51.</w:t>
            </w:r>
          </w:p>
          <w:p w14:paraId="33FA9F0D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Learning-Based Approaches:</w:t>
            </w:r>
          </w:p>
          <w:p w14:paraId="558ACA42">
            <w:pPr>
              <w:spacing w:after="0" w:line="240" w:lineRule="auto"/>
              <w:rPr>
                <w:rFonts w:hint="default" w:ascii="Times New Roman" w:hAnsi="Times New Roman"/>
              </w:rPr>
            </w:pPr>
          </w:p>
          <w:p w14:paraId="6E38B0C7">
            <w:pPr>
              <w:spacing w:after="0" w:line="240" w:lineRule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Two-Stream CNN: Scored 88.0% on UCF-101 and 63.2% on HMDB-51.</w:t>
            </w:r>
          </w:p>
          <w:p w14:paraId="330AE6F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TDD + FV: Combined with Improved Dense Trajectories, it achieved 91.5% on UCF-101 and 65.9% on HMDB-51.</w:t>
            </w:r>
          </w:p>
        </w:tc>
      </w:tr>
      <w:tr w14:paraId="33D78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925C7E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000000"/>
              </w:rPr>
              <w:t>Xu, S., Sun, M., Fang, W., Chen, K., Luo, H., &amp; Zou, P. X. W. (2023)</w:t>
            </w:r>
          </w:p>
        </w:tc>
        <w:tc>
          <w:tcPr>
            <w:tcW w:w="1842" w:type="dxa"/>
          </w:tcPr>
          <w:p w14:paraId="397391E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Bayesian-based Knowledge Tracing (BKT) model</w:t>
            </w:r>
          </w:p>
        </w:tc>
        <w:tc>
          <w:tcPr>
            <w:tcW w:w="1985" w:type="dxa"/>
          </w:tcPr>
          <w:p w14:paraId="34F16EE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Over 1000 on-site photos and videos.</w:t>
            </w:r>
          </w:p>
          <w:p w14:paraId="46FF249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 question bank containing 139 questions related to 35 knowledge concepts tailored to scaffolders.</w:t>
            </w:r>
          </w:p>
          <w:p w14:paraId="21B25891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1FC64E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Includes demographic information, job trades, learning motivations, and cognitive styles.</w:t>
            </w:r>
          </w:p>
        </w:tc>
        <w:tc>
          <w:tcPr>
            <w:tcW w:w="1701" w:type="dxa"/>
          </w:tcPr>
          <w:p w14:paraId="5AB6DA09"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</w:rPr>
              <w:t xml:space="preserve">Accuracy of </w:t>
            </w:r>
            <w:r>
              <w:rPr>
                <w:rFonts w:hint="default" w:ascii="Times New Roman" w:hAnsi="Times New Roman" w:cs="Times New Roman"/>
                <w:lang w:val="en-IN"/>
              </w:rPr>
              <w:t>80.9</w:t>
            </w:r>
          </w:p>
        </w:tc>
      </w:tr>
      <w:tr w14:paraId="6E997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DFD5EE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000000"/>
              </w:rPr>
              <w:t>Shao, B., Hu, Z., Liu, Q., Chen, S., &amp; He, W. (2019)</w:t>
            </w:r>
          </w:p>
        </w:tc>
        <w:tc>
          <w:tcPr>
            <w:tcW w:w="1842" w:type="dxa"/>
          </w:tcPr>
          <w:p w14:paraId="2C2F184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lang w:val="en-IN"/>
              </w:rPr>
              <w:t>F</w:t>
            </w:r>
            <w:r>
              <w:rPr>
                <w:rFonts w:hint="default" w:ascii="Times New Roman" w:hAnsi="Times New Roman"/>
              </w:rPr>
              <w:t>requency analysis, correlation coefficient analysis, and variance analysis to study fatal accident patterns in building construction</w:t>
            </w:r>
          </w:p>
        </w:tc>
        <w:tc>
          <w:tcPr>
            <w:tcW w:w="1985" w:type="dxa"/>
          </w:tcPr>
          <w:p w14:paraId="69078E82">
            <w:pPr>
              <w:spacing w:after="0" w:line="240" w:lineRule="auto"/>
              <w:rPr>
                <w:rFonts w:hint="default" w:ascii="Times New Roman" w:hAnsi="Times New Roman"/>
                <w:sz w:val="22"/>
                <w:szCs w:val="22"/>
              </w:rPr>
            </w:pPr>
            <w:r>
              <w:rPr>
                <w:rFonts w:hint="default" w:ascii="Times New Roman" w:hAnsi="Times New Roman"/>
                <w:sz w:val="22"/>
                <w:szCs w:val="22"/>
              </w:rPr>
              <w:t>2,348 fatal accidents reported between 2012 and 2016.</w:t>
            </w:r>
          </w:p>
          <w:p w14:paraId="25C2B9D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A2C12A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Falls account for more than 55% of fatal accidents, followed by "struck by object," "collapse," and "hoisting damage."</w:t>
            </w:r>
          </w:p>
          <w:p w14:paraId="3A60AF2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7E27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Fatal Accident Frequency: Distribution of accidents across time, region, and type.</w:t>
            </w:r>
          </w:p>
          <w:p w14:paraId="18F448C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Mortality Rate per GDP: Indicator to assess economic and safety implications.</w:t>
            </w:r>
          </w:p>
        </w:tc>
      </w:tr>
      <w:tr w14:paraId="61B46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0ABD28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/>
              </w:rPr>
              <w:t>Li, H., Wu, D., Zhang, W., &amp; Xiao, C. (2024)</w:t>
            </w:r>
          </w:p>
        </w:tc>
        <w:tc>
          <w:tcPr>
            <w:tcW w:w="1842" w:type="dxa"/>
          </w:tcPr>
          <w:p w14:paraId="2AB8E60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YOLO-PL: An improved, lightweight variant of YOLOv4</w:t>
            </w:r>
          </w:p>
        </w:tc>
        <w:tc>
          <w:tcPr>
            <w:tcW w:w="1985" w:type="dxa"/>
          </w:tcPr>
          <w:p w14:paraId="125E6C7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SHWD (Safety Helmet Wearing Detection)</w:t>
            </w:r>
          </w:p>
          <w:p w14:paraId="25EF715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SHD: Safety helmet detection dataset with 5000 images.</w:t>
            </w:r>
          </w:p>
          <w:p w14:paraId="44869EB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MHD: Motorcycle helmet detection dataset with 3052 images.</w:t>
            </w:r>
          </w:p>
        </w:tc>
        <w:tc>
          <w:tcPr>
            <w:tcW w:w="2268" w:type="dxa"/>
          </w:tcPr>
          <w:p w14:paraId="744761D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Optimization for detecting small safety helmets.</w:t>
            </w:r>
          </w:p>
          <w:p w14:paraId="4B7419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Improved robustness against occlusions and environmental noise.</w:t>
            </w:r>
          </w:p>
        </w:tc>
        <w:tc>
          <w:tcPr>
            <w:tcW w:w="1701" w:type="dxa"/>
          </w:tcPr>
          <w:p w14:paraId="0D0F4F2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Results on SHWD Dataset:</w:t>
            </w:r>
          </w:p>
          <w:p w14:paraId="7E88A5B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AP50: 94.23%.</w:t>
            </w:r>
          </w:p>
          <w:p w14:paraId="410F31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AP75: 59.00%.</w:t>
            </w:r>
          </w:p>
          <w:p w14:paraId="2981F9A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Recall: 94.26%.</w:t>
            </w:r>
          </w:p>
          <w:p w14:paraId="3FF2D3C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 w14:paraId="0659F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FF53F7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  <w:color w:val="000000"/>
              </w:rPr>
              <w:t>Wei, R., Love, P. E. D., Fang, W., Luo, H., &amp; Xu, S. (2019)</w:t>
            </w:r>
          </w:p>
        </w:tc>
        <w:tc>
          <w:tcPr>
            <w:tcW w:w="1842" w:type="dxa"/>
          </w:tcPr>
          <w:p w14:paraId="2AF0CC8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Spatial and Temporal Attention Pooling Network (ASTPN)</w:t>
            </w:r>
          </w:p>
          <w:p w14:paraId="5E9002F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A0CD6E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 custom-created video dataset from construction sites, featuring 12 pairs of surveillance vi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>deos.</w:t>
            </w:r>
          </w:p>
          <w:p w14:paraId="55CE453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Pre-trained on the publicly available iLIDS-VID database containing 600 sequences of 300 individuals.</w:t>
            </w:r>
          </w:p>
        </w:tc>
        <w:tc>
          <w:tcPr>
            <w:tcW w:w="2268" w:type="dxa"/>
            <w:vAlign w:val="top"/>
          </w:tcPr>
          <w:p w14:paraId="79ACFA2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Removes redundant video data and focuses on relevant features.</w:t>
            </w:r>
          </w:p>
          <w:p w14:paraId="65427B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Uses Siamese network and Euclidean distance to recognize individuals.</w:t>
            </w:r>
          </w:p>
        </w:tc>
        <w:tc>
          <w:tcPr>
            <w:tcW w:w="1701" w:type="dxa"/>
          </w:tcPr>
          <w:p w14:paraId="036A60C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Achieved an average accuracy of 79.2% using k-fold cross-validation.</w:t>
            </w:r>
          </w:p>
          <w:p w14:paraId="618000D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Fine-tuned model accuracy: 75%, 75%, and 87.5% across different tests.</w:t>
            </w:r>
          </w:p>
          <w:p w14:paraId="0385547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Non-fine-tuned model accuracy: Averaged 50%.</w:t>
            </w:r>
          </w:p>
          <w:p w14:paraId="4295C2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 w14:paraId="002C3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3BD385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"/>
                <w:id w:val="1579253824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(F. Qi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4D2844F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Zero shot emotion recognition</w:t>
            </w:r>
          </w:p>
        </w:tc>
        <w:tc>
          <w:tcPr>
            <w:tcW w:w="1985" w:type="dxa"/>
          </w:tcPr>
          <w:p w14:paraId="1CEB8BC2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LIRIS, YouTube-8 and YouTube-24, StockEmotion.</w:t>
            </w:r>
          </w:p>
        </w:tc>
        <w:tc>
          <w:tcPr>
            <w:tcW w:w="2268" w:type="dxa"/>
          </w:tcPr>
          <w:p w14:paraId="135D4FE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Zero-shot MER framework refines emotion embeddings using affective graph space</w:t>
            </w:r>
          </w:p>
        </w:tc>
        <w:tc>
          <w:tcPr>
            <w:tcW w:w="1701" w:type="dxa"/>
          </w:tcPr>
          <w:p w14:paraId="7DCEC3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ZSL of 65.84 and Harmonic mean of 36.41</w:t>
            </w:r>
          </w:p>
        </w:tc>
      </w:tr>
      <w:tr w14:paraId="79527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B7FF20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eastAsia="Times New Roman" w:cs="Times New Roman"/>
                  <w:color w:val="000000"/>
                  <w:kern w:val="0"/>
                  <w:lang w:eastAsia="en-IN"/>
                  <w14:ligatures w14:val="none"/>
                </w:rPr>
                <w:tag w:val="MENDELEY_CITATION_v3_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"/>
                <w:id w:val="27080714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eastAsia="Times New Roman" w:cs="Times New Roman"/>
                  <w:color w:val="000000"/>
                  <w:kern w:val="0"/>
                  <w:lang w:eastAsia="en-IN"/>
                  <w14:ligatures w14:val="none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  <w:kern w:val="0"/>
                    <w:lang w:eastAsia="en-IN"/>
                    <w14:ligatures w14:val="none"/>
                  </w:rPr>
                  <w:t>(Tang et al., 2023)</w:t>
                </w:r>
              </w:sdtContent>
            </w:sdt>
            <w:r>
              <w:rPr>
                <w:rFonts w:hint="default"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842" w:type="dxa"/>
          </w:tcPr>
          <w:p w14:paraId="367579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53C89B83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5202D1F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Bi-directional attention block captures fine-grained multimodal sentiment via dynamic routing.</w:t>
            </w:r>
          </w:p>
        </w:tc>
        <w:tc>
          <w:tcPr>
            <w:tcW w:w="1701" w:type="dxa"/>
          </w:tcPr>
          <w:p w14:paraId="513F029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and F1- score of 89.1</w:t>
            </w:r>
          </w:p>
        </w:tc>
      </w:tr>
      <w:tr w14:paraId="356A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"/>
            <w:id w:val="-22953144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C26C43A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(Y. Wang et al., 2022)</w:t>
                </w:r>
              </w:p>
            </w:tc>
          </w:sdtContent>
        </w:sdt>
        <w:tc>
          <w:tcPr>
            <w:tcW w:w="1842" w:type="dxa"/>
          </w:tcPr>
          <w:p w14:paraId="2642CCD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video level sentimental analysis</w:t>
            </w:r>
          </w:p>
        </w:tc>
        <w:tc>
          <w:tcPr>
            <w:tcW w:w="1985" w:type="dxa"/>
          </w:tcPr>
          <w:p w14:paraId="6BB96A56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331465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reduces unimodal representation differences, improving multimodal video sentiment analysis performance.</w:t>
            </w:r>
          </w:p>
        </w:tc>
        <w:tc>
          <w:tcPr>
            <w:tcW w:w="1701" w:type="dxa"/>
          </w:tcPr>
          <w:p w14:paraId="5464ADC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 – score of 87. 5 an accuracy of 84.3</w:t>
            </w:r>
          </w:p>
        </w:tc>
      </w:tr>
      <w:tr w14:paraId="038E1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9A542A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"/>
                <w:id w:val="1687949864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(Low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3FBDCA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emotion recognition</w:t>
            </w:r>
          </w:p>
        </w:tc>
        <w:tc>
          <w:tcPr>
            <w:tcW w:w="1985" w:type="dxa"/>
          </w:tcPr>
          <w:p w14:paraId="604C215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IEMOCAP, CMU-MOSEI</w:t>
            </w:r>
          </w:p>
        </w:tc>
        <w:tc>
          <w:tcPr>
            <w:tcW w:w="2268" w:type="dxa"/>
          </w:tcPr>
          <w:p w14:paraId="63A910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universal single-source adversarial </w:t>
            </w:r>
          </w:p>
          <w:p w14:paraId="67E25A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perturbations framework</w:t>
            </w:r>
          </w:p>
        </w:tc>
        <w:tc>
          <w:tcPr>
            <w:tcW w:w="1701" w:type="dxa"/>
          </w:tcPr>
          <w:p w14:paraId="71BD3B0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78.12</w:t>
            </w:r>
          </w:p>
        </w:tc>
      </w:tr>
      <w:tr w14:paraId="4EE7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CA3D31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"/>
                <w:id w:val="797657420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(Chen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3E7200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44C4AFBE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896E7E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weighted cross-modal attention mechanism captures the temporal correlation information and the </w:t>
            </w:r>
          </w:p>
          <w:p w14:paraId="604ABD7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spatial dependence information of each modality</w:t>
            </w:r>
          </w:p>
        </w:tc>
        <w:tc>
          <w:tcPr>
            <w:tcW w:w="1701" w:type="dxa"/>
          </w:tcPr>
          <w:p w14:paraId="2E535B7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3.82</w:t>
            </w:r>
          </w:p>
        </w:tc>
      </w:tr>
      <w:tr w14:paraId="775AB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555" w:type="dxa"/>
          </w:tcPr>
          <w:p w14:paraId="2F189A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"/>
                <w:id w:val="1274900152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(Xue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DDC1D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60544EF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MVSA-Single, MVSA Multi and Multi-ZOL</w:t>
            </w:r>
          </w:p>
        </w:tc>
        <w:tc>
          <w:tcPr>
            <w:tcW w:w="2268" w:type="dxa"/>
          </w:tcPr>
          <w:p w14:paraId="1D67787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filter noise before multimodal fusion </w:t>
            </w:r>
          </w:p>
          <w:p w14:paraId="258508F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BB55A6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78.34 and F1-score of 77.92</w:t>
            </w:r>
          </w:p>
        </w:tc>
      </w:tr>
      <w:tr w14:paraId="2FECA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F03F6D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"/>
                <w:id w:val="43253474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(H. Sun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0622259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 and depression detection.</w:t>
            </w:r>
          </w:p>
        </w:tc>
        <w:tc>
          <w:tcPr>
            <w:tcW w:w="1985" w:type="dxa"/>
          </w:tcPr>
          <w:p w14:paraId="67082F2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,CMU-MOSEI and AVEC2019</w:t>
            </w:r>
          </w:p>
        </w:tc>
        <w:tc>
          <w:tcPr>
            <w:tcW w:w="2268" w:type="dxa"/>
          </w:tcPr>
          <w:p w14:paraId="4006A2B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generate </w:t>
            </w:r>
          </w:p>
          <w:p w14:paraId="599D50B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corresponding interacted features by calculating source-target attention</w:t>
            </w:r>
          </w:p>
        </w:tc>
        <w:tc>
          <w:tcPr>
            <w:tcW w:w="1701" w:type="dxa"/>
          </w:tcPr>
          <w:p w14:paraId="032EA7E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86.9 and F1-score of 86.8</w:t>
            </w:r>
          </w:p>
        </w:tc>
      </w:tr>
      <w:tr w14:paraId="6D56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5A750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"/>
                <w:id w:val="-371392655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(He &amp; Hu,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1EBC3F0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6CA66C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0DD5B07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explore the time-dependent interactions </w:t>
            </w:r>
          </w:p>
          <w:p w14:paraId="59DFACB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among different modalities.</w:t>
            </w:r>
          </w:p>
        </w:tc>
        <w:tc>
          <w:tcPr>
            <w:tcW w:w="1701" w:type="dxa"/>
          </w:tcPr>
          <w:p w14:paraId="74F16FA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85.6</w:t>
            </w:r>
          </w:p>
        </w:tc>
      </w:tr>
      <w:tr w14:paraId="72AF5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"/>
            <w:id w:val="1994439917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17E86BEF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(Fang et al., 2024)</w:t>
                </w:r>
              </w:p>
            </w:tc>
          </w:sdtContent>
        </w:sdt>
        <w:tc>
          <w:tcPr>
            <w:tcW w:w="1842" w:type="dxa"/>
          </w:tcPr>
          <w:p w14:paraId="4A81677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616C4B6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1295873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Coarse-grained </w:t>
            </w:r>
          </w:p>
          <w:p w14:paraId="0D70DF7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Interaction Network (CIN) exploits the unique characteristics </w:t>
            </w:r>
          </w:p>
          <w:p w14:paraId="3E39783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of different modalities at a coarse-grained level</w:t>
            </w:r>
          </w:p>
        </w:tc>
        <w:tc>
          <w:tcPr>
            <w:tcW w:w="1701" w:type="dxa"/>
          </w:tcPr>
          <w:p w14:paraId="3DC6120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85.76</w:t>
            </w:r>
          </w:p>
        </w:tc>
      </w:tr>
      <w:tr w14:paraId="657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B1FE96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"/>
                <w:id w:val="1323619197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(Jia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24A748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classification</w:t>
            </w:r>
          </w:p>
        </w:tc>
        <w:tc>
          <w:tcPr>
            <w:tcW w:w="1985" w:type="dxa"/>
          </w:tcPr>
          <w:p w14:paraId="1D6543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TWITTER-15 and TWITTER-17 </w:t>
            </w:r>
          </w:p>
        </w:tc>
        <w:tc>
          <w:tcPr>
            <w:tcW w:w="2268" w:type="dxa"/>
          </w:tcPr>
          <w:p w14:paraId="50EA94C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interaction of image, text, and </w:t>
            </w:r>
          </w:p>
          <w:p w14:paraId="5259DE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targets along the modal-axis, sequential-axis, and feature channel axis</w:t>
            </w:r>
          </w:p>
        </w:tc>
        <w:tc>
          <w:tcPr>
            <w:tcW w:w="1701" w:type="dxa"/>
          </w:tcPr>
          <w:p w14:paraId="5CAFF5D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79.94 and F1-score of 79.66</w:t>
            </w:r>
          </w:p>
        </w:tc>
      </w:tr>
      <w:tr w14:paraId="56D24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82C017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"/>
                <w:id w:val="1369561865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(X. Zhao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1B418D0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CCBE1A4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749C2ED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MCER model reduces redundancy, enhances multimodal interaction, and filters unimodal noise effectively.</w:t>
            </w:r>
          </w:p>
        </w:tc>
        <w:tc>
          <w:tcPr>
            <w:tcW w:w="1701" w:type="dxa"/>
          </w:tcPr>
          <w:p w14:paraId="26BDB4E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86.73</w:t>
            </w:r>
          </w:p>
        </w:tc>
      </w:tr>
      <w:tr w14:paraId="54BC6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B28038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"/>
                <w:id w:val="-873081215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(Q. Qi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91C09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3AD89B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238A3D2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encoding-decoding network solves long-term dependencies and modality weight </w:t>
            </w:r>
          </w:p>
        </w:tc>
        <w:tc>
          <w:tcPr>
            <w:tcW w:w="1701" w:type="dxa"/>
          </w:tcPr>
          <w:p w14:paraId="0959CA8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F1-score of 81.82</w:t>
            </w:r>
          </w:p>
        </w:tc>
      </w:tr>
      <w:tr w14:paraId="3F92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C1F5FE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"/>
                <w:id w:val="1969162454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(Katsurai &amp; Ichi Satoh, n.d.)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  <w:sdt>
              <w:sdtPr>
                <w:rPr>
                  <w:rFonts w:hint="default" w:ascii="Times New Roman" w:hAnsi="Times New Roman" w:cs="Times New Roman"/>
                </w:rPr>
                <w:tag w:val="MENDELEY_CITATION_TEMP"/>
                <w:id w:val="-1769990901"/>
                <w:placeholder>
                  <w:docPart w:val="{57409b86-7046-43c0-ad7a-aabda549bf24}"/>
                </w:placeholder>
                <w15:appearance w15:val="hidden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1842" w:type="dxa"/>
          </w:tcPr>
          <w:p w14:paraId="3AAEAA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Image sentimental analysis</w:t>
            </w:r>
          </w:p>
        </w:tc>
        <w:tc>
          <w:tcPr>
            <w:tcW w:w="1985" w:type="dxa"/>
          </w:tcPr>
          <w:p w14:paraId="59DE8002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Flickr and Instagram datasets.</w:t>
            </w:r>
          </w:p>
        </w:tc>
        <w:tc>
          <w:tcPr>
            <w:tcW w:w="2268" w:type="dxa"/>
          </w:tcPr>
          <w:p w14:paraId="47E1B9B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latent correlations among multiple views constructed using SentiWordNe.t</w:t>
            </w:r>
          </w:p>
        </w:tc>
        <w:tc>
          <w:tcPr>
            <w:tcW w:w="1701" w:type="dxa"/>
          </w:tcPr>
          <w:p w14:paraId="399FB93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74.77 ± 0.82%</w:t>
            </w:r>
          </w:p>
        </w:tc>
      </w:tr>
      <w:tr w14:paraId="385A7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989F85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"/>
                <w:id w:val="2072078483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(Jain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6D09008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0D668D4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</w:t>
            </w:r>
          </w:p>
        </w:tc>
        <w:tc>
          <w:tcPr>
            <w:tcW w:w="2268" w:type="dxa"/>
          </w:tcPr>
          <w:p w14:paraId="3247441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Co-learning fosters model explainability in multimodal sentiment analysis through modality dominance insights.</w:t>
            </w:r>
          </w:p>
        </w:tc>
        <w:tc>
          <w:tcPr>
            <w:tcW w:w="1701" w:type="dxa"/>
          </w:tcPr>
          <w:p w14:paraId="730C425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73.03 and F1-score of 75</w:t>
            </w:r>
          </w:p>
        </w:tc>
      </w:tr>
      <w:tr w14:paraId="06E73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292DB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"/>
                <w:id w:val="-1853094362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(Qian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701CF7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B81DA3B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3F9E08E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Capsule networks uncover deep sentiment structures and improve cross-modal interaction understanding.</w:t>
            </w:r>
          </w:p>
        </w:tc>
        <w:tc>
          <w:tcPr>
            <w:tcW w:w="1701" w:type="dxa"/>
          </w:tcPr>
          <w:p w14:paraId="2CC7C5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84.8 and F1-score of 84.7</w:t>
            </w:r>
          </w:p>
        </w:tc>
      </w:tr>
      <w:tr w14:paraId="3D48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"/>
            <w:id w:val="542648513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E6F0BA5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(H. Zhao et al., 2024)</w:t>
                </w:r>
              </w:p>
            </w:tc>
          </w:sdtContent>
        </w:sdt>
        <w:tc>
          <w:tcPr>
            <w:tcW w:w="1842" w:type="dxa"/>
          </w:tcPr>
          <w:p w14:paraId="351EA84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42ACF5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</w:rPr>
              <w:t>MULTI-ZOL TWITTER-15 AND TWITTER-17 ,</w:t>
            </w:r>
            <w:r>
              <w:rPr>
                <w:rFonts w:hint="default" w:ascii="Times New Roman" w:hAnsi="Times New Roman" w:cs="Times New Roman"/>
                <w:i/>
                <w:iCs/>
                <w:color w:val="57585A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</w:rPr>
              <w:t>MASAD DATASETs</w:t>
            </w:r>
          </w:p>
        </w:tc>
        <w:tc>
          <w:tcPr>
            <w:tcW w:w="2268" w:type="dxa"/>
          </w:tcPr>
          <w:p w14:paraId="2961EA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Survey on Multimodal Aspect-Based Sentiment Analysis (MABSA): concepts,methods, evaluations, and future research trends</w:t>
            </w:r>
          </w:p>
        </w:tc>
        <w:tc>
          <w:tcPr>
            <w:tcW w:w="1701" w:type="dxa"/>
          </w:tcPr>
          <w:p w14:paraId="2C6517A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78.6 and F1-score of 74.19</w:t>
            </w:r>
          </w:p>
        </w:tc>
      </w:tr>
      <w:tr w14:paraId="1AA9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"/>
            <w:id w:val="-1900893692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1ED83CD5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(X. Sun et al., 2024)</w:t>
                </w:r>
              </w:p>
            </w:tc>
          </w:sdtContent>
        </w:sdt>
        <w:tc>
          <w:tcPr>
            <w:tcW w:w="1842" w:type="dxa"/>
          </w:tcPr>
          <w:p w14:paraId="68A2705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ABBFBC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58B753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uses gated fusion and multi-task learning.</w:t>
            </w:r>
          </w:p>
        </w:tc>
        <w:tc>
          <w:tcPr>
            <w:tcW w:w="1701" w:type="dxa"/>
          </w:tcPr>
          <w:p w14:paraId="0C1848A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86% and F1-score of 85.8</w:t>
            </w:r>
          </w:p>
        </w:tc>
      </w:tr>
      <w:tr w14:paraId="0DA4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334C9E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"/>
                <w:id w:val="-1319801807"/>
                <w:placeholder>
                  <w:docPart w:val="{57409b86-7046-43c0-ad7a-aabda549bf24}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(He et al., 2021)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7B3332E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634D5C1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CMU-MOSEI</w:t>
            </w:r>
          </w:p>
        </w:tc>
        <w:tc>
          <w:tcPr>
            <w:tcW w:w="2268" w:type="dxa"/>
          </w:tcPr>
          <w:p w14:paraId="63F9477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Time squeeze fusion with unimodal reinforced Transformer improves multimodal sentiment analysis performance.</w:t>
            </w:r>
          </w:p>
        </w:tc>
        <w:tc>
          <w:tcPr>
            <w:tcW w:w="1701" w:type="dxa"/>
          </w:tcPr>
          <w:p w14:paraId="6D37B8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82.2 and F1-score of 82.4</w:t>
            </w:r>
          </w:p>
        </w:tc>
      </w:tr>
      <w:tr w14:paraId="7A9D8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"/>
            <w:id w:val="-2054992068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013C0043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(Huan et al., 2024)</w:t>
                </w:r>
              </w:p>
            </w:tc>
          </w:sdtContent>
        </w:sdt>
        <w:tc>
          <w:tcPr>
            <w:tcW w:w="1842" w:type="dxa"/>
          </w:tcPr>
          <w:p w14:paraId="75E2B6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157679A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CMU-MOSI,  CMU-MOSEI , MELD and UR-FUNNY datasets.</w:t>
            </w:r>
          </w:p>
        </w:tc>
        <w:tc>
          <w:tcPr>
            <w:tcW w:w="2268" w:type="dxa"/>
          </w:tcPr>
          <w:p w14:paraId="7D2627A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UniMF tackles missing and unaligned multimodal sequences with transformers effectively.</w:t>
            </w:r>
          </w:p>
        </w:tc>
        <w:tc>
          <w:tcPr>
            <w:tcW w:w="1701" w:type="dxa"/>
          </w:tcPr>
          <w:p w14:paraId="3BCB202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82%</w:t>
            </w:r>
          </w:p>
        </w:tc>
      </w:tr>
    </w:tbl>
    <w:p w14:paraId="6C9EBAC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B10B2"/>
    <w:rsid w:val="65DB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7409b86-7046-43c0-ad7a-aabda549bf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409b86-7046-43c0-ad7a-aabda549bf24}"/>
      </w:docPartPr>
      <w:docPartBody>
        <w:p w14:paraId="0F537924">
          <w:r>
            <w:rPr>
              <w:rStyle w:val="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semiHidden="0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Placeholder Text"/>
    <w:basedOn w:val="2"/>
    <w:unhideWhenUsed/>
    <w:uiPriority w:val="99"/>
    <w:rPr>
      <w:color w:val="666666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2024-12-09T03:50:00Z</dcterms:created>
  <dc:creator>abi shek</dc:creator>
  <cp:lastModifiedBy>abi shek</cp:lastModifiedBy>
  <dcterms:modified xsi:type="dcterms:W3CDTF">2024-12-09T09:43:18Z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B86C67849E5E4423BC0BCBD3C25CBFB5_11</vt:lpwstr>
  </property>
</Properties>
</file>