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A13D" w14:textId="65C31FD9" w:rsidR="00B74E38" w:rsidRDefault="00B74E38" w:rsidP="00B74E38">
      <w:pPr>
        <w:shd w:val="clear" w:color="auto" w:fill="FFFFFF"/>
        <w:rPr>
          <w:rFonts w:ascii="Arial" w:hAnsi="Arial" w:cs="Arial"/>
          <w:color w:val="000C1F"/>
          <w:lang w:val="en-US"/>
        </w:rPr>
      </w:pPr>
      <w:r w:rsidRPr="00B74E38">
        <w:rPr>
          <w:rFonts w:ascii="Arial" w:hAnsi="Arial" w:cs="Arial"/>
          <w:b/>
          <w:bCs/>
          <w:color w:val="000C1F"/>
          <w:sz w:val="27"/>
          <w:szCs w:val="27"/>
          <w:lang w:val="en-US"/>
        </w:rPr>
        <w:t xml:space="preserve">Question </w:t>
      </w:r>
      <w:r>
        <w:rPr>
          <w:rFonts w:ascii="Arial" w:hAnsi="Arial" w:cs="Arial"/>
          <w:b/>
          <w:bCs/>
          <w:color w:val="000C1F"/>
          <w:sz w:val="27"/>
          <w:szCs w:val="27"/>
          <w:lang w:val="en-US"/>
        </w:rPr>
        <w:t>1</w:t>
      </w:r>
      <w:r w:rsidRPr="00B74E38">
        <w:rPr>
          <w:rFonts w:ascii="Arial" w:hAnsi="Arial" w:cs="Arial"/>
          <w:b/>
          <w:bCs/>
          <w:color w:val="000C1F"/>
          <w:sz w:val="27"/>
          <w:szCs w:val="27"/>
          <w:lang w:val="en-US"/>
        </w:rPr>
        <w:t>:</w:t>
      </w:r>
    </w:p>
    <w:p w14:paraId="0CF8DC26" w14:textId="26F0D734" w:rsidR="00147634" w:rsidRPr="00A0280B" w:rsidRDefault="00147634">
      <w:pPr>
        <w:shd w:val="clear" w:color="auto" w:fill="FFFFFF"/>
        <w:spacing w:line="405" w:lineRule="atLeast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color w:val="000C1F"/>
          <w:lang w:val="en-US"/>
        </w:rPr>
        <w:t>Study your solution to Extracting the Data with SQL. How many days did it take the student with the most extended completion period to complete a career track?</w:t>
      </w:r>
    </w:p>
    <w:p w14:paraId="42224298" w14:textId="4793B3E1" w:rsidR="00147634" w:rsidRPr="00A0280B" w:rsidRDefault="00147634">
      <w:pPr>
        <w:shd w:val="clear" w:color="auto" w:fill="FFFFFF"/>
        <w:divId w:val="1180851346"/>
        <w:rPr>
          <w:rFonts w:ascii="Arial" w:hAnsi="Arial" w:cs="Arial"/>
          <w:color w:val="000C1F"/>
          <w:lang w:val="en-US"/>
        </w:rPr>
      </w:pPr>
      <w:r>
        <w:rPr>
          <w:rFonts w:ascii="Arial" w:hAnsi="Arial" w:cs="Arial"/>
          <w:color w:val="000C1F"/>
        </w:rPr>
        <w:object w:dxaOrig="360" w:dyaOrig="312" w14:anchorId="6B6417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18pt;height:15.6pt" o:ole="">
            <v:imagedata r:id="rId4" o:title=""/>
          </v:shape>
          <w:control r:id="rId5" w:name="DefaultOcxName" w:shapeid="_x0000_i1094"/>
        </w:object>
      </w:r>
      <w:r w:rsidRPr="00A0280B">
        <w:rPr>
          <w:rFonts w:ascii="Arial" w:hAnsi="Arial" w:cs="Arial"/>
          <w:color w:val="000C1F"/>
          <w:lang w:val="en-US"/>
        </w:rPr>
        <w:t>235 days</w:t>
      </w:r>
      <w:r>
        <w:rPr>
          <w:rFonts w:ascii="Arial" w:hAnsi="Arial" w:cs="Arial"/>
          <w:color w:val="000C1F"/>
        </w:rPr>
        <w:object w:dxaOrig="360" w:dyaOrig="312" w14:anchorId="79ECD110">
          <v:shape id="_x0000_i1198" type="#_x0000_t75" style="width:18pt;height:15.6pt" o:ole="">
            <v:imagedata r:id="rId6" o:title=""/>
          </v:shape>
          <w:control r:id="rId7" w:name="DefaultOcxName1" w:shapeid="_x0000_i1198"/>
        </w:object>
      </w:r>
      <w:r w:rsidRPr="00A0280B">
        <w:rPr>
          <w:rFonts w:ascii="Arial" w:hAnsi="Arial" w:cs="Arial"/>
          <w:color w:val="000C1F"/>
          <w:lang w:val="en-US"/>
        </w:rPr>
        <w:t>301 days</w:t>
      </w:r>
      <w:r>
        <w:rPr>
          <w:rFonts w:ascii="Arial" w:hAnsi="Arial" w:cs="Arial"/>
          <w:color w:val="000C1F"/>
        </w:rPr>
        <w:object w:dxaOrig="360" w:dyaOrig="312" w14:anchorId="0D1D39D8">
          <v:shape id="_x0000_i1199" type="#_x0000_t75" style="width:18pt;height:15.6pt" o:ole="">
            <v:imagedata r:id="rId8" o:title=""/>
          </v:shape>
          <w:control r:id="rId9" w:name="DefaultOcxName2" w:shapeid="_x0000_i1199"/>
        </w:object>
      </w:r>
      <w:r w:rsidRPr="00A0280B">
        <w:rPr>
          <w:rFonts w:ascii="Arial" w:hAnsi="Arial" w:cs="Arial"/>
          <w:color w:val="FF0000"/>
          <w:lang w:val="en-US"/>
        </w:rPr>
        <w:t xml:space="preserve">482 </w:t>
      </w:r>
      <w:r w:rsidRPr="00A0280B">
        <w:rPr>
          <w:rFonts w:ascii="Arial" w:hAnsi="Arial" w:cs="Arial"/>
          <w:color w:val="000C1F"/>
          <w:lang w:val="en-US"/>
        </w:rPr>
        <w:t>days</w:t>
      </w:r>
      <w:r>
        <w:rPr>
          <w:rFonts w:ascii="Arial" w:hAnsi="Arial" w:cs="Arial"/>
          <w:color w:val="000C1F"/>
        </w:rPr>
        <w:object w:dxaOrig="360" w:dyaOrig="312" w14:anchorId="3540BDA8">
          <v:shape id="_x0000_i1103" type="#_x0000_t75" style="width:18pt;height:15.6pt" o:ole="">
            <v:imagedata r:id="rId10" o:title=""/>
          </v:shape>
          <w:control r:id="rId11" w:name="DefaultOcxName3" w:shapeid="_x0000_i1103"/>
        </w:object>
      </w:r>
      <w:r w:rsidRPr="00A0280B">
        <w:rPr>
          <w:rFonts w:ascii="Arial" w:hAnsi="Arial" w:cs="Arial"/>
          <w:color w:val="000C1F"/>
          <w:lang w:val="en-US"/>
        </w:rPr>
        <w:t>512 days</w:t>
      </w:r>
    </w:p>
    <w:p w14:paraId="3761A22D" w14:textId="77777777" w:rsidR="00147634" w:rsidRPr="00A0280B" w:rsidRDefault="00147634">
      <w:pPr>
        <w:shd w:val="clear" w:color="auto" w:fill="FFFFFF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b/>
          <w:bCs/>
          <w:color w:val="000C1F"/>
          <w:sz w:val="27"/>
          <w:szCs w:val="27"/>
          <w:lang w:val="en-US"/>
        </w:rPr>
        <w:t>Question 2:</w:t>
      </w:r>
    </w:p>
    <w:p w14:paraId="379773D6" w14:textId="77777777" w:rsidR="00147634" w:rsidRPr="00A0280B" w:rsidRDefault="00147634">
      <w:pPr>
        <w:shd w:val="clear" w:color="auto" w:fill="FFFFFF"/>
        <w:spacing w:line="405" w:lineRule="atLeast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color w:val="000C1F"/>
          <w:lang w:val="en-US"/>
        </w:rPr>
        <w:t>Study your solution to Extracting the Data with SQL. Referring to the student in the previous question, what career track did the student complete?</w:t>
      </w:r>
    </w:p>
    <w:p w14:paraId="4843AA44" w14:textId="42804D11" w:rsidR="00147634" w:rsidRPr="00A0280B" w:rsidRDefault="00147634">
      <w:pPr>
        <w:shd w:val="clear" w:color="auto" w:fill="FFFFFF"/>
        <w:divId w:val="1853179547"/>
        <w:rPr>
          <w:rFonts w:ascii="Arial" w:hAnsi="Arial" w:cs="Arial"/>
          <w:color w:val="000C1F"/>
          <w:lang w:val="en-US"/>
        </w:rPr>
      </w:pPr>
      <w:r>
        <w:rPr>
          <w:rFonts w:ascii="Arial" w:hAnsi="Arial" w:cs="Arial"/>
          <w:color w:val="000C1F"/>
        </w:rPr>
        <w:object w:dxaOrig="360" w:dyaOrig="312" w14:anchorId="0FB893A0">
          <v:shape id="_x0000_i1106" type="#_x0000_t75" style="width:18pt;height:15.6pt" o:ole="">
            <v:imagedata r:id="rId12" o:title=""/>
          </v:shape>
          <w:control r:id="rId13" w:name="DefaultOcxName4" w:shapeid="_x0000_i1106"/>
        </w:object>
      </w:r>
      <w:r w:rsidRPr="00A0280B">
        <w:rPr>
          <w:rFonts w:ascii="Arial" w:hAnsi="Arial" w:cs="Arial"/>
          <w:color w:val="000C1F"/>
          <w:lang w:val="en-US"/>
        </w:rPr>
        <w:t>Data Scientist</w:t>
      </w:r>
      <w:r>
        <w:rPr>
          <w:rFonts w:ascii="Arial" w:hAnsi="Arial" w:cs="Arial"/>
          <w:color w:val="000C1F"/>
        </w:rPr>
        <w:object w:dxaOrig="360" w:dyaOrig="312" w14:anchorId="37042071">
          <v:shape id="_x0000_i1200" type="#_x0000_t75" style="width:18pt;height:15.6pt" o:ole="">
            <v:imagedata r:id="rId14" o:title=""/>
          </v:shape>
          <w:control r:id="rId15" w:name="DefaultOcxName5" w:shapeid="_x0000_i1200"/>
        </w:object>
      </w:r>
      <w:r w:rsidRPr="00A0280B">
        <w:rPr>
          <w:rFonts w:ascii="Arial" w:hAnsi="Arial" w:cs="Arial"/>
          <w:color w:val="FF0000"/>
          <w:lang w:val="en-US"/>
        </w:rPr>
        <w:t>Data Analyst</w:t>
      </w:r>
      <w:r>
        <w:rPr>
          <w:rFonts w:ascii="Arial" w:hAnsi="Arial" w:cs="Arial"/>
          <w:color w:val="000C1F"/>
        </w:rPr>
        <w:object w:dxaOrig="360" w:dyaOrig="312" w14:anchorId="345D552F">
          <v:shape id="_x0000_i1112" type="#_x0000_t75" style="width:18pt;height:15.6pt" o:ole="">
            <v:imagedata r:id="rId16" o:title=""/>
          </v:shape>
          <w:control r:id="rId17" w:name="DefaultOcxName6" w:shapeid="_x0000_i1112"/>
        </w:object>
      </w:r>
      <w:r w:rsidRPr="00A0280B">
        <w:rPr>
          <w:rFonts w:ascii="Arial" w:hAnsi="Arial" w:cs="Arial"/>
          <w:color w:val="000C1F"/>
          <w:lang w:val="en-US"/>
        </w:rPr>
        <w:t>Business Analyst</w:t>
      </w:r>
    </w:p>
    <w:p w14:paraId="66E7BE27" w14:textId="77777777" w:rsidR="00147634" w:rsidRPr="00A0280B" w:rsidRDefault="00147634">
      <w:pPr>
        <w:shd w:val="clear" w:color="auto" w:fill="FFFFFF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b/>
          <w:bCs/>
          <w:color w:val="000C1F"/>
          <w:sz w:val="27"/>
          <w:szCs w:val="27"/>
          <w:lang w:val="en-US"/>
        </w:rPr>
        <w:t>Question 3:</w:t>
      </w:r>
    </w:p>
    <w:p w14:paraId="6376DAFF" w14:textId="77777777" w:rsidR="00147634" w:rsidRPr="00A0280B" w:rsidRDefault="00147634">
      <w:pPr>
        <w:shd w:val="clear" w:color="auto" w:fill="FFFFFF"/>
        <w:spacing w:line="405" w:lineRule="atLeast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color w:val="000C1F"/>
          <w:lang w:val="en-US"/>
        </w:rPr>
        <w:t>Study your solution to Extracting the Data with SQL. How many track completions are there in total?</w:t>
      </w:r>
    </w:p>
    <w:p w14:paraId="61BC5A00" w14:textId="16708C0C" w:rsidR="00147634" w:rsidRPr="00A0280B" w:rsidRDefault="00147634">
      <w:pPr>
        <w:shd w:val="clear" w:color="auto" w:fill="FFFFFF"/>
        <w:divId w:val="945775240"/>
        <w:rPr>
          <w:rFonts w:ascii="Arial" w:hAnsi="Arial" w:cs="Arial"/>
          <w:color w:val="000C1F"/>
          <w:lang w:val="en-US"/>
        </w:rPr>
      </w:pPr>
      <w:r>
        <w:rPr>
          <w:rFonts w:ascii="Arial" w:hAnsi="Arial" w:cs="Arial"/>
          <w:color w:val="000C1F"/>
        </w:rPr>
        <w:object w:dxaOrig="360" w:dyaOrig="312" w14:anchorId="7B99C682">
          <v:shape id="_x0000_i1115" type="#_x0000_t75" style="width:18pt;height:15.6pt" o:ole="">
            <v:imagedata r:id="rId18" o:title=""/>
          </v:shape>
          <w:control r:id="rId19" w:name="DefaultOcxName7" w:shapeid="_x0000_i1115"/>
        </w:object>
      </w:r>
      <w:r w:rsidRPr="00A0280B">
        <w:rPr>
          <w:rFonts w:ascii="Arial" w:hAnsi="Arial" w:cs="Arial"/>
          <w:color w:val="000C1F"/>
          <w:lang w:val="en-US"/>
        </w:rPr>
        <w:t>105</w:t>
      </w:r>
      <w:r>
        <w:rPr>
          <w:rFonts w:ascii="Arial" w:hAnsi="Arial" w:cs="Arial"/>
          <w:color w:val="000C1F"/>
        </w:rPr>
        <w:object w:dxaOrig="360" w:dyaOrig="312" w14:anchorId="556172A5">
          <v:shape id="_x0000_i1201" type="#_x0000_t75" style="width:18pt;height:15.6pt" o:ole="">
            <v:imagedata r:id="rId20" o:title=""/>
          </v:shape>
          <w:control r:id="rId21" w:name="DefaultOcxName8" w:shapeid="_x0000_i1201"/>
        </w:object>
      </w:r>
      <w:r w:rsidRPr="00A0280B">
        <w:rPr>
          <w:rFonts w:ascii="Arial" w:hAnsi="Arial" w:cs="Arial"/>
          <w:color w:val="FF0000"/>
          <w:lang w:val="en-US"/>
        </w:rPr>
        <w:t>123</w:t>
      </w:r>
      <w:r>
        <w:rPr>
          <w:rFonts w:ascii="Arial" w:hAnsi="Arial" w:cs="Arial"/>
          <w:color w:val="000C1F"/>
        </w:rPr>
        <w:object w:dxaOrig="360" w:dyaOrig="312" w14:anchorId="167802E1">
          <v:shape id="_x0000_i1121" type="#_x0000_t75" style="width:18pt;height:15.6pt" o:ole="">
            <v:imagedata r:id="rId22" o:title=""/>
          </v:shape>
          <w:control r:id="rId23" w:name="DefaultOcxName9" w:shapeid="_x0000_i1121"/>
        </w:object>
      </w:r>
      <w:r w:rsidRPr="00A0280B">
        <w:rPr>
          <w:rFonts w:ascii="Arial" w:hAnsi="Arial" w:cs="Arial"/>
          <w:color w:val="000C1F"/>
          <w:lang w:val="en-US"/>
        </w:rPr>
        <w:t>9,019</w:t>
      </w:r>
      <w:r>
        <w:rPr>
          <w:rFonts w:ascii="Arial" w:hAnsi="Arial" w:cs="Arial"/>
          <w:color w:val="000C1F"/>
        </w:rPr>
        <w:object w:dxaOrig="360" w:dyaOrig="312" w14:anchorId="15132A89">
          <v:shape id="_x0000_i1124" type="#_x0000_t75" style="width:18pt;height:15.6pt" o:ole="">
            <v:imagedata r:id="rId24" o:title=""/>
          </v:shape>
          <w:control r:id="rId25" w:name="DefaultOcxName10" w:shapeid="_x0000_i1124"/>
        </w:object>
      </w:r>
      <w:r w:rsidRPr="00A0280B">
        <w:rPr>
          <w:rFonts w:ascii="Arial" w:hAnsi="Arial" w:cs="Arial"/>
          <w:color w:val="000C1F"/>
          <w:lang w:val="en-US"/>
        </w:rPr>
        <w:t>10,441</w:t>
      </w:r>
    </w:p>
    <w:p w14:paraId="11D5AB63" w14:textId="77777777" w:rsidR="00147634" w:rsidRPr="00A0280B" w:rsidRDefault="00147634">
      <w:pPr>
        <w:shd w:val="clear" w:color="auto" w:fill="FFFFFF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b/>
          <w:bCs/>
          <w:color w:val="000C1F"/>
          <w:sz w:val="27"/>
          <w:szCs w:val="27"/>
          <w:lang w:val="en-US"/>
        </w:rPr>
        <w:t>Question 4:</w:t>
      </w:r>
    </w:p>
    <w:p w14:paraId="4D1CB255" w14:textId="77777777" w:rsidR="00147634" w:rsidRPr="00A0280B" w:rsidRDefault="00147634">
      <w:pPr>
        <w:shd w:val="clear" w:color="auto" w:fill="FFFFFF"/>
        <w:spacing w:line="405" w:lineRule="atLeast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color w:val="000C1F"/>
          <w:lang w:val="en-US"/>
        </w:rPr>
        <w:t>Study your solution to Creating a Combo Chart in Tableau. Consider all career tracks and the month with the highest fraction of track completions. Roughly how many people have enrolled in a career track in that month?</w:t>
      </w:r>
    </w:p>
    <w:p w14:paraId="60F237A6" w14:textId="1277A8FF" w:rsidR="00147634" w:rsidRPr="00A0280B" w:rsidRDefault="00147634">
      <w:pPr>
        <w:shd w:val="clear" w:color="auto" w:fill="FFFFFF"/>
        <w:divId w:val="727219617"/>
        <w:rPr>
          <w:rFonts w:ascii="Arial" w:hAnsi="Arial" w:cs="Arial"/>
          <w:color w:val="000C1F"/>
          <w:lang w:val="en-US"/>
        </w:rPr>
      </w:pPr>
      <w:r>
        <w:rPr>
          <w:rFonts w:ascii="Arial" w:hAnsi="Arial" w:cs="Arial"/>
          <w:color w:val="000C1F"/>
        </w:rPr>
        <w:object w:dxaOrig="360" w:dyaOrig="312" w14:anchorId="1B539779">
          <v:shape id="_x0000_i1127" type="#_x0000_t75" style="width:18pt;height:15.6pt" o:ole="">
            <v:imagedata r:id="rId26" o:title=""/>
          </v:shape>
          <w:control r:id="rId27" w:name="DefaultOcxName11" w:shapeid="_x0000_i1127"/>
        </w:object>
      </w:r>
      <w:r w:rsidRPr="00A0280B">
        <w:rPr>
          <w:rFonts w:ascii="Arial" w:hAnsi="Arial" w:cs="Arial"/>
          <w:color w:val="000C1F"/>
          <w:lang w:val="en-US"/>
        </w:rPr>
        <w:t>430</w:t>
      </w:r>
      <w:r>
        <w:rPr>
          <w:rFonts w:ascii="Arial" w:hAnsi="Arial" w:cs="Arial"/>
          <w:color w:val="000C1F"/>
        </w:rPr>
        <w:object w:dxaOrig="360" w:dyaOrig="312" w14:anchorId="70E6BE4B">
          <v:shape id="_x0000_i1130" type="#_x0000_t75" style="width:18pt;height:15.6pt" o:ole="">
            <v:imagedata r:id="rId28" o:title=""/>
          </v:shape>
          <w:control r:id="rId29" w:name="DefaultOcxName12" w:shapeid="_x0000_i1130"/>
        </w:object>
      </w:r>
      <w:r w:rsidRPr="00A0280B">
        <w:rPr>
          <w:rFonts w:ascii="Arial" w:hAnsi="Arial" w:cs="Arial"/>
          <w:color w:val="000C1F"/>
          <w:lang w:val="en-US"/>
        </w:rPr>
        <w:t>960</w:t>
      </w:r>
      <w:r>
        <w:rPr>
          <w:rFonts w:ascii="Arial" w:hAnsi="Arial" w:cs="Arial"/>
          <w:color w:val="000C1F"/>
        </w:rPr>
        <w:object w:dxaOrig="360" w:dyaOrig="312" w14:anchorId="5F1F2C12">
          <v:shape id="_x0000_i1133" type="#_x0000_t75" style="width:18pt;height:15.6pt" o:ole="">
            <v:imagedata r:id="rId30" o:title=""/>
          </v:shape>
          <w:control r:id="rId31" w:name="DefaultOcxName13" w:shapeid="_x0000_i1133"/>
        </w:object>
      </w:r>
      <w:r w:rsidRPr="00A0280B">
        <w:rPr>
          <w:rFonts w:ascii="Arial" w:hAnsi="Arial" w:cs="Arial"/>
          <w:color w:val="000C1F"/>
          <w:lang w:val="en-US"/>
        </w:rPr>
        <w:t>1,190</w:t>
      </w:r>
      <w:r>
        <w:rPr>
          <w:rFonts w:ascii="Arial" w:hAnsi="Arial" w:cs="Arial"/>
          <w:color w:val="000C1F"/>
        </w:rPr>
        <w:object w:dxaOrig="360" w:dyaOrig="312" w14:anchorId="49EA8CE0">
          <v:shape id="_x0000_i1136" type="#_x0000_t75" style="width:18pt;height:15.6pt" o:ole="">
            <v:imagedata r:id="rId32" o:title=""/>
          </v:shape>
          <w:control r:id="rId33" w:name="DefaultOcxName14" w:shapeid="_x0000_i1136"/>
        </w:object>
      </w:r>
      <w:r w:rsidRPr="00A0280B">
        <w:rPr>
          <w:rFonts w:ascii="Arial" w:hAnsi="Arial" w:cs="Arial"/>
          <w:color w:val="000C1F"/>
          <w:lang w:val="en-US"/>
        </w:rPr>
        <w:t>1,650</w:t>
      </w:r>
    </w:p>
    <w:p w14:paraId="474DD42A" w14:textId="77777777" w:rsidR="00147634" w:rsidRPr="00A0280B" w:rsidRDefault="00147634">
      <w:pPr>
        <w:shd w:val="clear" w:color="auto" w:fill="FFFFFF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b/>
          <w:bCs/>
          <w:color w:val="000C1F"/>
          <w:sz w:val="27"/>
          <w:szCs w:val="27"/>
          <w:lang w:val="en-US"/>
        </w:rPr>
        <w:t>Question 5:</w:t>
      </w:r>
    </w:p>
    <w:p w14:paraId="0FD12893" w14:textId="77777777" w:rsidR="00147634" w:rsidRPr="00A0280B" w:rsidRDefault="00147634">
      <w:pPr>
        <w:shd w:val="clear" w:color="auto" w:fill="FFFFFF"/>
        <w:spacing w:line="405" w:lineRule="atLeast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color w:val="000C1F"/>
          <w:lang w:val="en-US"/>
        </w:rPr>
        <w:t>Study your solution to Creating a Combo Chart in Tableau. Which career track has the highest fraction of track completions in May?</w:t>
      </w:r>
    </w:p>
    <w:p w14:paraId="660E56A8" w14:textId="117A072E" w:rsidR="00147634" w:rsidRPr="00A0280B" w:rsidRDefault="00147634">
      <w:pPr>
        <w:shd w:val="clear" w:color="auto" w:fill="FFFFFF"/>
        <w:divId w:val="988627897"/>
        <w:rPr>
          <w:rFonts w:ascii="Arial" w:hAnsi="Arial" w:cs="Arial"/>
          <w:color w:val="000C1F"/>
          <w:lang w:val="en-US"/>
        </w:rPr>
      </w:pPr>
      <w:r>
        <w:rPr>
          <w:rFonts w:ascii="Arial" w:hAnsi="Arial" w:cs="Arial"/>
          <w:color w:val="000C1F"/>
        </w:rPr>
        <w:object w:dxaOrig="360" w:dyaOrig="312" w14:anchorId="462B3B27">
          <v:shape id="_x0000_i1202" type="#_x0000_t75" style="width:18pt;height:15.6pt" o:ole="">
            <v:imagedata r:id="rId34" o:title=""/>
          </v:shape>
          <w:control r:id="rId35" w:name="DefaultOcxName15" w:shapeid="_x0000_i1202"/>
        </w:object>
      </w:r>
      <w:r w:rsidRPr="00A02CEA">
        <w:rPr>
          <w:rFonts w:ascii="Arial" w:hAnsi="Arial" w:cs="Arial"/>
          <w:color w:val="FF0000"/>
          <w:lang w:val="en-US"/>
        </w:rPr>
        <w:t>Business Analyst</w:t>
      </w:r>
      <w:r>
        <w:rPr>
          <w:rFonts w:ascii="Arial" w:hAnsi="Arial" w:cs="Arial"/>
          <w:color w:val="000C1F"/>
        </w:rPr>
        <w:object w:dxaOrig="360" w:dyaOrig="312" w14:anchorId="03890F7A">
          <v:shape id="_x0000_i1142" type="#_x0000_t75" style="width:18pt;height:15.6pt" o:ole="">
            <v:imagedata r:id="rId36" o:title=""/>
          </v:shape>
          <w:control r:id="rId37" w:name="DefaultOcxName16" w:shapeid="_x0000_i1142"/>
        </w:object>
      </w:r>
      <w:r w:rsidRPr="00A0280B">
        <w:rPr>
          <w:rFonts w:ascii="Arial" w:hAnsi="Arial" w:cs="Arial"/>
          <w:color w:val="000C1F"/>
          <w:lang w:val="en-US"/>
        </w:rPr>
        <w:t>Data Analyst</w:t>
      </w:r>
      <w:r>
        <w:rPr>
          <w:rFonts w:ascii="Arial" w:hAnsi="Arial" w:cs="Arial"/>
          <w:color w:val="000C1F"/>
        </w:rPr>
        <w:object w:dxaOrig="360" w:dyaOrig="312" w14:anchorId="3C2379A9">
          <v:shape id="_x0000_i1145" type="#_x0000_t75" style="width:18pt;height:15.6pt" o:ole="">
            <v:imagedata r:id="rId38" o:title=""/>
          </v:shape>
          <w:control r:id="rId39" w:name="DefaultOcxName17" w:shapeid="_x0000_i1145"/>
        </w:object>
      </w:r>
      <w:r w:rsidRPr="00A0280B">
        <w:rPr>
          <w:rFonts w:ascii="Arial" w:hAnsi="Arial" w:cs="Arial"/>
          <w:color w:val="000C1F"/>
          <w:lang w:val="en-US"/>
        </w:rPr>
        <w:t>Data Scientist</w:t>
      </w:r>
    </w:p>
    <w:p w14:paraId="4F1F6144" w14:textId="77777777" w:rsidR="00147634" w:rsidRPr="00A0280B" w:rsidRDefault="00147634">
      <w:pPr>
        <w:shd w:val="clear" w:color="auto" w:fill="FFFFFF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b/>
          <w:bCs/>
          <w:color w:val="000C1F"/>
          <w:sz w:val="27"/>
          <w:szCs w:val="27"/>
          <w:lang w:val="en-US"/>
        </w:rPr>
        <w:t>Question 6:</w:t>
      </w:r>
    </w:p>
    <w:p w14:paraId="01E35FAC" w14:textId="77777777" w:rsidR="00147634" w:rsidRPr="00A0280B" w:rsidRDefault="00147634">
      <w:pPr>
        <w:shd w:val="clear" w:color="auto" w:fill="FFFFFF"/>
        <w:spacing w:line="405" w:lineRule="atLeast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color w:val="000C1F"/>
          <w:lang w:val="en-US"/>
        </w:rPr>
        <w:t>Study your solution to Creating a Combo Chart in Tableau. Which career track has the lowest fraction of track completions in January?</w:t>
      </w:r>
    </w:p>
    <w:p w14:paraId="0ADA0787" w14:textId="17F00281" w:rsidR="00147634" w:rsidRPr="00A0280B" w:rsidRDefault="00147634">
      <w:pPr>
        <w:shd w:val="clear" w:color="auto" w:fill="FFFFFF"/>
        <w:divId w:val="467213530"/>
        <w:rPr>
          <w:rFonts w:ascii="Arial" w:hAnsi="Arial" w:cs="Arial"/>
          <w:color w:val="000C1F"/>
          <w:lang w:val="en-US"/>
        </w:rPr>
      </w:pPr>
      <w:r>
        <w:rPr>
          <w:rFonts w:ascii="Arial" w:hAnsi="Arial" w:cs="Arial"/>
          <w:color w:val="000C1F"/>
        </w:rPr>
        <w:object w:dxaOrig="360" w:dyaOrig="312" w14:anchorId="37FF2708">
          <v:shape id="_x0000_i1148" type="#_x0000_t75" style="width:18pt;height:15.6pt" o:ole="">
            <v:imagedata r:id="rId40" o:title=""/>
          </v:shape>
          <w:control r:id="rId41" w:name="DefaultOcxName18" w:shapeid="_x0000_i1148"/>
        </w:object>
      </w:r>
      <w:r w:rsidRPr="00A0280B">
        <w:rPr>
          <w:rFonts w:ascii="Arial" w:hAnsi="Arial" w:cs="Arial"/>
          <w:color w:val="000C1F"/>
          <w:lang w:val="en-US"/>
        </w:rPr>
        <w:t>Business Analyst</w:t>
      </w:r>
      <w:r>
        <w:rPr>
          <w:rFonts w:ascii="Arial" w:hAnsi="Arial" w:cs="Arial"/>
          <w:color w:val="000C1F"/>
        </w:rPr>
        <w:object w:dxaOrig="360" w:dyaOrig="312" w14:anchorId="52892131">
          <v:shape id="_x0000_i1151" type="#_x0000_t75" style="width:18pt;height:15.6pt" o:ole="">
            <v:imagedata r:id="rId36" o:title=""/>
          </v:shape>
          <w:control r:id="rId42" w:name="DefaultOcxName19" w:shapeid="_x0000_i1151"/>
        </w:object>
      </w:r>
      <w:r w:rsidRPr="00A02CEA">
        <w:rPr>
          <w:rFonts w:ascii="Arial" w:hAnsi="Arial" w:cs="Arial"/>
          <w:lang w:val="en-US"/>
        </w:rPr>
        <w:t>Data Analyst</w:t>
      </w:r>
      <w:r>
        <w:rPr>
          <w:rFonts w:ascii="Arial" w:hAnsi="Arial" w:cs="Arial"/>
          <w:color w:val="000C1F"/>
        </w:rPr>
        <w:object w:dxaOrig="360" w:dyaOrig="312" w14:anchorId="71CB32FC">
          <v:shape id="_x0000_i1203" type="#_x0000_t75" style="width:18pt;height:15.6pt" o:ole="">
            <v:imagedata r:id="rId43" o:title=""/>
          </v:shape>
          <w:control r:id="rId44" w:name="DefaultOcxName20" w:shapeid="_x0000_i1203"/>
        </w:object>
      </w:r>
      <w:r w:rsidRPr="00A02CEA">
        <w:rPr>
          <w:rFonts w:ascii="Arial" w:hAnsi="Arial" w:cs="Arial"/>
          <w:color w:val="FF0000"/>
          <w:lang w:val="en-US"/>
        </w:rPr>
        <w:t>Data Scientist</w:t>
      </w:r>
    </w:p>
    <w:p w14:paraId="695F88CE" w14:textId="77777777" w:rsidR="00147634" w:rsidRPr="00A0280B" w:rsidRDefault="00147634">
      <w:pPr>
        <w:shd w:val="clear" w:color="auto" w:fill="FFFFFF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b/>
          <w:bCs/>
          <w:color w:val="000C1F"/>
          <w:sz w:val="27"/>
          <w:szCs w:val="27"/>
          <w:lang w:val="en-US"/>
        </w:rPr>
        <w:t>Question 7:</w:t>
      </w:r>
    </w:p>
    <w:p w14:paraId="1110319A" w14:textId="77777777" w:rsidR="00147634" w:rsidRPr="00A0280B" w:rsidRDefault="00147634">
      <w:pPr>
        <w:shd w:val="clear" w:color="auto" w:fill="FFFFFF"/>
        <w:spacing w:line="405" w:lineRule="atLeast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color w:val="000C1F"/>
          <w:lang w:val="en-US"/>
        </w:rPr>
        <w:lastRenderedPageBreak/>
        <w:t>Study your solution to Creating a Bar Chart in Tableau. When considering the enrollments in the Data Scientist career track, which of the following buckets contains the smallest number of representatives?</w:t>
      </w:r>
    </w:p>
    <w:p w14:paraId="354BA548" w14:textId="68CFAE87" w:rsidR="00147634" w:rsidRPr="00A0280B" w:rsidRDefault="00147634">
      <w:pPr>
        <w:shd w:val="clear" w:color="auto" w:fill="FFFFFF"/>
        <w:divId w:val="2059011315"/>
        <w:rPr>
          <w:rFonts w:ascii="Arial" w:hAnsi="Arial" w:cs="Arial"/>
          <w:color w:val="000C1F"/>
          <w:lang w:val="en-US"/>
        </w:rPr>
      </w:pPr>
      <w:r>
        <w:rPr>
          <w:rFonts w:ascii="Arial" w:hAnsi="Arial" w:cs="Arial"/>
          <w:color w:val="000C1F"/>
        </w:rPr>
        <w:object w:dxaOrig="360" w:dyaOrig="312" w14:anchorId="1B6FD3C0">
          <v:shape id="_x0000_i1157" type="#_x0000_t75" style="width:18pt;height:15.6pt" o:ole="">
            <v:imagedata r:id="rId45" o:title=""/>
          </v:shape>
          <w:control r:id="rId46" w:name="DefaultOcxName21" w:shapeid="_x0000_i1157"/>
        </w:object>
      </w:r>
      <w:r w:rsidRPr="00A0280B">
        <w:rPr>
          <w:rFonts w:ascii="Arial" w:hAnsi="Arial" w:cs="Arial"/>
          <w:color w:val="000C1F"/>
          <w:lang w:val="en-US"/>
        </w:rPr>
        <w:t>Same day</w:t>
      </w:r>
      <w:r>
        <w:rPr>
          <w:rFonts w:ascii="Arial" w:hAnsi="Arial" w:cs="Arial"/>
          <w:color w:val="000C1F"/>
        </w:rPr>
        <w:object w:dxaOrig="360" w:dyaOrig="312" w14:anchorId="2C1B3D4D">
          <v:shape id="_x0000_i1160" type="#_x0000_t75" style="width:18pt;height:15.6pt" o:ole="">
            <v:imagedata r:id="rId47" o:title=""/>
          </v:shape>
          <w:control r:id="rId48" w:name="DefaultOcxName22" w:shapeid="_x0000_i1160"/>
        </w:object>
      </w:r>
      <w:r w:rsidRPr="00A0280B">
        <w:rPr>
          <w:rFonts w:ascii="Arial" w:hAnsi="Arial" w:cs="Arial"/>
          <w:color w:val="000C1F"/>
          <w:lang w:val="en-US"/>
        </w:rPr>
        <w:t>1 to 7 days</w:t>
      </w:r>
      <w:r>
        <w:rPr>
          <w:rFonts w:ascii="Arial" w:hAnsi="Arial" w:cs="Arial"/>
          <w:color w:val="000C1F"/>
        </w:rPr>
        <w:object w:dxaOrig="360" w:dyaOrig="312" w14:anchorId="2C0B7091">
          <v:shape id="_x0000_i1163" type="#_x0000_t75" style="width:18pt;height:15.6pt" o:ole="">
            <v:imagedata r:id="rId49" o:title=""/>
          </v:shape>
          <w:control r:id="rId50" w:name="DefaultOcxName23" w:shapeid="_x0000_i1163"/>
        </w:object>
      </w:r>
      <w:r w:rsidRPr="00A0280B">
        <w:rPr>
          <w:rFonts w:ascii="Arial" w:hAnsi="Arial" w:cs="Arial"/>
          <w:color w:val="000C1F"/>
          <w:lang w:val="en-US"/>
        </w:rPr>
        <w:t>8 to 30 days</w:t>
      </w:r>
      <w:r>
        <w:rPr>
          <w:rFonts w:ascii="Arial" w:hAnsi="Arial" w:cs="Arial"/>
          <w:color w:val="000C1F"/>
        </w:rPr>
        <w:object w:dxaOrig="360" w:dyaOrig="312" w14:anchorId="4DEA29FD">
          <v:shape id="_x0000_i1196" type="#_x0000_t75" style="width:18pt;height:15.6pt" o:ole="">
            <v:imagedata r:id="rId51" o:title=""/>
          </v:shape>
          <w:control r:id="rId52" w:name="DefaultOcxName24" w:shapeid="_x0000_i1196"/>
        </w:object>
      </w:r>
      <w:r w:rsidRPr="00A02CEA">
        <w:rPr>
          <w:rFonts w:ascii="Arial" w:hAnsi="Arial" w:cs="Arial"/>
          <w:color w:val="FF0000"/>
          <w:lang w:val="en-US"/>
        </w:rPr>
        <w:t>31 to 60 days</w:t>
      </w:r>
      <w:r>
        <w:rPr>
          <w:rFonts w:ascii="Arial" w:hAnsi="Arial" w:cs="Arial"/>
          <w:color w:val="000C1F"/>
        </w:rPr>
        <w:object w:dxaOrig="360" w:dyaOrig="312" w14:anchorId="2B59BB68">
          <v:shape id="_x0000_i1195" type="#_x0000_t75" style="width:18pt;height:15.6pt" o:ole="">
            <v:imagedata r:id="rId53" o:title=""/>
          </v:shape>
          <w:control r:id="rId54" w:name="DefaultOcxName25" w:shapeid="_x0000_i1195"/>
        </w:object>
      </w:r>
      <w:r w:rsidRPr="00A0280B">
        <w:rPr>
          <w:rFonts w:ascii="Arial" w:hAnsi="Arial" w:cs="Arial"/>
          <w:color w:val="000C1F"/>
          <w:lang w:val="en-US"/>
        </w:rPr>
        <w:t>61 to 90 days</w:t>
      </w:r>
      <w:r>
        <w:rPr>
          <w:rFonts w:ascii="Arial" w:hAnsi="Arial" w:cs="Arial"/>
          <w:color w:val="000C1F"/>
        </w:rPr>
        <w:object w:dxaOrig="360" w:dyaOrig="312" w14:anchorId="2C775F39">
          <v:shape id="_x0000_i1172" type="#_x0000_t75" style="width:18pt;height:15.6pt" o:ole="">
            <v:imagedata r:id="rId55" o:title=""/>
          </v:shape>
          <w:control r:id="rId56" w:name="DefaultOcxName26" w:shapeid="_x0000_i1172"/>
        </w:object>
      </w:r>
      <w:r w:rsidRPr="00A0280B">
        <w:rPr>
          <w:rFonts w:ascii="Arial" w:hAnsi="Arial" w:cs="Arial"/>
          <w:color w:val="000C1F"/>
          <w:lang w:val="en-US"/>
        </w:rPr>
        <w:t>91 to 365 days</w:t>
      </w:r>
      <w:r>
        <w:rPr>
          <w:rFonts w:ascii="Arial" w:hAnsi="Arial" w:cs="Arial"/>
          <w:color w:val="000C1F"/>
        </w:rPr>
        <w:object w:dxaOrig="360" w:dyaOrig="312" w14:anchorId="7A8CCA65">
          <v:shape id="_x0000_i1175" type="#_x0000_t75" style="width:18pt;height:15.6pt" o:ole="">
            <v:imagedata r:id="rId57" o:title=""/>
          </v:shape>
          <w:control r:id="rId58" w:name="DefaultOcxName27" w:shapeid="_x0000_i1175"/>
        </w:object>
      </w:r>
      <w:r w:rsidRPr="00A0280B">
        <w:rPr>
          <w:rFonts w:ascii="Arial" w:hAnsi="Arial" w:cs="Arial"/>
          <w:color w:val="000C1F"/>
          <w:lang w:val="en-US"/>
        </w:rPr>
        <w:t>366+ days</w:t>
      </w:r>
    </w:p>
    <w:p w14:paraId="321087CF" w14:textId="77777777" w:rsidR="00147634" w:rsidRPr="00A0280B" w:rsidRDefault="00147634">
      <w:pPr>
        <w:shd w:val="clear" w:color="auto" w:fill="FFFFFF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b/>
          <w:bCs/>
          <w:color w:val="000C1F"/>
          <w:sz w:val="27"/>
          <w:szCs w:val="27"/>
          <w:lang w:val="en-US"/>
        </w:rPr>
        <w:t>Question 8:</w:t>
      </w:r>
    </w:p>
    <w:p w14:paraId="3F36E312" w14:textId="77777777" w:rsidR="00147634" w:rsidRPr="00A0280B" w:rsidRDefault="00147634">
      <w:pPr>
        <w:shd w:val="clear" w:color="auto" w:fill="FFFFFF"/>
        <w:spacing w:line="405" w:lineRule="atLeast"/>
        <w:rPr>
          <w:rFonts w:ascii="Arial" w:hAnsi="Arial" w:cs="Arial"/>
          <w:color w:val="000C1F"/>
          <w:lang w:val="en-US"/>
        </w:rPr>
      </w:pPr>
      <w:r w:rsidRPr="00A0280B">
        <w:rPr>
          <w:rFonts w:ascii="Arial" w:hAnsi="Arial" w:cs="Arial"/>
          <w:color w:val="000C1F"/>
          <w:lang w:val="en-US"/>
        </w:rPr>
        <w:t>Study your solution to Creating a Bar Chart in Tableau. When considering the enrollments in the Data Analyst career track, which of the following buckets contains the highest number of people?</w:t>
      </w:r>
    </w:p>
    <w:p w14:paraId="37B1FF55" w14:textId="6115F7AA" w:rsidR="00147634" w:rsidRPr="00A02CEA" w:rsidRDefault="00147634">
      <w:pPr>
        <w:shd w:val="clear" w:color="auto" w:fill="FFFFFF"/>
        <w:divId w:val="1596478399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000C1F"/>
        </w:rPr>
        <w:object w:dxaOrig="360" w:dyaOrig="312" w14:anchorId="063D89D8">
          <v:shape id="_x0000_i1178" type="#_x0000_t75" style="width:18pt;height:15.6pt" o:ole="">
            <v:imagedata r:id="rId59" o:title=""/>
          </v:shape>
          <w:control r:id="rId60" w:name="DefaultOcxName28" w:shapeid="_x0000_i1178"/>
        </w:object>
      </w:r>
      <w:r w:rsidRPr="00A0280B">
        <w:rPr>
          <w:rFonts w:ascii="Arial" w:hAnsi="Arial" w:cs="Arial"/>
          <w:color w:val="000C1F"/>
          <w:lang w:val="en-US"/>
        </w:rPr>
        <w:t>Same day</w:t>
      </w:r>
      <w:r>
        <w:rPr>
          <w:rFonts w:ascii="Arial" w:hAnsi="Arial" w:cs="Arial"/>
          <w:color w:val="000C1F"/>
        </w:rPr>
        <w:object w:dxaOrig="360" w:dyaOrig="312" w14:anchorId="01DDCE68">
          <v:shape id="_x0000_i1181" type="#_x0000_t75" style="width:18pt;height:15.6pt" o:ole="">
            <v:imagedata r:id="rId12" o:title=""/>
          </v:shape>
          <w:control r:id="rId61" w:name="DefaultOcxName29" w:shapeid="_x0000_i1181"/>
        </w:object>
      </w:r>
      <w:r w:rsidRPr="00A0280B">
        <w:rPr>
          <w:rFonts w:ascii="Arial" w:hAnsi="Arial" w:cs="Arial"/>
          <w:color w:val="000C1F"/>
          <w:lang w:val="en-US"/>
        </w:rPr>
        <w:t>1 to 7 days</w:t>
      </w:r>
      <w:r>
        <w:rPr>
          <w:rFonts w:ascii="Arial" w:hAnsi="Arial" w:cs="Arial"/>
          <w:color w:val="000C1F"/>
        </w:rPr>
        <w:object w:dxaOrig="360" w:dyaOrig="312" w14:anchorId="35442254">
          <v:shape id="_x0000_i1184" type="#_x0000_t75" style="width:18pt;height:15.6pt" o:ole="">
            <v:imagedata r:id="rId62" o:title=""/>
          </v:shape>
          <w:control r:id="rId63" w:name="DefaultOcxName30" w:shapeid="_x0000_i1184"/>
        </w:object>
      </w:r>
      <w:r w:rsidRPr="00A0280B">
        <w:rPr>
          <w:rFonts w:ascii="Arial" w:hAnsi="Arial" w:cs="Arial"/>
          <w:color w:val="000C1F"/>
          <w:lang w:val="en-US"/>
        </w:rPr>
        <w:t>8 to 30 days</w:t>
      </w:r>
      <w:r>
        <w:rPr>
          <w:rFonts w:ascii="Arial" w:hAnsi="Arial" w:cs="Arial"/>
          <w:color w:val="000C1F"/>
        </w:rPr>
        <w:object w:dxaOrig="360" w:dyaOrig="312" w14:anchorId="11E5D35A">
          <v:shape id="_x0000_i1187" type="#_x0000_t75" style="width:18pt;height:15.6pt" o:ole="">
            <v:imagedata r:id="rId64" o:title=""/>
          </v:shape>
          <w:control r:id="rId65" w:name="DefaultOcxName31" w:shapeid="_x0000_i1187"/>
        </w:object>
      </w:r>
      <w:r w:rsidRPr="00A0280B">
        <w:rPr>
          <w:rFonts w:ascii="Arial" w:hAnsi="Arial" w:cs="Arial"/>
          <w:color w:val="000C1F"/>
          <w:lang w:val="en-US"/>
        </w:rPr>
        <w:t>31 to 60 days</w:t>
      </w:r>
      <w:r>
        <w:rPr>
          <w:rFonts w:ascii="Arial" w:hAnsi="Arial" w:cs="Arial"/>
          <w:color w:val="000C1F"/>
        </w:rPr>
        <w:object w:dxaOrig="360" w:dyaOrig="312" w14:anchorId="38E9DE37">
          <v:shape id="_x0000_i1190" type="#_x0000_t75" style="width:18pt;height:15.6pt" o:ole="">
            <v:imagedata r:id="rId66" o:title=""/>
          </v:shape>
          <w:control r:id="rId67" w:name="DefaultOcxName32" w:shapeid="_x0000_i1190"/>
        </w:object>
      </w:r>
      <w:r w:rsidRPr="00A0280B">
        <w:rPr>
          <w:rFonts w:ascii="Arial" w:hAnsi="Arial" w:cs="Arial"/>
          <w:color w:val="000C1F"/>
          <w:lang w:val="en-US"/>
        </w:rPr>
        <w:t>61 to 90 days</w:t>
      </w:r>
      <w:r>
        <w:rPr>
          <w:rFonts w:ascii="Arial" w:hAnsi="Arial" w:cs="Arial"/>
          <w:color w:val="000C1F"/>
        </w:rPr>
        <w:object w:dxaOrig="360" w:dyaOrig="312" w14:anchorId="7EFEB87F">
          <v:shape id="_x0000_i1205" type="#_x0000_t75" style="width:18pt;height:15.6pt" o:ole="">
            <v:imagedata r:id="rId68" o:title=""/>
          </v:shape>
          <w:control r:id="rId69" w:name="DefaultOcxName33" w:shapeid="_x0000_i1205"/>
        </w:object>
      </w:r>
      <w:r w:rsidRPr="00A02CEA">
        <w:rPr>
          <w:rFonts w:ascii="Arial" w:hAnsi="Arial" w:cs="Arial"/>
          <w:color w:val="FF0000"/>
          <w:lang w:val="en-US"/>
        </w:rPr>
        <w:t>91 to 365 days</w:t>
      </w:r>
    </w:p>
    <w:p w14:paraId="1A455B3C" w14:textId="77777777" w:rsidR="00F369F3" w:rsidRPr="00A0280B" w:rsidRDefault="00F369F3">
      <w:pPr>
        <w:rPr>
          <w:lang w:val="en-US"/>
        </w:rPr>
      </w:pPr>
    </w:p>
    <w:sectPr w:rsidR="00F369F3" w:rsidRPr="00A0280B" w:rsidSect="00D41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34"/>
    <w:rsid w:val="00067F2A"/>
    <w:rsid w:val="00147634"/>
    <w:rsid w:val="00403D0D"/>
    <w:rsid w:val="007A5263"/>
    <w:rsid w:val="00A0280B"/>
    <w:rsid w:val="00A02CEA"/>
    <w:rsid w:val="00AA4FAF"/>
    <w:rsid w:val="00AE41A1"/>
    <w:rsid w:val="00B37BCD"/>
    <w:rsid w:val="00B74E38"/>
    <w:rsid w:val="00D41A59"/>
    <w:rsid w:val="00E728C9"/>
    <w:rsid w:val="00F35C59"/>
    <w:rsid w:val="00F3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66E18C92"/>
  <w15:chartTrackingRefBased/>
  <w15:docId w15:val="{64220E69-8C16-408E-8B04-218D96D8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1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control" Target="activeX/activeX20.xml"/><Relationship Id="rId47" Type="http://schemas.openxmlformats.org/officeDocument/2006/relationships/image" Target="media/image22.wmf"/><Relationship Id="rId63" Type="http://schemas.openxmlformats.org/officeDocument/2006/relationships/control" Target="activeX/activeX31.xml"/><Relationship Id="rId68" Type="http://schemas.openxmlformats.org/officeDocument/2006/relationships/image" Target="media/image32.wmf"/><Relationship Id="rId7" Type="http://schemas.openxmlformats.org/officeDocument/2006/relationships/control" Target="activeX/activeX2.xm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control" Target="activeX/activeX28.xml"/><Relationship Id="rId66" Type="http://schemas.openxmlformats.org/officeDocument/2006/relationships/image" Target="media/image31.wmf"/><Relationship Id="rId5" Type="http://schemas.openxmlformats.org/officeDocument/2006/relationships/control" Target="activeX/activeX1.xml"/><Relationship Id="rId61" Type="http://schemas.openxmlformats.org/officeDocument/2006/relationships/control" Target="activeX/activeX30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image" Target="media/image20.wmf"/><Relationship Id="rId48" Type="http://schemas.openxmlformats.org/officeDocument/2006/relationships/control" Target="activeX/activeX23.xml"/><Relationship Id="rId56" Type="http://schemas.openxmlformats.org/officeDocument/2006/relationships/control" Target="activeX/activeX27.xml"/><Relationship Id="rId64" Type="http://schemas.openxmlformats.org/officeDocument/2006/relationships/image" Target="media/image30.wmf"/><Relationship Id="rId69" Type="http://schemas.openxmlformats.org/officeDocument/2006/relationships/control" Target="activeX/activeX34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control" Target="activeX/activeX22.xml"/><Relationship Id="rId59" Type="http://schemas.openxmlformats.org/officeDocument/2006/relationships/image" Target="media/image28.wmf"/><Relationship Id="rId67" Type="http://schemas.openxmlformats.org/officeDocument/2006/relationships/control" Target="activeX/activeX33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control" Target="activeX/activeX26.xml"/><Relationship Id="rId62" Type="http://schemas.openxmlformats.org/officeDocument/2006/relationships/image" Target="media/image29.w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control" Target="activeX/activeX21.xml"/><Relationship Id="rId52" Type="http://schemas.openxmlformats.org/officeDocument/2006/relationships/control" Target="activeX/activeX25.xml"/><Relationship Id="rId60" Type="http://schemas.openxmlformats.org/officeDocument/2006/relationships/control" Target="activeX/activeX29.xml"/><Relationship Id="rId65" Type="http://schemas.openxmlformats.org/officeDocument/2006/relationships/control" Target="activeX/activeX3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control" Target="activeX/activeX24.xml"/><Relationship Id="rId55" Type="http://schemas.openxmlformats.org/officeDocument/2006/relationships/image" Target="media/image2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4</cp:revision>
  <dcterms:created xsi:type="dcterms:W3CDTF">2024-11-18T12:35:00Z</dcterms:created>
  <dcterms:modified xsi:type="dcterms:W3CDTF">2024-11-18T19:58:00Z</dcterms:modified>
</cp:coreProperties>
</file>