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887"/>
        <w:tblW w:w="9711" w:type="dxa"/>
        <w:tblLook w:val="04A0" w:firstRow="1" w:lastRow="0" w:firstColumn="1" w:lastColumn="0" w:noHBand="0" w:noVBand="1"/>
      </w:tblPr>
      <w:tblGrid>
        <w:gridCol w:w="9711"/>
      </w:tblGrid>
      <w:tr w:rsidR="00F37829" w14:paraId="391CABB9" w14:textId="77777777" w:rsidTr="00F37829">
        <w:trPr>
          <w:trHeight w:val="13484"/>
        </w:trPr>
        <w:tc>
          <w:tcPr>
            <w:tcW w:w="9711" w:type="dxa"/>
          </w:tcPr>
          <w:p w14:paraId="04ECAEF1" w14:textId="555EABC5" w:rsidR="00F37829" w:rsidRDefault="00F37829" w:rsidP="00F37829">
            <w:pPr>
              <w:pStyle w:val="Title"/>
              <w:rPr>
                <w:b/>
                <w:bCs/>
              </w:rPr>
            </w:pPr>
            <w:r>
              <w:rPr>
                <w:b/>
                <w:bCs/>
              </w:rPr>
              <w:t xml:space="preserve">  </w:t>
            </w:r>
          </w:p>
          <w:p w14:paraId="465D7F77" w14:textId="77777777" w:rsidR="00F37829" w:rsidRDefault="00F37829" w:rsidP="00F37829">
            <w:pPr>
              <w:pStyle w:val="Title"/>
              <w:jc w:val="center"/>
              <w:rPr>
                <w:rFonts w:ascii="Arial Black" w:hAnsi="Arial Black"/>
                <w:b/>
                <w:bCs/>
              </w:rPr>
            </w:pPr>
            <w:r>
              <w:rPr>
                <w:rFonts w:ascii="Arial Black" w:hAnsi="Arial Black"/>
                <w:b/>
                <w:bCs/>
              </w:rPr>
              <w:t>SMART PARKING</w:t>
            </w:r>
          </w:p>
          <w:p w14:paraId="0A0788F8" w14:textId="77777777" w:rsidR="00F37829" w:rsidRDefault="00F37829" w:rsidP="00F37829"/>
          <w:p w14:paraId="499C4C81" w14:textId="087BBB4A" w:rsidR="00F37829" w:rsidRPr="00F37829" w:rsidRDefault="00F37829" w:rsidP="00F37829">
            <w:pPr>
              <w:rPr>
                <w:rFonts w:ascii="Times New Roman" w:hAnsi="Times New Roman" w:cs="Times New Roman"/>
                <w:b/>
                <w:bCs/>
                <w:sz w:val="24"/>
                <w:szCs w:val="24"/>
              </w:rPr>
            </w:pPr>
            <w:r w:rsidRPr="00F37829">
              <w:rPr>
                <w:rFonts w:ascii="Times New Roman" w:hAnsi="Times New Roman" w:cs="Times New Roman"/>
                <w:b/>
                <w:bCs/>
                <w:sz w:val="24"/>
                <w:szCs w:val="24"/>
              </w:rPr>
              <w:t>DEFFINITION:</w:t>
            </w:r>
          </w:p>
          <w:p w14:paraId="03D59A3E" w14:textId="39E7B808" w:rsidR="00F37829" w:rsidRDefault="00F37829" w:rsidP="00F37829">
            <w:pPr>
              <w:rPr>
                <w:rFonts w:ascii="Times New Roman" w:hAnsi="Times New Roman" w:cs="Times New Roman"/>
                <w:sz w:val="28"/>
                <w:szCs w:val="28"/>
              </w:rPr>
            </w:pPr>
            <w:r>
              <w:rPr>
                <w:rFonts w:ascii="Times New Roman" w:hAnsi="Times New Roman" w:cs="Times New Roman"/>
                <w:sz w:val="28"/>
                <w:szCs w:val="28"/>
              </w:rPr>
              <w:t xml:space="preserve">                        </w:t>
            </w:r>
          </w:p>
          <w:p w14:paraId="5834D526" w14:textId="5C5D81D3" w:rsidR="00F37829" w:rsidRDefault="00F37829" w:rsidP="00F37829">
            <w:pPr>
              <w:jc w:val="both"/>
              <w:rPr>
                <w:rFonts w:ascii="Times New Roman" w:hAnsi="Times New Roman" w:cs="Times New Roman"/>
                <w:sz w:val="28"/>
                <w:szCs w:val="28"/>
              </w:rPr>
            </w:pPr>
            <w:r>
              <w:rPr>
                <w:rFonts w:ascii="Times New Roman" w:hAnsi="Times New Roman" w:cs="Times New Roman"/>
                <w:sz w:val="28"/>
                <w:szCs w:val="28"/>
              </w:rPr>
              <w:t xml:space="preserve">                       </w:t>
            </w:r>
            <w:r w:rsidRPr="00F37829">
              <w:rPr>
                <w:rFonts w:ascii="Times New Roman" w:hAnsi="Times New Roman" w:cs="Times New Roman"/>
                <w:sz w:val="28"/>
                <w:szCs w:val="28"/>
              </w:rPr>
              <w:t>Smart parking refers to an advanced and technology-driven approach to managing parking spaces efficiently. It utilizes various sensors, data analytics, and digital interfaces to provide real-time information about parking space availability, enable convenient reservations and payments, and enhance the overall parking experience for users. Smart parking systems aim to reduce congestion, minimize the time spent searching for parking, and improve urban mobility by optimizing the utilization of parking resources.</w:t>
            </w:r>
          </w:p>
          <w:p w14:paraId="6447611F" w14:textId="77777777" w:rsidR="00F37829" w:rsidRPr="00F37829" w:rsidRDefault="00F37829" w:rsidP="00F37829">
            <w:pPr>
              <w:jc w:val="both"/>
              <w:rPr>
                <w:rFonts w:ascii="Times New Roman" w:hAnsi="Times New Roman" w:cs="Times New Roman"/>
                <w:sz w:val="28"/>
                <w:szCs w:val="28"/>
              </w:rPr>
            </w:pPr>
          </w:p>
          <w:p w14:paraId="2D2F9D7D" w14:textId="77777777" w:rsidR="00F37829" w:rsidRDefault="00B876CE" w:rsidP="00F37829">
            <w:pPr>
              <w:rPr>
                <w:rFonts w:ascii="Times New Roman" w:hAnsi="Times New Roman" w:cs="Times New Roman"/>
                <w:b/>
                <w:bCs/>
                <w:sz w:val="24"/>
                <w:szCs w:val="24"/>
              </w:rPr>
            </w:pPr>
            <w:r>
              <w:rPr>
                <w:rFonts w:ascii="Times New Roman" w:hAnsi="Times New Roman" w:cs="Times New Roman"/>
                <w:b/>
                <w:bCs/>
                <w:sz w:val="24"/>
                <w:szCs w:val="24"/>
              </w:rPr>
              <w:t>DESIGN</w:t>
            </w:r>
            <w:r w:rsidR="00521434">
              <w:rPr>
                <w:rFonts w:ascii="Times New Roman" w:hAnsi="Times New Roman" w:cs="Times New Roman"/>
                <w:b/>
                <w:bCs/>
                <w:sz w:val="24"/>
                <w:szCs w:val="24"/>
              </w:rPr>
              <w:t xml:space="preserve"> THINGS:</w:t>
            </w:r>
          </w:p>
          <w:p w14:paraId="2C7AC98B" w14:textId="77777777" w:rsidR="00521434" w:rsidRPr="00F521A4" w:rsidRDefault="00FD4469" w:rsidP="00FD446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1</w:t>
            </w:r>
            <w:r w:rsidR="00945B5E">
              <w:rPr>
                <w:rFonts w:ascii="Times New Roman" w:hAnsi="Times New Roman" w:cs="Times New Roman"/>
                <w:b/>
                <w:bCs/>
                <w:sz w:val="24"/>
                <w:szCs w:val="24"/>
              </w:rPr>
              <w:t xml:space="preserve">6X2  </w:t>
            </w:r>
            <w:r w:rsidR="00945B5E">
              <w:rPr>
                <w:rFonts w:ascii="Times New Roman" w:hAnsi="Times New Roman" w:cs="Times New Roman"/>
                <w:sz w:val="24"/>
                <w:szCs w:val="24"/>
              </w:rPr>
              <w:t>LCD</w:t>
            </w:r>
            <w:r w:rsidR="00122BE3">
              <w:rPr>
                <w:rFonts w:ascii="Times New Roman" w:hAnsi="Times New Roman" w:cs="Times New Roman"/>
                <w:sz w:val="24"/>
                <w:szCs w:val="24"/>
              </w:rPr>
              <w:t xml:space="preserve"> Module with</w:t>
            </w:r>
            <w:r w:rsidR="00935B49">
              <w:rPr>
                <w:rFonts w:ascii="Times New Roman" w:hAnsi="Times New Roman" w:cs="Times New Roman"/>
                <w:sz w:val="24"/>
                <w:szCs w:val="24"/>
              </w:rPr>
              <w:t xml:space="preserve"> 12C  interface</w:t>
            </w:r>
          </w:p>
          <w:p w14:paraId="7049CB73" w14:textId="77777777" w:rsidR="00F521A4" w:rsidRPr="0017519E" w:rsidRDefault="00F521A4" w:rsidP="00FD4469">
            <w:pPr>
              <w:pStyle w:val="ListParagraph"/>
              <w:numPr>
                <w:ilvl w:val="0"/>
                <w:numId w:val="1"/>
              </w:numPr>
              <w:rPr>
                <w:rFonts w:ascii="Times New Roman" w:hAnsi="Times New Roman" w:cs="Times New Roman"/>
                <w:sz w:val="28"/>
                <w:szCs w:val="28"/>
              </w:rPr>
            </w:pPr>
            <w:r>
              <w:rPr>
                <w:rFonts w:ascii="Times New Roman" w:hAnsi="Times New Roman" w:cs="Times New Roman"/>
                <w:b/>
                <w:bCs/>
                <w:sz w:val="24"/>
                <w:szCs w:val="24"/>
              </w:rPr>
              <w:t xml:space="preserve">IR </w:t>
            </w:r>
            <w:r w:rsidR="004E2CDA">
              <w:rPr>
                <w:rFonts w:ascii="Times New Roman" w:hAnsi="Times New Roman" w:cs="Times New Roman"/>
                <w:b/>
                <w:bCs/>
                <w:sz w:val="24"/>
                <w:szCs w:val="24"/>
              </w:rPr>
              <w:t xml:space="preserve">  </w:t>
            </w:r>
            <w:r w:rsidR="004E2CDA" w:rsidRPr="0017519E">
              <w:rPr>
                <w:rFonts w:ascii="Times New Roman" w:hAnsi="Times New Roman" w:cs="Times New Roman"/>
                <w:sz w:val="28"/>
                <w:szCs w:val="28"/>
              </w:rPr>
              <w:t>proximity sensor</w:t>
            </w:r>
          </w:p>
          <w:p w14:paraId="41D9679A" w14:textId="4C0E0BFA" w:rsidR="00E47C28" w:rsidRPr="00BB6848" w:rsidRDefault="00E47C28" w:rsidP="00BB6848">
            <w:pPr>
              <w:pStyle w:val="ListParagraph"/>
              <w:numPr>
                <w:ilvl w:val="0"/>
                <w:numId w:val="1"/>
              </w:numPr>
              <w:rPr>
                <w:rFonts w:ascii="Times New Roman" w:hAnsi="Times New Roman" w:cs="Times New Roman"/>
                <w:sz w:val="28"/>
                <w:szCs w:val="28"/>
              </w:rPr>
            </w:pPr>
            <w:r w:rsidRPr="0017519E">
              <w:rPr>
                <w:rFonts w:ascii="Times New Roman" w:hAnsi="Times New Roman" w:cs="Times New Roman"/>
                <w:sz w:val="28"/>
                <w:szCs w:val="28"/>
              </w:rPr>
              <w:t>S</w:t>
            </w:r>
            <w:r w:rsidRPr="00BB6848">
              <w:rPr>
                <w:rFonts w:ascii="Times New Roman" w:hAnsi="Times New Roman" w:cs="Times New Roman"/>
                <w:sz w:val="28"/>
                <w:szCs w:val="28"/>
              </w:rPr>
              <w:t>ervo Motor</w:t>
            </w:r>
            <w:r w:rsidR="008275D6" w:rsidRPr="00BB6848">
              <w:rPr>
                <w:rFonts w:ascii="Times New Roman" w:hAnsi="Times New Roman" w:cs="Times New Roman"/>
                <w:sz w:val="28"/>
                <w:szCs w:val="28"/>
              </w:rPr>
              <w:t>.</w:t>
            </w:r>
          </w:p>
          <w:p w14:paraId="650512C6" w14:textId="77777777" w:rsidR="008275D6" w:rsidRDefault="008275D6" w:rsidP="008275D6">
            <w:pPr>
              <w:pStyle w:val="ListParagraph"/>
              <w:ind w:left="2640"/>
              <w:rPr>
                <w:rFonts w:ascii="Times New Roman" w:hAnsi="Times New Roman" w:cs="Times New Roman"/>
                <w:sz w:val="28"/>
                <w:szCs w:val="28"/>
              </w:rPr>
            </w:pPr>
          </w:p>
          <w:p w14:paraId="3FA7A14D" w14:textId="3D2808DA" w:rsidR="008275D6" w:rsidRDefault="008275D6" w:rsidP="008275D6">
            <w:pPr>
              <w:rPr>
                <w:rFonts w:ascii="Times New Roman" w:hAnsi="Times New Roman" w:cs="Times New Roman"/>
                <w:b/>
                <w:bCs/>
                <w:sz w:val="24"/>
                <w:szCs w:val="24"/>
              </w:rPr>
            </w:pPr>
            <w:r w:rsidRPr="00FF3FBD">
              <w:rPr>
                <w:rFonts w:ascii="Times New Roman" w:hAnsi="Times New Roman" w:cs="Times New Roman"/>
                <w:b/>
                <w:bCs/>
                <w:sz w:val="24"/>
                <w:szCs w:val="24"/>
              </w:rPr>
              <w:t>16X2  LCD Module with 12C  interface</w:t>
            </w:r>
            <w:r w:rsidR="00FF3FBD">
              <w:rPr>
                <w:rFonts w:ascii="Times New Roman" w:hAnsi="Times New Roman" w:cs="Times New Roman"/>
                <w:b/>
                <w:bCs/>
                <w:sz w:val="24"/>
                <w:szCs w:val="24"/>
              </w:rPr>
              <w:t>:</w:t>
            </w:r>
          </w:p>
          <w:p w14:paraId="79E7DF40" w14:textId="560CBA3B" w:rsidR="003F21D3" w:rsidRDefault="003F21D3" w:rsidP="003F21D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59F95E6" w14:textId="3DF4EAA9" w:rsidR="008A7736" w:rsidRDefault="008A7736" w:rsidP="003F21D3">
            <w:pPr>
              <w:rPr>
                <w:rFonts w:ascii="Times New Roman" w:hAnsi="Times New Roman" w:cs="Times New Roman"/>
                <w:sz w:val="28"/>
                <w:szCs w:val="28"/>
              </w:rPr>
            </w:pPr>
            <w:r>
              <w:rPr>
                <w:rFonts w:ascii="Times New Roman" w:hAnsi="Times New Roman" w:cs="Times New Roman"/>
                <w:b/>
                <w:bCs/>
                <w:sz w:val="24"/>
                <w:szCs w:val="24"/>
              </w:rPr>
              <w:t xml:space="preserve">                                      </w:t>
            </w:r>
            <w:r w:rsidR="003718EB">
              <w:rPr>
                <w:rFonts w:ascii="Times New Roman" w:hAnsi="Times New Roman" w:cs="Times New Roman"/>
                <w:sz w:val="28"/>
                <w:szCs w:val="28"/>
              </w:rPr>
              <w:t xml:space="preserve">This component is used to seeing the </w:t>
            </w:r>
            <w:r w:rsidR="003B470C">
              <w:rPr>
                <w:rFonts w:ascii="Times New Roman" w:hAnsi="Times New Roman" w:cs="Times New Roman"/>
                <w:sz w:val="28"/>
                <w:szCs w:val="28"/>
              </w:rPr>
              <w:t xml:space="preserve">parking space to park the </w:t>
            </w:r>
            <w:proofErr w:type="spellStart"/>
            <w:r w:rsidR="003B470C">
              <w:rPr>
                <w:rFonts w:ascii="Times New Roman" w:hAnsi="Times New Roman" w:cs="Times New Roman"/>
                <w:sz w:val="28"/>
                <w:szCs w:val="28"/>
              </w:rPr>
              <w:t>vechicle</w:t>
            </w:r>
            <w:proofErr w:type="spellEnd"/>
            <w:r w:rsidR="00A17990">
              <w:rPr>
                <w:rFonts w:ascii="Times New Roman" w:hAnsi="Times New Roman" w:cs="Times New Roman"/>
                <w:sz w:val="28"/>
                <w:szCs w:val="28"/>
              </w:rPr>
              <w:t>.</w:t>
            </w:r>
          </w:p>
          <w:p w14:paraId="2B4BC987" w14:textId="77777777" w:rsidR="00A17990" w:rsidRDefault="00A17990" w:rsidP="003F21D3">
            <w:pPr>
              <w:rPr>
                <w:rFonts w:ascii="Times New Roman" w:hAnsi="Times New Roman" w:cs="Times New Roman"/>
                <w:sz w:val="28"/>
                <w:szCs w:val="28"/>
              </w:rPr>
            </w:pPr>
          </w:p>
          <w:p w14:paraId="381BD1CF" w14:textId="5DD40B97" w:rsidR="00A17990" w:rsidRDefault="00A17990" w:rsidP="00A17990">
            <w:pPr>
              <w:rPr>
                <w:rFonts w:ascii="Times New Roman" w:hAnsi="Times New Roman" w:cs="Times New Roman"/>
                <w:b/>
                <w:bCs/>
                <w:sz w:val="24"/>
                <w:szCs w:val="24"/>
              </w:rPr>
            </w:pPr>
            <w:r w:rsidRPr="00A17990">
              <w:rPr>
                <w:rFonts w:ascii="Times New Roman" w:hAnsi="Times New Roman" w:cs="Times New Roman"/>
                <w:b/>
                <w:bCs/>
                <w:sz w:val="24"/>
                <w:szCs w:val="24"/>
              </w:rPr>
              <w:t xml:space="preserve">IR </w:t>
            </w:r>
            <w:r w:rsidRPr="00317841">
              <w:rPr>
                <w:rFonts w:ascii="Times New Roman" w:hAnsi="Times New Roman" w:cs="Times New Roman"/>
                <w:b/>
                <w:bCs/>
                <w:sz w:val="24"/>
                <w:szCs w:val="24"/>
              </w:rPr>
              <w:t xml:space="preserve">  proximity sensor</w:t>
            </w:r>
            <w:r w:rsidR="00317841">
              <w:rPr>
                <w:rFonts w:ascii="Times New Roman" w:hAnsi="Times New Roman" w:cs="Times New Roman"/>
                <w:b/>
                <w:bCs/>
                <w:sz w:val="24"/>
                <w:szCs w:val="24"/>
              </w:rPr>
              <w:t>:</w:t>
            </w:r>
          </w:p>
          <w:p w14:paraId="4968070E" w14:textId="77777777" w:rsidR="00F47E96" w:rsidRDefault="00317841" w:rsidP="00A1799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C31E041" w14:textId="24030D45" w:rsidR="00317841" w:rsidRPr="00D06C26" w:rsidRDefault="00F47E96" w:rsidP="00A17990">
            <w:pPr>
              <w:rPr>
                <w:rFonts w:ascii="Times New Roman" w:hAnsi="Times New Roman" w:cs="Times New Roman"/>
                <w:sz w:val="28"/>
                <w:szCs w:val="28"/>
              </w:rPr>
            </w:pPr>
            <w:r>
              <w:rPr>
                <w:rFonts w:ascii="Times New Roman" w:hAnsi="Times New Roman" w:cs="Times New Roman"/>
                <w:b/>
                <w:bCs/>
                <w:sz w:val="24"/>
                <w:szCs w:val="24"/>
              </w:rPr>
              <w:t xml:space="preserve">  </w:t>
            </w:r>
            <w:r w:rsidR="0031784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D06C26" w:rsidRPr="00D06C26">
              <w:rPr>
                <w:rFonts w:ascii="Times New Roman" w:hAnsi="Times New Roman" w:cs="Times New Roman"/>
                <w:sz w:val="28"/>
                <w:szCs w:val="28"/>
              </w:rPr>
              <w:t>Infrared sensors are commonly found in automatic doors</w:t>
            </w:r>
            <w:r>
              <w:rPr>
                <w:rFonts w:ascii="Times New Roman" w:hAnsi="Times New Roman" w:cs="Times New Roman"/>
                <w:sz w:val="28"/>
                <w:szCs w:val="28"/>
              </w:rPr>
              <w:t>.</w:t>
            </w:r>
            <w:r w:rsidR="00D06C26" w:rsidRPr="00D06C26">
              <w:rPr>
                <w:rFonts w:ascii="Times New Roman" w:hAnsi="Times New Roman" w:cs="Times New Roman"/>
                <w:sz w:val="28"/>
                <w:szCs w:val="28"/>
              </w:rPr>
              <w:t xml:space="preserve"> They detect the presence of a person approaching the door and trigger it to open.</w:t>
            </w:r>
          </w:p>
          <w:p w14:paraId="0B7B299E" w14:textId="77777777" w:rsidR="00BB6848" w:rsidRDefault="00BB6848" w:rsidP="00BB6848">
            <w:pPr>
              <w:rPr>
                <w:rFonts w:ascii="Times New Roman" w:hAnsi="Times New Roman" w:cs="Times New Roman"/>
                <w:sz w:val="28"/>
                <w:szCs w:val="28"/>
              </w:rPr>
            </w:pPr>
          </w:p>
          <w:p w14:paraId="2DD8DFCA" w14:textId="5F7B5DE3" w:rsidR="00BB6848" w:rsidRDefault="00BB6848" w:rsidP="00BB6848">
            <w:pPr>
              <w:rPr>
                <w:rFonts w:ascii="Times New Roman" w:hAnsi="Times New Roman" w:cs="Times New Roman"/>
                <w:b/>
                <w:bCs/>
                <w:sz w:val="24"/>
                <w:szCs w:val="24"/>
              </w:rPr>
            </w:pPr>
            <w:r w:rsidRPr="00BB6848">
              <w:rPr>
                <w:rFonts w:ascii="Times New Roman" w:hAnsi="Times New Roman" w:cs="Times New Roman"/>
                <w:b/>
                <w:bCs/>
                <w:sz w:val="24"/>
                <w:szCs w:val="24"/>
              </w:rPr>
              <w:t>Servo Motor</w:t>
            </w:r>
            <w:r>
              <w:rPr>
                <w:rFonts w:ascii="Times New Roman" w:hAnsi="Times New Roman" w:cs="Times New Roman"/>
                <w:b/>
                <w:bCs/>
                <w:sz w:val="24"/>
                <w:szCs w:val="24"/>
              </w:rPr>
              <w:t>:</w:t>
            </w:r>
          </w:p>
          <w:p w14:paraId="6163ECCE" w14:textId="42C137DE" w:rsidR="00BB6848" w:rsidRDefault="008427FC" w:rsidP="00BB6848">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AC64C0A" w14:textId="63EA1472" w:rsidR="008427FC" w:rsidRPr="00E0392A" w:rsidRDefault="008427FC" w:rsidP="00BB6848">
            <w:pPr>
              <w:rPr>
                <w:rFonts w:ascii="Times New Roman" w:hAnsi="Times New Roman" w:cs="Times New Roman"/>
                <w:sz w:val="28"/>
                <w:szCs w:val="28"/>
              </w:rPr>
            </w:pPr>
            <w:r>
              <w:rPr>
                <w:rFonts w:ascii="Times New Roman" w:hAnsi="Times New Roman" w:cs="Times New Roman"/>
                <w:b/>
                <w:bCs/>
                <w:sz w:val="24"/>
                <w:szCs w:val="24"/>
              </w:rPr>
              <w:t xml:space="preserve">                                    </w:t>
            </w:r>
            <w:r w:rsidR="00CD74C7" w:rsidRPr="00E0392A">
              <w:rPr>
                <w:rFonts w:ascii="Times New Roman" w:hAnsi="Times New Roman" w:cs="Times New Roman"/>
                <w:sz w:val="28"/>
                <w:szCs w:val="28"/>
              </w:rPr>
              <w:t xml:space="preserve">This component act like a </w:t>
            </w:r>
            <w:r w:rsidR="00E13F2A" w:rsidRPr="00E0392A">
              <w:rPr>
                <w:rFonts w:ascii="Times New Roman" w:hAnsi="Times New Roman" w:cs="Times New Roman"/>
                <w:sz w:val="28"/>
                <w:szCs w:val="28"/>
              </w:rPr>
              <w:t xml:space="preserve">door open and closing </w:t>
            </w:r>
            <w:r w:rsidR="00E0392A" w:rsidRPr="00E0392A">
              <w:rPr>
                <w:rFonts w:ascii="Times New Roman" w:hAnsi="Times New Roman" w:cs="Times New Roman"/>
                <w:sz w:val="28"/>
                <w:szCs w:val="28"/>
              </w:rPr>
              <w:t>equipment</w:t>
            </w:r>
            <w:r w:rsidR="00965591">
              <w:rPr>
                <w:rFonts w:ascii="Times New Roman" w:hAnsi="Times New Roman" w:cs="Times New Roman"/>
                <w:sz w:val="28"/>
                <w:szCs w:val="28"/>
              </w:rPr>
              <w:t>.</w:t>
            </w:r>
            <w:r w:rsidR="00CD74C7" w:rsidRPr="00E0392A">
              <w:rPr>
                <w:rFonts w:ascii="Times New Roman" w:hAnsi="Times New Roman" w:cs="Times New Roman"/>
                <w:sz w:val="28"/>
                <w:szCs w:val="28"/>
              </w:rPr>
              <w:t xml:space="preserve"> </w:t>
            </w:r>
          </w:p>
          <w:p w14:paraId="496A729D" w14:textId="171A5D88" w:rsidR="00BB6848" w:rsidRPr="008427FC" w:rsidRDefault="00BB6848" w:rsidP="00BB6848">
            <w:pPr>
              <w:rPr>
                <w:rFonts w:ascii="Times New Roman" w:hAnsi="Times New Roman" w:cs="Times New Roman"/>
                <w:sz w:val="28"/>
                <w:szCs w:val="28"/>
              </w:rPr>
            </w:pPr>
            <w:r>
              <w:rPr>
                <w:rFonts w:ascii="Times New Roman" w:hAnsi="Times New Roman" w:cs="Times New Roman"/>
                <w:b/>
                <w:bCs/>
                <w:sz w:val="24"/>
                <w:szCs w:val="24"/>
              </w:rPr>
              <w:t xml:space="preserve">                                     </w:t>
            </w:r>
          </w:p>
          <w:p w14:paraId="25CAC900" w14:textId="77777777" w:rsidR="00BB6848" w:rsidRPr="008A7736" w:rsidRDefault="00BB6848" w:rsidP="003F21D3">
            <w:pPr>
              <w:rPr>
                <w:rFonts w:ascii="Times New Roman" w:hAnsi="Times New Roman" w:cs="Times New Roman"/>
                <w:sz w:val="28"/>
                <w:szCs w:val="28"/>
              </w:rPr>
            </w:pPr>
          </w:p>
          <w:p w14:paraId="4607EB50" w14:textId="48DEF485" w:rsidR="00FF3FBD" w:rsidRPr="00FF3FBD" w:rsidRDefault="00FF3FBD" w:rsidP="008275D6">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B59DEB2" w14:textId="51C9A40E" w:rsidR="008275D6" w:rsidRDefault="008275D6" w:rsidP="008275D6">
            <w:pPr>
              <w:pStyle w:val="ListParagraph"/>
              <w:ind w:left="2640"/>
              <w:rPr>
                <w:rFonts w:ascii="Times New Roman" w:hAnsi="Times New Roman" w:cs="Times New Roman"/>
                <w:sz w:val="28"/>
                <w:szCs w:val="28"/>
              </w:rPr>
            </w:pPr>
          </w:p>
          <w:p w14:paraId="1EC05567" w14:textId="77777777" w:rsidR="008275D6" w:rsidRDefault="008275D6" w:rsidP="008275D6">
            <w:pPr>
              <w:pStyle w:val="ListParagraph"/>
              <w:ind w:left="2640"/>
              <w:rPr>
                <w:rFonts w:ascii="Times New Roman" w:hAnsi="Times New Roman" w:cs="Times New Roman"/>
                <w:sz w:val="28"/>
                <w:szCs w:val="28"/>
              </w:rPr>
            </w:pPr>
          </w:p>
          <w:p w14:paraId="331718C2" w14:textId="77777777" w:rsidR="008275D6" w:rsidRPr="0017519E" w:rsidRDefault="008275D6" w:rsidP="008275D6">
            <w:pPr>
              <w:pStyle w:val="ListParagraph"/>
              <w:ind w:left="2640"/>
              <w:rPr>
                <w:rFonts w:ascii="Times New Roman" w:hAnsi="Times New Roman" w:cs="Times New Roman"/>
                <w:sz w:val="28"/>
                <w:szCs w:val="28"/>
              </w:rPr>
            </w:pPr>
          </w:p>
          <w:p w14:paraId="25E4C4F8" w14:textId="77777777" w:rsidR="004E2CDA" w:rsidRDefault="004E2CDA" w:rsidP="0017519E">
            <w:pPr>
              <w:pStyle w:val="ListParagraph"/>
              <w:ind w:left="2640"/>
              <w:rPr>
                <w:rFonts w:ascii="Times New Roman" w:hAnsi="Times New Roman" w:cs="Times New Roman"/>
                <w:b/>
                <w:bCs/>
                <w:sz w:val="24"/>
                <w:szCs w:val="24"/>
              </w:rPr>
            </w:pPr>
          </w:p>
          <w:p w14:paraId="0DA8A81D" w14:textId="00852FAE" w:rsidR="00A529DF" w:rsidRPr="00A529DF" w:rsidRDefault="00A529DF" w:rsidP="00A529DF">
            <w:pPr>
              <w:ind w:left="1920"/>
              <w:rPr>
                <w:rFonts w:ascii="Times New Roman" w:hAnsi="Times New Roman" w:cs="Times New Roman"/>
                <w:b/>
                <w:bCs/>
                <w:sz w:val="24"/>
                <w:szCs w:val="24"/>
              </w:rPr>
            </w:pPr>
          </w:p>
          <w:p w14:paraId="0FF00C71" w14:textId="77777777" w:rsidR="00A529DF" w:rsidRDefault="00A529DF" w:rsidP="0017519E">
            <w:pPr>
              <w:pStyle w:val="ListParagraph"/>
              <w:ind w:left="2640"/>
              <w:rPr>
                <w:rFonts w:ascii="Times New Roman" w:hAnsi="Times New Roman" w:cs="Times New Roman"/>
                <w:b/>
                <w:bCs/>
                <w:sz w:val="24"/>
                <w:szCs w:val="24"/>
              </w:rPr>
            </w:pPr>
          </w:p>
          <w:p w14:paraId="0DEF9411" w14:textId="77777777" w:rsidR="00A529DF" w:rsidRDefault="00A529DF" w:rsidP="0017519E">
            <w:pPr>
              <w:pStyle w:val="ListParagraph"/>
              <w:ind w:left="2640"/>
              <w:rPr>
                <w:rFonts w:ascii="Times New Roman" w:hAnsi="Times New Roman" w:cs="Times New Roman"/>
                <w:b/>
                <w:bCs/>
                <w:sz w:val="24"/>
                <w:szCs w:val="24"/>
              </w:rPr>
            </w:pPr>
          </w:p>
          <w:p w14:paraId="7373EC4A" w14:textId="77777777" w:rsidR="00A529DF" w:rsidRDefault="00A529DF" w:rsidP="0017519E">
            <w:pPr>
              <w:pStyle w:val="ListParagraph"/>
              <w:ind w:left="2640"/>
              <w:rPr>
                <w:rFonts w:ascii="Times New Roman" w:hAnsi="Times New Roman" w:cs="Times New Roman"/>
                <w:b/>
                <w:bCs/>
                <w:sz w:val="24"/>
                <w:szCs w:val="24"/>
              </w:rPr>
            </w:pPr>
          </w:p>
          <w:p w14:paraId="457F69C8" w14:textId="77777777" w:rsidR="00A529DF" w:rsidRDefault="00A529DF" w:rsidP="0017519E">
            <w:pPr>
              <w:pStyle w:val="ListParagraph"/>
              <w:ind w:left="2640"/>
              <w:rPr>
                <w:rFonts w:ascii="Times New Roman" w:hAnsi="Times New Roman" w:cs="Times New Roman"/>
                <w:b/>
                <w:bCs/>
                <w:sz w:val="24"/>
                <w:szCs w:val="24"/>
              </w:rPr>
            </w:pPr>
          </w:p>
          <w:p w14:paraId="4D76F429" w14:textId="77777777" w:rsidR="00A529DF" w:rsidRDefault="00A529DF" w:rsidP="0017519E">
            <w:pPr>
              <w:pStyle w:val="ListParagraph"/>
              <w:ind w:left="2640"/>
              <w:rPr>
                <w:rFonts w:ascii="Times New Roman" w:hAnsi="Times New Roman" w:cs="Times New Roman"/>
                <w:b/>
                <w:bCs/>
                <w:sz w:val="24"/>
                <w:szCs w:val="24"/>
              </w:rPr>
            </w:pPr>
          </w:p>
          <w:p w14:paraId="11A66FD3" w14:textId="155C5686" w:rsidR="00A529DF" w:rsidRPr="0017519E" w:rsidRDefault="00A529DF" w:rsidP="0017519E">
            <w:pPr>
              <w:pStyle w:val="ListParagraph"/>
              <w:ind w:left="2640"/>
              <w:rPr>
                <w:rFonts w:ascii="Times New Roman" w:hAnsi="Times New Roman" w:cs="Times New Roman"/>
                <w:b/>
                <w:bCs/>
                <w:sz w:val="24"/>
                <w:szCs w:val="24"/>
              </w:rPr>
            </w:pPr>
          </w:p>
        </w:tc>
      </w:tr>
      <w:tr w:rsidR="00F37829" w14:paraId="31C0C80D" w14:textId="77777777" w:rsidTr="00F37829">
        <w:trPr>
          <w:trHeight w:val="13484"/>
        </w:trPr>
        <w:tc>
          <w:tcPr>
            <w:tcW w:w="9711" w:type="dxa"/>
          </w:tcPr>
          <w:p w14:paraId="2515007F" w14:textId="77777777" w:rsidR="00F37829" w:rsidRDefault="00F37829" w:rsidP="00F37829">
            <w:pPr>
              <w:pStyle w:val="Title"/>
              <w:rPr>
                <w:b/>
                <w:bCs/>
              </w:rPr>
            </w:pPr>
          </w:p>
        </w:tc>
      </w:tr>
      <w:tr w:rsidR="00F37829" w14:paraId="03668F54" w14:textId="77777777" w:rsidTr="00F37829">
        <w:trPr>
          <w:trHeight w:val="13484"/>
        </w:trPr>
        <w:tc>
          <w:tcPr>
            <w:tcW w:w="9711" w:type="dxa"/>
          </w:tcPr>
          <w:p w14:paraId="3D766DFE" w14:textId="77777777" w:rsidR="00F37829" w:rsidRDefault="00F37829" w:rsidP="00F37829">
            <w:pPr>
              <w:pStyle w:val="Title"/>
              <w:rPr>
                <w:b/>
                <w:bCs/>
              </w:rPr>
            </w:pPr>
          </w:p>
        </w:tc>
      </w:tr>
    </w:tbl>
    <w:p w14:paraId="40A6E4CD" w14:textId="77777777" w:rsidR="00F37829" w:rsidRDefault="00F37829"/>
    <w:p w14:paraId="18CADE02" w14:textId="77777777" w:rsidR="00F37829" w:rsidRDefault="00F37829"/>
    <w:sectPr w:rsidR="00F37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1613A"/>
    <w:multiLevelType w:val="hybridMultilevel"/>
    <w:tmpl w:val="75861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0238B6"/>
    <w:multiLevelType w:val="hybridMultilevel"/>
    <w:tmpl w:val="11E035D2"/>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2" w15:restartNumberingAfterBreak="0">
    <w:nsid w:val="7BCF180E"/>
    <w:multiLevelType w:val="hybridMultilevel"/>
    <w:tmpl w:val="FF867464"/>
    <w:lvl w:ilvl="0" w:tplc="40090001">
      <w:start w:val="1"/>
      <w:numFmt w:val="bullet"/>
      <w:lvlText w:val=""/>
      <w:lvlJc w:val="left"/>
      <w:pPr>
        <w:ind w:left="3120" w:hanging="360"/>
      </w:pPr>
      <w:rPr>
        <w:rFonts w:ascii="Symbol" w:hAnsi="Symbol" w:hint="default"/>
      </w:rPr>
    </w:lvl>
    <w:lvl w:ilvl="1" w:tplc="40090003" w:tentative="1">
      <w:start w:val="1"/>
      <w:numFmt w:val="bullet"/>
      <w:lvlText w:val="o"/>
      <w:lvlJc w:val="left"/>
      <w:pPr>
        <w:ind w:left="3840" w:hanging="360"/>
      </w:pPr>
      <w:rPr>
        <w:rFonts w:ascii="Courier New" w:hAnsi="Courier New" w:cs="Courier New" w:hint="default"/>
      </w:rPr>
    </w:lvl>
    <w:lvl w:ilvl="2" w:tplc="40090005" w:tentative="1">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num w:numId="1" w16cid:durableId="1729187517">
    <w:abstractNumId w:val="1"/>
  </w:num>
  <w:num w:numId="2" w16cid:durableId="1390615519">
    <w:abstractNumId w:val="0"/>
  </w:num>
  <w:num w:numId="3" w16cid:durableId="1495486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29"/>
    <w:rsid w:val="00122BE3"/>
    <w:rsid w:val="0017519E"/>
    <w:rsid w:val="00317841"/>
    <w:rsid w:val="003718EB"/>
    <w:rsid w:val="003B470C"/>
    <w:rsid w:val="003F21D3"/>
    <w:rsid w:val="004E2CDA"/>
    <w:rsid w:val="00521434"/>
    <w:rsid w:val="008275D6"/>
    <w:rsid w:val="008427FC"/>
    <w:rsid w:val="008A7736"/>
    <w:rsid w:val="00935B49"/>
    <w:rsid w:val="00945B5E"/>
    <w:rsid w:val="00965591"/>
    <w:rsid w:val="00A17990"/>
    <w:rsid w:val="00A529DF"/>
    <w:rsid w:val="00B876CE"/>
    <w:rsid w:val="00BB6848"/>
    <w:rsid w:val="00BC7A28"/>
    <w:rsid w:val="00CD74C7"/>
    <w:rsid w:val="00D06C26"/>
    <w:rsid w:val="00D8748D"/>
    <w:rsid w:val="00DC04D3"/>
    <w:rsid w:val="00E0392A"/>
    <w:rsid w:val="00E13F2A"/>
    <w:rsid w:val="00E47C28"/>
    <w:rsid w:val="00F37829"/>
    <w:rsid w:val="00F47E96"/>
    <w:rsid w:val="00F521A4"/>
    <w:rsid w:val="00FC60D4"/>
    <w:rsid w:val="00FD4469"/>
    <w:rsid w:val="00FF3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4AF3"/>
  <w15:chartTrackingRefBased/>
  <w15:docId w15:val="{FFD163CB-A694-4491-AE4C-B380882E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378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8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4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KALAM.S</dc:creator>
  <cp:keywords/>
  <dc:description/>
  <cp:lastModifiedBy>Guest User</cp:lastModifiedBy>
  <cp:revision>2</cp:revision>
  <dcterms:created xsi:type="dcterms:W3CDTF">2023-09-26T15:29:00Z</dcterms:created>
  <dcterms:modified xsi:type="dcterms:W3CDTF">2023-09-26T15:29:00Z</dcterms:modified>
</cp:coreProperties>
</file>