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5545" w14:textId="77777777" w:rsidR="006E7610" w:rsidRDefault="00000000">
      <w:pPr>
        <w:spacing w:after="40"/>
        <w:jc w:val="center"/>
      </w:pPr>
      <w:r>
        <w:rPr>
          <w:b/>
          <w:bCs/>
          <w:sz w:val="38"/>
          <w:szCs w:val="38"/>
        </w:rPr>
        <w:t>Data Cleaning Change Log</w:t>
      </w:r>
    </w:p>
    <w:p w14:paraId="5991EC37" w14:textId="77777777" w:rsidR="006E7610" w:rsidRDefault="00000000">
      <w:pPr>
        <w:spacing w:after="200"/>
        <w:jc w:val="center"/>
      </w:pPr>
      <w:r>
        <w:rPr>
          <w:color w:val="595959"/>
          <w:sz w:val="22"/>
          <w:szCs w:val="22"/>
        </w:rPr>
        <w:t>Project 1 — Data Cleaning &amp; Preparation</w:t>
      </w:r>
    </w:p>
    <w:p w14:paraId="4E1FEF81" w14:textId="77777777" w:rsidR="006E7610" w:rsidRDefault="00000000">
      <w:pPr>
        <w:spacing w:after="30"/>
      </w:pPr>
      <w:r>
        <w:rPr>
          <w:b/>
          <w:bCs/>
          <w:sz w:val="18"/>
          <w:szCs w:val="18"/>
        </w:rPr>
        <w:t>Analyst: </w:t>
      </w:r>
      <w:proofErr w:type="spellStart"/>
      <w:r>
        <w:rPr>
          <w:color w:val="595959"/>
          <w:sz w:val="18"/>
          <w:szCs w:val="18"/>
        </w:rPr>
        <w:t>DecodeLabs</w:t>
      </w:r>
      <w:proofErr w:type="spellEnd"/>
      <w:r>
        <w:rPr>
          <w:color w:val="595959"/>
          <w:sz w:val="18"/>
          <w:szCs w:val="18"/>
        </w:rPr>
        <w:t xml:space="preserve"> Intern</w:t>
      </w:r>
    </w:p>
    <w:p w14:paraId="3A341137" w14:textId="77777777" w:rsidR="006E7610" w:rsidRDefault="00000000">
      <w:pPr>
        <w:spacing w:after="30"/>
      </w:pPr>
      <w:r>
        <w:rPr>
          <w:b/>
          <w:bCs/>
          <w:sz w:val="18"/>
          <w:szCs w:val="18"/>
        </w:rPr>
        <w:t>Date: </w:t>
      </w:r>
      <w:r>
        <w:rPr>
          <w:color w:val="595959"/>
          <w:sz w:val="18"/>
          <w:szCs w:val="18"/>
        </w:rPr>
        <w:t>June 5, 2026</w:t>
      </w:r>
    </w:p>
    <w:p w14:paraId="7A852D4A" w14:textId="77777777" w:rsidR="006E7610" w:rsidRDefault="00000000">
      <w:pPr>
        <w:spacing w:after="30"/>
      </w:pPr>
      <w:r>
        <w:rPr>
          <w:b/>
          <w:bCs/>
          <w:sz w:val="18"/>
          <w:szCs w:val="18"/>
        </w:rPr>
        <w:t>Dataset: </w:t>
      </w:r>
      <w:r>
        <w:rPr>
          <w:color w:val="595959"/>
          <w:sz w:val="18"/>
          <w:szCs w:val="18"/>
        </w:rPr>
        <w:t>E-Commerce Orders (1,200 records × 14 columns)</w:t>
      </w:r>
    </w:p>
    <w:p w14:paraId="62276691" w14:textId="77777777" w:rsidR="006E7610" w:rsidRDefault="00000000">
      <w:pPr>
        <w:spacing w:before="340" w:after="140"/>
      </w:pPr>
      <w:r>
        <w:rPr>
          <w:b/>
          <w:bCs/>
          <w:sz w:val="24"/>
          <w:szCs w:val="24"/>
        </w:rPr>
        <w:t>1. Summary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6E7610" w14:paraId="57C9D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1C96BE17" w14:textId="77777777" w:rsidR="006E7610" w:rsidRDefault="00000000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336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5E074408" w14:textId="77777777" w:rsidR="006E7610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6E7610" w14:paraId="00E186D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494D2CB" w14:textId="77777777" w:rsidR="006E7610" w:rsidRDefault="00000000">
            <w:r>
              <w:rPr>
                <w:sz w:val="18"/>
                <w:szCs w:val="18"/>
              </w:rPr>
              <w:t>Total records in dataset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C67B042" w14:textId="77777777" w:rsidR="006E7610" w:rsidRDefault="00000000">
            <w:r>
              <w:rPr>
                <w:b/>
                <w:bCs/>
                <w:sz w:val="18"/>
                <w:szCs w:val="18"/>
              </w:rPr>
              <w:t>1,200</w:t>
            </w:r>
          </w:p>
        </w:tc>
      </w:tr>
      <w:tr w:rsidR="006E7610" w14:paraId="06A10AB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66FF3FD8" w14:textId="77777777" w:rsidR="006E7610" w:rsidRDefault="00000000">
            <w:r>
              <w:rPr>
                <w:sz w:val="18"/>
                <w:szCs w:val="18"/>
              </w:rPr>
              <w:t>Columns in dataset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69413BD3" w14:textId="77777777" w:rsidR="006E7610" w:rsidRDefault="00000000">
            <w:r>
              <w:rPr>
                <w:b/>
                <w:bCs/>
                <w:sz w:val="18"/>
                <w:szCs w:val="18"/>
              </w:rPr>
              <w:t>14</w:t>
            </w:r>
          </w:p>
        </w:tc>
      </w:tr>
      <w:tr w:rsidR="006E7610" w14:paraId="6F21706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6B24A1A9" w14:textId="77777777" w:rsidR="006E7610" w:rsidRDefault="00000000">
            <w:r>
              <w:rPr>
                <w:sz w:val="18"/>
                <w:szCs w:val="18"/>
              </w:rPr>
              <w:t>Distinct cleaning changes applied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75ABD6A" w14:textId="77777777" w:rsidR="006E7610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6E7610" w14:paraId="23C4663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0E345F0" w14:textId="77777777" w:rsidR="006E7610" w:rsidRDefault="00000000">
            <w:r>
              <w:rPr>
                <w:sz w:val="18"/>
                <w:szCs w:val="18"/>
              </w:rPr>
              <w:t>Duplicate records found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59FEEC84" w14:textId="77777777" w:rsidR="006E7610" w:rsidRDefault="00000000">
            <w:r>
              <w:rPr>
                <w:b/>
                <w:bCs/>
                <w:sz w:val="18"/>
                <w:szCs w:val="18"/>
              </w:rPr>
              <w:t>0 (none)</w:t>
            </w:r>
          </w:p>
        </w:tc>
      </w:tr>
      <w:tr w:rsidR="006E7610" w14:paraId="35FDBF4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4090F7EF" w14:textId="77777777" w:rsidR="006E7610" w:rsidRDefault="00000000">
            <w:r>
              <w:rPr>
                <w:sz w:val="18"/>
                <w:szCs w:val="18"/>
              </w:rPr>
              <w:t>Rows deleted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14846405" w14:textId="77777777" w:rsidR="006E7610" w:rsidRDefault="00000000">
            <w:r>
              <w:rPr>
                <w:b/>
                <w:bCs/>
                <w:sz w:val="18"/>
                <w:szCs w:val="18"/>
              </w:rPr>
              <w:t>0 (all records preserved)</w:t>
            </w:r>
          </w:p>
        </w:tc>
      </w:tr>
      <w:tr w:rsidR="006E7610" w14:paraId="0DC0325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629FC7C1" w14:textId="77777777" w:rsidR="006E7610" w:rsidRDefault="00000000">
            <w:r>
              <w:rPr>
                <w:sz w:val="18"/>
                <w:szCs w:val="18"/>
              </w:rPr>
              <w:t>Remaining data issues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26BF2376" w14:textId="77777777" w:rsidR="006E7610" w:rsidRDefault="00000000">
            <w:r>
              <w:rPr>
                <w:b/>
                <w:bCs/>
                <w:sz w:val="18"/>
                <w:szCs w:val="18"/>
              </w:rPr>
              <w:t>None</w:t>
            </w:r>
          </w:p>
        </w:tc>
      </w:tr>
    </w:tbl>
    <w:p w14:paraId="21592B73" w14:textId="77777777" w:rsidR="006E7610" w:rsidRDefault="00000000">
      <w:pPr>
        <w:spacing w:before="340" w:after="140"/>
      </w:pPr>
      <w:r>
        <w:rPr>
          <w:b/>
          <w:bCs/>
          <w:sz w:val="24"/>
          <w:szCs w:val="24"/>
        </w:rPr>
        <w:t>2. Change Records (CR)</w:t>
      </w:r>
    </w:p>
    <w:p w14:paraId="74E49272" w14:textId="77777777" w:rsidR="006E7610" w:rsidRDefault="00000000">
      <w:pPr>
        <w:spacing w:after="120"/>
      </w:pPr>
      <w:r>
        <w:rPr>
          <w:i/>
          <w:iCs/>
          <w:color w:val="595959"/>
          <w:sz w:val="18"/>
          <w:szCs w:val="18"/>
        </w:rPr>
        <w:t>Table 1. Issues identified in the raw dataset and the corrective action applied.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700"/>
        <w:gridCol w:w="3260"/>
        <w:gridCol w:w="3600"/>
      </w:tblGrid>
      <w:tr w:rsidR="006E7610" w14:paraId="69D71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FD31E0A" w14:textId="77777777" w:rsidR="006E7610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613464EF" w14:textId="77777777" w:rsidR="006E7610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326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3211160B" w14:textId="77777777" w:rsidR="006E7610" w:rsidRDefault="00000000">
            <w:r>
              <w:rPr>
                <w:b/>
                <w:bCs/>
                <w:sz w:val="18"/>
                <w:szCs w:val="18"/>
              </w:rPr>
              <w:t>Issue Identified</w:t>
            </w:r>
          </w:p>
        </w:tc>
        <w:tc>
          <w:tcPr>
            <w:tcW w:w="36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54876914" w14:textId="77777777" w:rsidR="006E7610" w:rsidRDefault="00000000">
            <w:r>
              <w:rPr>
                <w:b/>
                <w:bCs/>
                <w:sz w:val="18"/>
                <w:szCs w:val="18"/>
              </w:rPr>
              <w:t>Action Taken</w:t>
            </w:r>
          </w:p>
        </w:tc>
      </w:tr>
      <w:tr w:rsidR="006E7610" w14:paraId="2C4CB1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A96C42E" w14:textId="77777777" w:rsidR="006E7610" w:rsidRDefault="00000000">
            <w:r>
              <w:rPr>
                <w:b/>
                <w:bCs/>
                <w:sz w:val="18"/>
                <w:szCs w:val="18"/>
              </w:rPr>
              <w:t>CR001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4F1189E" w14:textId="77777777" w:rsidR="006E7610" w:rsidRDefault="00000000">
            <w:r>
              <w:rPr>
                <w:sz w:val="18"/>
                <w:szCs w:val="18"/>
              </w:rPr>
              <w:t>All columns</w:t>
            </w:r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304A1B46" w14:textId="77777777" w:rsidR="006E7610" w:rsidRDefault="00000000">
            <w:r>
              <w:rPr>
                <w:sz w:val="18"/>
                <w:szCs w:val="18"/>
              </w:rPr>
              <w:t>Every column was stored with the General type, so text and numeric fields were not correctly typed.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260516E9" w14:textId="77777777" w:rsidR="006E7610" w:rsidRDefault="00000000">
            <w:r>
              <w:rPr>
                <w:sz w:val="18"/>
                <w:szCs w:val="18"/>
              </w:rPr>
              <w:t xml:space="preserve">Assigned an explicit data type to each column: text fields set to Text and numeric fields (Quantity, </w:t>
            </w:r>
            <w:proofErr w:type="spellStart"/>
            <w:r>
              <w:rPr>
                <w:sz w:val="18"/>
                <w:szCs w:val="18"/>
              </w:rPr>
              <w:t>ItemsInCart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UnitPrice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TotalPrice</w:t>
            </w:r>
            <w:proofErr w:type="spellEnd"/>
            <w:r>
              <w:rPr>
                <w:sz w:val="18"/>
                <w:szCs w:val="18"/>
              </w:rPr>
              <w:t>) set to Number.</w:t>
            </w:r>
          </w:p>
        </w:tc>
      </w:tr>
      <w:tr w:rsidR="006E7610" w14:paraId="5FA6F5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1538BE77" w14:textId="77777777" w:rsidR="006E7610" w:rsidRDefault="00000000">
            <w:r>
              <w:rPr>
                <w:b/>
                <w:bCs/>
                <w:sz w:val="18"/>
                <w:szCs w:val="18"/>
              </w:rPr>
              <w:t>CR002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3CEFA962" w14:textId="77777777" w:rsidR="006E7610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5141D963" w14:textId="77777777" w:rsidR="006E7610" w:rsidRDefault="00000000">
            <w:r>
              <w:rPr>
                <w:sz w:val="18"/>
                <w:szCs w:val="18"/>
              </w:rPr>
              <w:t xml:space="preserve">Dates were not </w:t>
            </w:r>
            <w:proofErr w:type="spellStart"/>
            <w:r>
              <w:rPr>
                <w:sz w:val="18"/>
                <w:szCs w:val="18"/>
              </w:rPr>
              <w:t>recognised</w:t>
            </w:r>
            <w:proofErr w:type="spellEnd"/>
            <w:r>
              <w:rPr>
                <w:sz w:val="18"/>
                <w:szCs w:val="18"/>
              </w:rPr>
              <w:t xml:space="preserve"> as proper date values.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663D7B10" w14:textId="77777777" w:rsidR="006E7610" w:rsidRDefault="00000000">
            <w:r>
              <w:rPr>
                <w:sz w:val="18"/>
                <w:szCs w:val="18"/>
              </w:rPr>
              <w:t>Set the column to the Date type with an ISO 8601 display format (YYYY-MM-DD).</w:t>
            </w:r>
          </w:p>
        </w:tc>
      </w:tr>
      <w:tr w:rsidR="006E7610" w14:paraId="4A38CC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231E22D5" w14:textId="77777777" w:rsidR="006E7610" w:rsidRDefault="00000000">
            <w:r>
              <w:rPr>
                <w:b/>
                <w:bCs/>
                <w:sz w:val="18"/>
                <w:szCs w:val="18"/>
              </w:rPr>
              <w:t>CR003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562B0943" w14:textId="77777777" w:rsidR="006E7610" w:rsidRDefault="00000000">
            <w:proofErr w:type="spellStart"/>
            <w:r>
              <w:rPr>
                <w:sz w:val="18"/>
                <w:szCs w:val="18"/>
              </w:rPr>
              <w:t>UnitPrice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TotalPrice</w:t>
            </w:r>
            <w:proofErr w:type="spellEnd"/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4C0F3EE8" w14:textId="77777777" w:rsidR="006E7610" w:rsidRDefault="00000000">
            <w:r>
              <w:rPr>
                <w:sz w:val="18"/>
                <w:szCs w:val="18"/>
              </w:rPr>
              <w:t>Monetary amounts were displayed as plain numbers with inconsistent decimals.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FED35E0" w14:textId="77777777" w:rsidR="006E7610" w:rsidRDefault="00000000">
            <w:r>
              <w:rPr>
                <w:sz w:val="18"/>
                <w:szCs w:val="18"/>
              </w:rPr>
              <w:t>Applied a Currency number format to both columns for consistent monetary display.</w:t>
            </w:r>
          </w:p>
        </w:tc>
      </w:tr>
      <w:tr w:rsidR="006E7610" w14:paraId="4A5A43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001D461" w14:textId="77777777" w:rsidR="006E7610" w:rsidRDefault="00000000">
            <w:r>
              <w:rPr>
                <w:b/>
                <w:bCs/>
                <w:sz w:val="18"/>
                <w:szCs w:val="18"/>
              </w:rPr>
              <w:t>CR004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613D4821" w14:textId="77777777" w:rsidR="006E7610" w:rsidRDefault="00000000">
            <w:proofErr w:type="spellStart"/>
            <w:r>
              <w:rPr>
                <w:sz w:val="18"/>
                <w:szCs w:val="18"/>
              </w:rPr>
              <w:t>CouponCode</w:t>
            </w:r>
            <w:proofErr w:type="spellEnd"/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705115B" w14:textId="77777777" w:rsidR="006E7610" w:rsidRDefault="00000000">
            <w:r>
              <w:rPr>
                <w:sz w:val="18"/>
                <w:szCs w:val="18"/>
              </w:rPr>
              <w:t>309 cells (25.75% of the column) were empty for orders placed without a coupon.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68777898" w14:textId="77777777" w:rsidR="006E7610" w:rsidRDefault="00000000">
            <w:r>
              <w:rPr>
                <w:sz w:val="18"/>
                <w:szCs w:val="18"/>
              </w:rPr>
              <w:t>Filled all empty cells with the label “No Coupon”; all 1,200 rows were retained.</w:t>
            </w:r>
          </w:p>
        </w:tc>
      </w:tr>
    </w:tbl>
    <w:p w14:paraId="03D59468" w14:textId="77777777" w:rsidR="006E7610" w:rsidRDefault="00000000">
      <w:pPr>
        <w:spacing w:before="340" w:after="140"/>
      </w:pPr>
      <w:r>
        <w:rPr>
          <w:b/>
          <w:bCs/>
          <w:sz w:val="24"/>
          <w:szCs w:val="24"/>
        </w:rPr>
        <w:t>3. Verification Records (VR)</w:t>
      </w:r>
    </w:p>
    <w:p w14:paraId="33AB17AC" w14:textId="77777777" w:rsidR="006E7610" w:rsidRDefault="00000000">
      <w:pPr>
        <w:spacing w:after="120"/>
      </w:pPr>
      <w:r>
        <w:rPr>
          <w:i/>
          <w:iCs/>
          <w:color w:val="595959"/>
          <w:sz w:val="18"/>
          <w:szCs w:val="18"/>
        </w:rPr>
        <w:t>Table 2. Integrity checks performed to confirm the cleaned dataset; no further action was required.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6260"/>
      </w:tblGrid>
      <w:tr w:rsidR="006E7610" w14:paraId="33E49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45B7FCAC" w14:textId="77777777" w:rsidR="006E7610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3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3E652E7F" w14:textId="77777777" w:rsidR="006E7610" w:rsidRDefault="00000000">
            <w:r>
              <w:rPr>
                <w:b/>
                <w:bCs/>
                <w:sz w:val="18"/>
                <w:szCs w:val="18"/>
              </w:rPr>
              <w:t>Check Performed</w:t>
            </w:r>
          </w:p>
        </w:tc>
        <w:tc>
          <w:tcPr>
            <w:tcW w:w="626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4AB59A13" w14:textId="77777777" w:rsidR="006E7610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6E7610" w14:paraId="143090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64D60719" w14:textId="77777777" w:rsidR="006E7610" w:rsidRDefault="00000000">
            <w:r>
              <w:rPr>
                <w:b/>
                <w:bCs/>
                <w:sz w:val="18"/>
                <w:szCs w:val="18"/>
              </w:rPr>
              <w:t>VR001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1DB492A" w14:textId="77777777" w:rsidR="006E7610" w:rsidRDefault="00000000"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 xml:space="preserve"> uniqueness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54928621" w14:textId="77777777" w:rsidR="006E7610" w:rsidRDefault="00000000">
            <w:r>
              <w:rPr>
                <w:sz w:val="18"/>
                <w:szCs w:val="18"/>
              </w:rPr>
              <w:t>All 1,200 Order IDs are unique; no duplicate records were found.</w:t>
            </w:r>
          </w:p>
        </w:tc>
      </w:tr>
      <w:tr w:rsidR="006E7610" w14:paraId="08D285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26311AFD" w14:textId="77777777" w:rsidR="006E7610" w:rsidRDefault="00000000">
            <w:r>
              <w:rPr>
                <w:b/>
                <w:bCs/>
                <w:sz w:val="18"/>
                <w:szCs w:val="18"/>
              </w:rPr>
              <w:t>VR002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44E52D0F" w14:textId="77777777" w:rsidR="006E7610" w:rsidRDefault="00000000">
            <w:r>
              <w:rPr>
                <w:sz w:val="18"/>
                <w:szCs w:val="18"/>
              </w:rPr>
              <w:t>Referential arithmetic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26FE676D" w14:textId="77777777" w:rsidR="006E7610" w:rsidRDefault="00000000">
            <w:proofErr w:type="spellStart"/>
            <w:r>
              <w:rPr>
                <w:sz w:val="18"/>
                <w:szCs w:val="18"/>
              </w:rPr>
              <w:t>TotalPrice</w:t>
            </w:r>
            <w:proofErr w:type="spellEnd"/>
            <w:r>
              <w:rPr>
                <w:sz w:val="18"/>
                <w:szCs w:val="18"/>
              </w:rPr>
              <w:t xml:space="preserve"> equals </w:t>
            </w:r>
            <w:proofErr w:type="spellStart"/>
            <w:r>
              <w:rPr>
                <w:sz w:val="18"/>
                <w:szCs w:val="18"/>
              </w:rPr>
              <w:t>UnitPrice</w:t>
            </w:r>
            <w:proofErr w:type="spellEnd"/>
            <w:r>
              <w:rPr>
                <w:sz w:val="18"/>
                <w:szCs w:val="18"/>
              </w:rPr>
              <w:t xml:space="preserve"> × Quantity for every row (0 mismatches).</w:t>
            </w:r>
          </w:p>
        </w:tc>
      </w:tr>
      <w:tr w:rsidR="006E7610" w14:paraId="493A36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F50F0D5" w14:textId="77777777" w:rsidR="006E7610" w:rsidRDefault="00000000">
            <w:r>
              <w:rPr>
                <w:b/>
                <w:bCs/>
                <w:sz w:val="18"/>
                <w:szCs w:val="18"/>
              </w:rPr>
              <w:t>VR003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2F33D9A5" w14:textId="77777777" w:rsidR="006E7610" w:rsidRDefault="00000000">
            <w:r>
              <w:rPr>
                <w:sz w:val="18"/>
                <w:szCs w:val="18"/>
              </w:rPr>
              <w:t>Quantity validity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331669B" w14:textId="77777777" w:rsidR="006E7610" w:rsidRDefault="00000000">
            <w:r>
              <w:rPr>
                <w:sz w:val="18"/>
                <w:szCs w:val="18"/>
              </w:rPr>
              <w:t xml:space="preserve">Quantity and </w:t>
            </w:r>
            <w:proofErr w:type="spellStart"/>
            <w:r>
              <w:rPr>
                <w:sz w:val="18"/>
                <w:szCs w:val="18"/>
              </w:rPr>
              <w:t>ItemsInCart</w:t>
            </w:r>
            <w:proofErr w:type="spellEnd"/>
            <w:r>
              <w:rPr>
                <w:sz w:val="18"/>
                <w:szCs w:val="18"/>
              </w:rPr>
              <w:t xml:space="preserve"> contain only positive values (minimum = 1); no zeros or negatives.</w:t>
            </w:r>
          </w:p>
        </w:tc>
      </w:tr>
      <w:tr w:rsidR="006E7610" w14:paraId="1AB392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59397B26" w14:textId="77777777" w:rsidR="006E7610" w:rsidRDefault="00000000">
            <w:r>
              <w:rPr>
                <w:b/>
                <w:bCs/>
                <w:sz w:val="18"/>
                <w:szCs w:val="18"/>
              </w:rPr>
              <w:t>VR004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D365180" w14:textId="77777777" w:rsidR="006E7610" w:rsidRDefault="00000000">
            <w:r>
              <w:rPr>
                <w:sz w:val="18"/>
                <w:szCs w:val="18"/>
              </w:rPr>
              <w:t>Categorical consistency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7E1562A" w14:textId="77777777" w:rsidR="006E7610" w:rsidRDefault="00000000">
            <w:r>
              <w:rPr>
                <w:sz w:val="18"/>
                <w:szCs w:val="18"/>
              </w:rPr>
              <w:t xml:space="preserve">Product, </w:t>
            </w:r>
            <w:proofErr w:type="spellStart"/>
            <w:r>
              <w:rPr>
                <w:sz w:val="18"/>
                <w:szCs w:val="18"/>
              </w:rPr>
              <w:t>PaymentMethod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OrderStatus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ReferralSource</w:t>
            </w:r>
            <w:proofErr w:type="spellEnd"/>
            <w:r>
              <w:rPr>
                <w:sz w:val="18"/>
                <w:szCs w:val="18"/>
              </w:rPr>
              <w:t xml:space="preserve"> contain no stray spacing, casing or unexpected values.</w:t>
            </w:r>
          </w:p>
        </w:tc>
      </w:tr>
      <w:tr w:rsidR="006E7610" w14:paraId="23D521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5F7D6D0" w14:textId="77777777" w:rsidR="006E7610" w:rsidRDefault="00000000">
            <w:r>
              <w:rPr>
                <w:b/>
                <w:bCs/>
                <w:sz w:val="18"/>
                <w:szCs w:val="18"/>
              </w:rPr>
              <w:lastRenderedPageBreak/>
              <w:t>VR005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3FF8E9B1" w14:textId="77777777" w:rsidR="006E7610" w:rsidRDefault="00000000">
            <w:r>
              <w:rPr>
                <w:sz w:val="18"/>
                <w:szCs w:val="18"/>
              </w:rPr>
              <w:t>Date range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4B29F627" w14:textId="77777777" w:rsidR="006E7610" w:rsidRDefault="00000000">
            <w:r>
              <w:rPr>
                <w:sz w:val="18"/>
                <w:szCs w:val="18"/>
              </w:rPr>
              <w:t>All dates fall within a valid range (2023-01-01 to 2025-06-30).</w:t>
            </w:r>
          </w:p>
        </w:tc>
      </w:tr>
    </w:tbl>
    <w:p w14:paraId="42777002" w14:textId="77777777" w:rsidR="006E7610" w:rsidRDefault="00000000">
      <w:pPr>
        <w:spacing w:before="340" w:after="140"/>
      </w:pPr>
      <w:r>
        <w:rPr>
          <w:b/>
          <w:bCs/>
          <w:sz w:val="24"/>
          <w:szCs w:val="24"/>
        </w:rPr>
        <w:t>4. Notes</w:t>
      </w:r>
    </w:p>
    <w:p w14:paraId="7B10CCBF" w14:textId="77777777" w:rsidR="006E7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>CR (Change Record) denotes an issue that was found and corrected; VR (Verification Record) denotes a rule that was checked and confirmed clean.</w:t>
      </w:r>
    </w:p>
    <w:p w14:paraId="4E8BBB4A" w14:textId="77777777" w:rsidR="006E7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>No rows were removed during cleaning; all 1,200 records were preserved.</w:t>
      </w:r>
    </w:p>
    <w:p w14:paraId="619CE21E" w14:textId="77777777" w:rsidR="006E7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>Currency and date formatting affect display only; the underlying stored values were not altered.</w:t>
      </w:r>
    </w:p>
    <w:sectPr w:rsidR="006E76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A4D9C" w14:textId="77777777" w:rsidR="00981B7B" w:rsidRDefault="00981B7B">
      <w:r>
        <w:separator/>
      </w:r>
    </w:p>
  </w:endnote>
  <w:endnote w:type="continuationSeparator" w:id="0">
    <w:p w14:paraId="58F5F92B" w14:textId="77777777" w:rsidR="00981B7B" w:rsidRDefault="00981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7BCB" w14:textId="77777777" w:rsidR="00D25119" w:rsidRDefault="00D251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36460" w14:textId="77777777" w:rsidR="006E7610" w:rsidRDefault="00000000">
    <w:pPr>
      <w:pBdr>
        <w:top w:val="single" w:sz="4" w:space="6" w:color="595959"/>
      </w:pBdr>
      <w:jc w:val="center"/>
    </w:pPr>
    <w:proofErr w:type="spellStart"/>
    <w:r>
      <w:rPr>
        <w:color w:val="595959"/>
        <w:sz w:val="15"/>
        <w:szCs w:val="15"/>
      </w:rPr>
      <w:t>DecodeLabs</w:t>
    </w:r>
    <w:proofErr w:type="spellEnd"/>
    <w:r>
      <w:rPr>
        <w:color w:val="595959"/>
        <w:sz w:val="15"/>
        <w:szCs w:val="15"/>
      </w:rPr>
      <w:t xml:space="preserve"> Industrial Training Kit — Project 1     |    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D25119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4AD3" w14:textId="77777777" w:rsidR="00D25119" w:rsidRDefault="00D251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9482A" w14:textId="77777777" w:rsidR="00981B7B" w:rsidRDefault="00981B7B">
      <w:r>
        <w:separator/>
      </w:r>
    </w:p>
  </w:footnote>
  <w:footnote w:type="continuationSeparator" w:id="0">
    <w:p w14:paraId="0C52FE11" w14:textId="77777777" w:rsidR="00981B7B" w:rsidRDefault="00981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AAA6" w14:textId="77777777" w:rsidR="00D25119" w:rsidRDefault="00D251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77A6" w14:textId="77777777" w:rsidR="006E7610" w:rsidRDefault="00000000">
    <w:pPr>
      <w:pBdr>
        <w:bottom w:val="single" w:sz="4" w:space="6" w:color="595959"/>
      </w:pBdr>
      <w:jc w:val="right"/>
    </w:pPr>
    <w:r>
      <w:rPr>
        <w:color w:val="595959"/>
        <w:sz w:val="15"/>
        <w:szCs w:val="15"/>
      </w:rPr>
      <w:t>Data Cleaning &amp; Preparation — Change Log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BB514" w14:textId="77777777" w:rsidR="00D25119" w:rsidRDefault="00D251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6623A"/>
    <w:multiLevelType w:val="hybridMultilevel"/>
    <w:tmpl w:val="BBB8221C"/>
    <w:lvl w:ilvl="0" w:tplc="112C2DEA">
      <w:start w:val="1"/>
      <w:numFmt w:val="bullet"/>
      <w:lvlText w:val="●"/>
      <w:lvlJc w:val="left"/>
      <w:pPr>
        <w:ind w:left="720" w:hanging="360"/>
      </w:pPr>
    </w:lvl>
    <w:lvl w:ilvl="1" w:tplc="F7C4BECC">
      <w:start w:val="1"/>
      <w:numFmt w:val="bullet"/>
      <w:lvlText w:val="○"/>
      <w:lvlJc w:val="left"/>
      <w:pPr>
        <w:ind w:left="1440" w:hanging="360"/>
      </w:pPr>
    </w:lvl>
    <w:lvl w:ilvl="2" w:tplc="5160423C">
      <w:start w:val="1"/>
      <w:numFmt w:val="bullet"/>
      <w:lvlText w:val="■"/>
      <w:lvlJc w:val="left"/>
      <w:pPr>
        <w:ind w:left="2160" w:hanging="360"/>
      </w:pPr>
    </w:lvl>
    <w:lvl w:ilvl="3" w:tplc="55F046B2">
      <w:start w:val="1"/>
      <w:numFmt w:val="bullet"/>
      <w:lvlText w:val="●"/>
      <w:lvlJc w:val="left"/>
      <w:pPr>
        <w:ind w:left="2880" w:hanging="360"/>
      </w:pPr>
    </w:lvl>
    <w:lvl w:ilvl="4" w:tplc="6CFEB584">
      <w:start w:val="1"/>
      <w:numFmt w:val="bullet"/>
      <w:lvlText w:val="○"/>
      <w:lvlJc w:val="left"/>
      <w:pPr>
        <w:ind w:left="3600" w:hanging="360"/>
      </w:pPr>
    </w:lvl>
    <w:lvl w:ilvl="5" w:tplc="07442B32">
      <w:start w:val="1"/>
      <w:numFmt w:val="bullet"/>
      <w:lvlText w:val="■"/>
      <w:lvlJc w:val="left"/>
      <w:pPr>
        <w:ind w:left="4320" w:hanging="360"/>
      </w:pPr>
    </w:lvl>
    <w:lvl w:ilvl="6" w:tplc="6262CB5A">
      <w:start w:val="1"/>
      <w:numFmt w:val="bullet"/>
      <w:lvlText w:val="●"/>
      <w:lvlJc w:val="left"/>
      <w:pPr>
        <w:ind w:left="5040" w:hanging="360"/>
      </w:pPr>
    </w:lvl>
    <w:lvl w:ilvl="7" w:tplc="C6F4288C">
      <w:start w:val="1"/>
      <w:numFmt w:val="bullet"/>
      <w:lvlText w:val="●"/>
      <w:lvlJc w:val="left"/>
      <w:pPr>
        <w:ind w:left="5760" w:hanging="360"/>
      </w:pPr>
    </w:lvl>
    <w:lvl w:ilvl="8" w:tplc="D85239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A11377"/>
    <w:multiLevelType w:val="hybridMultilevel"/>
    <w:tmpl w:val="DF7C2A1C"/>
    <w:lvl w:ilvl="0" w:tplc="EC5AE68C">
      <w:start w:val="1"/>
      <w:numFmt w:val="bullet"/>
      <w:lvlText w:val="–"/>
      <w:lvlJc w:val="left"/>
      <w:pPr>
        <w:ind w:left="460" w:hanging="240"/>
      </w:pPr>
    </w:lvl>
    <w:lvl w:ilvl="1" w:tplc="2E3E6AB4">
      <w:numFmt w:val="decimal"/>
      <w:lvlText w:val=""/>
      <w:lvlJc w:val="left"/>
    </w:lvl>
    <w:lvl w:ilvl="2" w:tplc="F3CA400A">
      <w:numFmt w:val="decimal"/>
      <w:lvlText w:val=""/>
      <w:lvlJc w:val="left"/>
    </w:lvl>
    <w:lvl w:ilvl="3" w:tplc="2514E5D6">
      <w:numFmt w:val="decimal"/>
      <w:lvlText w:val=""/>
      <w:lvlJc w:val="left"/>
    </w:lvl>
    <w:lvl w:ilvl="4" w:tplc="BE26363C">
      <w:numFmt w:val="decimal"/>
      <w:lvlText w:val=""/>
      <w:lvlJc w:val="left"/>
    </w:lvl>
    <w:lvl w:ilvl="5" w:tplc="0630C914">
      <w:numFmt w:val="decimal"/>
      <w:lvlText w:val=""/>
      <w:lvlJc w:val="left"/>
    </w:lvl>
    <w:lvl w:ilvl="6" w:tplc="ACCED5C6">
      <w:numFmt w:val="decimal"/>
      <w:lvlText w:val=""/>
      <w:lvlJc w:val="left"/>
    </w:lvl>
    <w:lvl w:ilvl="7" w:tplc="C1964BE0">
      <w:numFmt w:val="decimal"/>
      <w:lvlText w:val=""/>
      <w:lvlJc w:val="left"/>
    </w:lvl>
    <w:lvl w:ilvl="8" w:tplc="5CB87CA2">
      <w:numFmt w:val="decimal"/>
      <w:lvlText w:val=""/>
      <w:lvlJc w:val="left"/>
    </w:lvl>
  </w:abstractNum>
  <w:num w:numId="1" w16cid:durableId="172653699">
    <w:abstractNumId w:val="0"/>
    <w:lvlOverride w:ilvl="0">
      <w:startOverride w:val="1"/>
    </w:lvlOverride>
  </w:num>
  <w:num w:numId="2" w16cid:durableId="15008526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610"/>
    <w:rsid w:val="006E7610"/>
    <w:rsid w:val="00981B7B"/>
    <w:rsid w:val="00C47C0D"/>
    <w:rsid w:val="00D2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816A4"/>
  <w15:docId w15:val="{FCDE526D-01C0-45B1-B425-DA8EEE70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51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5119"/>
  </w:style>
  <w:style w:type="paragraph" w:styleId="Footer">
    <w:name w:val="footer"/>
    <w:basedOn w:val="Normal"/>
    <w:link w:val="FooterChar"/>
    <w:uiPriority w:val="99"/>
    <w:unhideWhenUsed/>
    <w:rsid w:val="00D251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Hesham</cp:lastModifiedBy>
  <cp:revision>3</cp:revision>
  <dcterms:created xsi:type="dcterms:W3CDTF">2026-06-06T17:05:00Z</dcterms:created>
  <dcterms:modified xsi:type="dcterms:W3CDTF">2026-06-06T17:09:00Z</dcterms:modified>
</cp:coreProperties>
</file>