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1ABD" w14:textId="77777777" w:rsidR="00D421DA" w:rsidRPr="00D421DA" w:rsidRDefault="00D421DA" w:rsidP="00D421DA">
      <w:pPr>
        <w:spacing w:after="120"/>
        <w:jc w:val="center"/>
        <w:rPr>
          <w:lang w:val="en-US"/>
        </w:rPr>
      </w:pPr>
      <w:r w:rsidRPr="00D421DA">
        <w:rPr>
          <w:b/>
          <w:bCs/>
          <w:color w:val="1B5E20"/>
          <w:sz w:val="52"/>
          <w:szCs w:val="52"/>
          <w:lang w:val="en-US"/>
        </w:rPr>
        <w:t>Lacoste QA Technical Test</w:t>
      </w:r>
    </w:p>
    <w:p w14:paraId="58DE9E20" w14:textId="3C4D4BD3" w:rsidR="00D421DA" w:rsidRPr="00D421DA" w:rsidRDefault="00D421DA" w:rsidP="00D421DA">
      <w:pPr>
        <w:spacing w:after="80"/>
        <w:jc w:val="center"/>
        <w:rPr>
          <w:lang w:val="en-US"/>
        </w:rPr>
      </w:pPr>
      <w:r w:rsidRPr="00D421DA">
        <w:rPr>
          <w:b/>
          <w:bCs/>
          <w:color w:val="2E7D32"/>
          <w:sz w:val="32"/>
          <w:szCs w:val="32"/>
          <w:lang w:val="en-US"/>
        </w:rPr>
        <w:t xml:space="preserve">Exercise </w:t>
      </w:r>
      <w:proofErr w:type="gramStart"/>
      <w:r w:rsidRPr="00D421DA">
        <w:rPr>
          <w:b/>
          <w:bCs/>
          <w:color w:val="2E7D32"/>
          <w:sz w:val="32"/>
          <w:szCs w:val="32"/>
          <w:lang w:val="en-US"/>
        </w:rPr>
        <w:t>2  Mobile</w:t>
      </w:r>
      <w:proofErr w:type="gramEnd"/>
      <w:r w:rsidRPr="00D421DA">
        <w:rPr>
          <w:b/>
          <w:bCs/>
          <w:color w:val="2E7D32"/>
          <w:sz w:val="32"/>
          <w:szCs w:val="32"/>
          <w:lang w:val="en-US"/>
        </w:rPr>
        <w:t xml:space="preserve"> App Testing Strategy</w:t>
      </w:r>
    </w:p>
    <w:p w14:paraId="6F6506D1" w14:textId="77777777" w:rsidR="00D421DA" w:rsidRPr="00D421DA" w:rsidRDefault="00D421DA" w:rsidP="00D421DA">
      <w:pPr>
        <w:spacing w:after="60"/>
        <w:jc w:val="center"/>
        <w:rPr>
          <w:lang w:val="en-US"/>
        </w:rPr>
      </w:pPr>
      <w:r w:rsidRPr="00D421DA">
        <w:rPr>
          <w:color w:val="666666"/>
          <w:sz w:val="22"/>
          <w:szCs w:val="22"/>
          <w:lang w:val="en-US"/>
        </w:rPr>
        <w:t>Application: Sauce Labs Sample App</w:t>
      </w:r>
    </w:p>
    <w:p w14:paraId="11C36DEC" w14:textId="77777777" w:rsidR="00D421DA" w:rsidRPr="00F6530F" w:rsidRDefault="00D421DA" w:rsidP="00D421DA">
      <w:pPr>
        <w:pStyle w:val="Titre1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1B5E20"/>
          <w:sz w:val="36"/>
          <w:szCs w:val="36"/>
          <w:lang w:val="en-US"/>
        </w:rPr>
        <w:t>1. Application Analysis</w:t>
      </w:r>
    </w:p>
    <w:p w14:paraId="115CC317" w14:textId="77777777" w:rsidR="00D421DA" w:rsidRPr="00F6530F" w:rsidRDefault="00D421DA" w:rsidP="00D421DA">
      <w:pPr>
        <w:pStyle w:val="Titre2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2E7D32"/>
          <w:sz w:val="26"/>
          <w:szCs w:val="26"/>
          <w:lang w:val="en-US"/>
        </w:rPr>
        <w:t>1.1 Core Workflow</w:t>
      </w:r>
    </w:p>
    <w:p w14:paraId="2EB5005B" w14:textId="77777777" w:rsidR="00D421DA" w:rsidRPr="002E2AD6" w:rsidRDefault="00D421DA" w:rsidP="00D421DA">
      <w:pPr>
        <w:spacing w:before="60" w:after="60"/>
        <w:rPr>
          <w:lang w:val="en-US"/>
        </w:rPr>
      </w:pPr>
      <w:r w:rsidRPr="002E2AD6">
        <w:rPr>
          <w:color w:val="555555"/>
          <w:sz w:val="19"/>
          <w:szCs w:val="19"/>
          <w:lang w:val="en-US"/>
        </w:rPr>
        <w:t>The app orchestrates a linear e-commerce checkout funnel in sequential phases:</w:t>
      </w:r>
    </w:p>
    <w:p w14:paraId="70DB62F8" w14:textId="77777777" w:rsidR="00D421DA" w:rsidRPr="00F6530F" w:rsidRDefault="00D421DA" w:rsidP="00D421DA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782"/>
        <w:gridCol w:w="6807"/>
      </w:tblGrid>
      <w:tr w:rsidR="00D421DA" w14:paraId="3D22BACD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C1FA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4D4B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F5EF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Logic &amp; Key Actions</w:t>
            </w:r>
          </w:p>
        </w:tc>
      </w:tr>
      <w:tr w:rsidR="00D421DA" w:rsidRPr="00F6530F" w14:paraId="71E0AAE4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5104D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F6543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CAEF5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Username/password inputs, input validation, biometric (Face ID / Touch ID) alternative path</w:t>
            </w:r>
          </w:p>
        </w:tc>
      </w:tr>
      <w:tr w:rsidR="00D421DA" w:rsidRPr="00F6530F" w14:paraId="55C42A4C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8EE6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DB54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Catalog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3E20E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Product grid, layout toggle (grid/list), sorting filters (A–Z, Z–A, price </w:t>
            </w:r>
            <w:proofErr w:type="spellStart"/>
            <w:r w:rsidRPr="00F6530F">
              <w:rPr>
                <w:color w:val="333333"/>
                <w:sz w:val="17"/>
                <w:szCs w:val="17"/>
                <w:lang w:val="en-US"/>
              </w:rPr>
              <w:t>asc</w:t>
            </w:r>
            <w:proofErr w:type="spellEnd"/>
            <w:r w:rsidRPr="00F6530F">
              <w:rPr>
                <w:color w:val="333333"/>
                <w:sz w:val="17"/>
                <w:szCs w:val="17"/>
                <w:lang w:val="en-US"/>
              </w:rPr>
              <w:t>/desc)</w:t>
            </w:r>
          </w:p>
        </w:tc>
      </w:tr>
      <w:tr w:rsidR="00D421DA" w:rsidRPr="00F6530F" w14:paraId="78FFFFD4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77F12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2D119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Product </w:t>
            </w:r>
            <w:proofErr w:type="spellStart"/>
            <w:r>
              <w:rPr>
                <w:color w:val="333333"/>
                <w:sz w:val="17"/>
                <w:szCs w:val="17"/>
              </w:rPr>
              <w:t>Detail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73B6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Granular details view, add-to-cart / remove-from-cart, back navigation</w:t>
            </w:r>
          </w:p>
        </w:tc>
      </w:tr>
      <w:tr w:rsidR="00D421DA" w:rsidRPr="00F6530F" w14:paraId="3A76785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6BD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F7E2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Cart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C7377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Selected items overview, line-item deletion, routing to Checkout or Catalog</w:t>
            </w:r>
          </w:p>
        </w:tc>
      </w:tr>
      <w:tr w:rsidR="00D421DA" w:rsidRPr="00F6530F" w14:paraId="46A80E5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29E54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0F3BB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Checkout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Info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3001D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Mandatory form (First Name, Last Name, Zip Code), client-side validation</w:t>
            </w:r>
          </w:p>
        </w:tc>
      </w:tr>
      <w:tr w:rsidR="00D421DA" w:rsidRPr="00F6530F" w14:paraId="03B5669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BCC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04D7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Order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Overview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E85F1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Financial summary: subtotal </w:t>
            </w:r>
            <w:proofErr w:type="gramStart"/>
            <w:r w:rsidRPr="00F6530F">
              <w:rPr>
                <w:color w:val="333333"/>
                <w:sz w:val="17"/>
                <w:szCs w:val="17"/>
                <w:lang w:val="en-US"/>
              </w:rPr>
              <w:t>+  fixed</w:t>
            </w:r>
            <w:proofErr w:type="gramEnd"/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 local tax calculation</w:t>
            </w:r>
          </w:p>
        </w:tc>
      </w:tr>
      <w:tr w:rsidR="00D421DA" w:rsidRPr="00F6530F" w14:paraId="2BC04E7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D6208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6A912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Confirmation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DB0C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Transaction success display, reset button → back to Catalog root</w:t>
            </w:r>
          </w:p>
        </w:tc>
      </w:tr>
    </w:tbl>
    <w:p w14:paraId="0B8E6B9F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71C35E11" w14:textId="77777777" w:rsidR="00D421DA" w:rsidRPr="00F6530F" w:rsidRDefault="00D421DA" w:rsidP="00D421DA">
      <w:pPr>
        <w:pStyle w:val="Titre2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2E7D32"/>
          <w:sz w:val="26"/>
          <w:szCs w:val="26"/>
          <w:lang w:val="en-US"/>
        </w:rPr>
        <w:t>1.2 Key User Journeys</w:t>
      </w:r>
    </w:p>
    <w:p w14:paraId="6EFCB1ED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6F42C5C2" w14:textId="39801437" w:rsidR="00D421DA" w:rsidRPr="00F6530F" w:rsidRDefault="00D421DA" w:rsidP="00D421DA">
      <w:pPr>
        <w:spacing w:before="180" w:after="80"/>
        <w:rPr>
          <w:lang w:val="en-US"/>
        </w:rPr>
      </w:pPr>
      <w:r w:rsidRPr="00F6530F">
        <w:rPr>
          <w:b/>
          <w:bCs/>
          <w:color w:val="2E7D32"/>
          <w:sz w:val="22"/>
          <w:szCs w:val="22"/>
          <w:lang w:val="en-US"/>
        </w:rPr>
        <w:t xml:space="preserve">Journey </w:t>
      </w:r>
      <w:proofErr w:type="gramStart"/>
      <w:r w:rsidRPr="00F6530F">
        <w:rPr>
          <w:b/>
          <w:bCs/>
          <w:color w:val="2E7D32"/>
          <w:sz w:val="22"/>
          <w:szCs w:val="22"/>
          <w:lang w:val="en-US"/>
        </w:rPr>
        <w:t>1  Standard</w:t>
      </w:r>
      <w:proofErr w:type="gramEnd"/>
      <w:r w:rsidRPr="00F6530F">
        <w:rPr>
          <w:b/>
          <w:bCs/>
          <w:color w:val="2E7D32"/>
          <w:sz w:val="22"/>
          <w:szCs w:val="22"/>
          <w:lang w:val="en-US"/>
        </w:rPr>
        <w:t xml:space="preserve"> Purchase (Happy Path)</w:t>
      </w:r>
    </w:p>
    <w:p w14:paraId="6FA99CA2" w14:textId="77777777" w:rsidR="00D421DA" w:rsidRPr="00F6530F" w:rsidRDefault="00D421DA" w:rsidP="00D421DA">
      <w:pPr>
        <w:spacing w:before="60" w:after="60"/>
        <w:rPr>
          <w:lang w:val="en-US"/>
        </w:rPr>
      </w:pPr>
      <w:proofErr w:type="spellStart"/>
      <w:r w:rsidRPr="00F6530F">
        <w:rPr>
          <w:color w:val="333333"/>
          <w:lang w:val="en-US"/>
        </w:rPr>
        <w:t>standard_user</w:t>
      </w:r>
      <w:proofErr w:type="spellEnd"/>
      <w:r w:rsidRPr="00F6530F">
        <w:rPr>
          <w:color w:val="333333"/>
          <w:lang w:val="en-US"/>
        </w:rPr>
        <w:t xml:space="preserve"> logs in → browses catalog → opens product detail → adds multiple items → fills checkout form (First Name, Last Name, Zip Code) → confirms order → sees confirmation screen → resets to catalog root.</w:t>
      </w:r>
    </w:p>
    <w:p w14:paraId="58EAE81D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46D784B7" w14:textId="01944EF0" w:rsidR="00D421DA" w:rsidRPr="00F6530F" w:rsidRDefault="00D421DA" w:rsidP="00D421DA">
      <w:pPr>
        <w:spacing w:before="180" w:after="80"/>
        <w:rPr>
          <w:lang w:val="en-US"/>
        </w:rPr>
      </w:pPr>
      <w:r w:rsidRPr="00F6530F">
        <w:rPr>
          <w:b/>
          <w:bCs/>
          <w:color w:val="2E7D32"/>
          <w:sz w:val="22"/>
          <w:szCs w:val="22"/>
          <w:lang w:val="en-US"/>
        </w:rPr>
        <w:t xml:space="preserve">Journey </w:t>
      </w:r>
      <w:proofErr w:type="gramStart"/>
      <w:r w:rsidRPr="00F6530F">
        <w:rPr>
          <w:b/>
          <w:bCs/>
          <w:color w:val="2E7D32"/>
          <w:sz w:val="22"/>
          <w:szCs w:val="22"/>
          <w:lang w:val="en-US"/>
        </w:rPr>
        <w:t>2  Locked</w:t>
      </w:r>
      <w:proofErr w:type="gramEnd"/>
      <w:r w:rsidRPr="00F6530F">
        <w:rPr>
          <w:b/>
          <w:bCs/>
          <w:color w:val="2E7D32"/>
          <w:sz w:val="22"/>
          <w:szCs w:val="22"/>
          <w:lang w:val="en-US"/>
        </w:rPr>
        <w:t xml:space="preserve"> Out User</w:t>
      </w:r>
    </w:p>
    <w:p w14:paraId="550B34B3" w14:textId="77777777" w:rsidR="00D421DA" w:rsidRPr="00F6530F" w:rsidRDefault="00D421DA" w:rsidP="00D421DA">
      <w:pPr>
        <w:spacing w:before="60" w:after="60"/>
        <w:rPr>
          <w:lang w:val="en-US"/>
        </w:rPr>
      </w:pPr>
      <w:proofErr w:type="spellStart"/>
      <w:r w:rsidRPr="00F6530F">
        <w:rPr>
          <w:color w:val="333333"/>
          <w:lang w:val="en-US"/>
        </w:rPr>
        <w:t>locked_out_user</w:t>
      </w:r>
      <w:proofErr w:type="spellEnd"/>
      <w:r w:rsidRPr="00F6530F">
        <w:rPr>
          <w:color w:val="333333"/>
          <w:lang w:val="en-US"/>
        </w:rPr>
        <w:t xml:space="preserve"> attempts login → immediate UI error notice blocks catalog access entirely. Validates authentication error handling and UI state isolation.</w:t>
      </w:r>
    </w:p>
    <w:p w14:paraId="29F19729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3440DB75" w14:textId="1F798991" w:rsidR="00D421DA" w:rsidRPr="00F6530F" w:rsidRDefault="00D421DA" w:rsidP="00D421DA">
      <w:pPr>
        <w:spacing w:before="180" w:after="80"/>
        <w:rPr>
          <w:lang w:val="en-US"/>
        </w:rPr>
      </w:pPr>
      <w:r w:rsidRPr="00F6530F">
        <w:rPr>
          <w:b/>
          <w:bCs/>
          <w:color w:val="2E7D32"/>
          <w:sz w:val="22"/>
          <w:szCs w:val="22"/>
          <w:lang w:val="en-US"/>
        </w:rPr>
        <w:t>Journey 3 Problem User (Bug Regression)</w:t>
      </w:r>
    </w:p>
    <w:p w14:paraId="372FEFFF" w14:textId="77777777" w:rsidR="00D421DA" w:rsidRDefault="00D421DA" w:rsidP="00D421DA">
      <w:pPr>
        <w:spacing w:before="60" w:after="60"/>
      </w:pPr>
      <w:proofErr w:type="spellStart"/>
      <w:proofErr w:type="gramStart"/>
      <w:r>
        <w:rPr>
          <w:color w:val="333333"/>
        </w:rPr>
        <w:t>problem</w:t>
      </w:r>
      <w:proofErr w:type="gramEnd"/>
      <w:r>
        <w:rPr>
          <w:color w:val="333333"/>
        </w:rPr>
        <w:t>_user</w:t>
      </w:r>
      <w:proofErr w:type="spellEnd"/>
      <w:r>
        <w:rPr>
          <w:color w:val="333333"/>
        </w:rPr>
        <w:t xml:space="preserve"> exposes 4 </w:t>
      </w:r>
      <w:proofErr w:type="spellStart"/>
      <w:r>
        <w:rPr>
          <w:color w:val="333333"/>
        </w:rPr>
        <w:t>pre-programmed</w:t>
      </w:r>
      <w:proofErr w:type="spellEnd"/>
      <w:r>
        <w:rPr>
          <w:color w:val="333333"/>
        </w:rPr>
        <w:t xml:space="preserve"> application </w:t>
      </w:r>
      <w:proofErr w:type="gramStart"/>
      <w:r>
        <w:rPr>
          <w:color w:val="333333"/>
        </w:rPr>
        <w:t>bugs:</w:t>
      </w:r>
      <w:proofErr w:type="gramEnd"/>
    </w:p>
    <w:p w14:paraId="4516D0F8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Add/remove cart behavior fails for items based on ID parity</w:t>
      </w:r>
    </w:p>
    <w:p w14:paraId="175B90F0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Subtotals double unexpectedly on the order overview screen</w:t>
      </w:r>
    </w:p>
    <w:p w14:paraId="2ED40EAC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'About' side-drawer link resolves to HTTP 404</w:t>
      </w:r>
    </w:p>
    <w:p w14:paraId="18439AE7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Cart does not reset after order completion</w:t>
      </w:r>
    </w:p>
    <w:p w14:paraId="749A4F28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5EDB970F" w14:textId="149F3F55" w:rsidR="00D421DA" w:rsidRPr="00F6530F" w:rsidRDefault="00D421DA" w:rsidP="00D421DA">
      <w:pPr>
        <w:spacing w:before="180" w:after="80"/>
        <w:rPr>
          <w:lang w:val="en-US"/>
        </w:rPr>
      </w:pPr>
      <w:r w:rsidRPr="00F6530F">
        <w:rPr>
          <w:b/>
          <w:bCs/>
          <w:color w:val="2E7D32"/>
          <w:sz w:val="22"/>
          <w:szCs w:val="22"/>
          <w:lang w:val="en-US"/>
        </w:rPr>
        <w:t xml:space="preserve">Journey </w:t>
      </w:r>
      <w:proofErr w:type="gramStart"/>
      <w:r w:rsidRPr="00F6530F">
        <w:rPr>
          <w:b/>
          <w:bCs/>
          <w:color w:val="2E7D32"/>
          <w:sz w:val="22"/>
          <w:szCs w:val="22"/>
          <w:lang w:val="en-US"/>
        </w:rPr>
        <w:t>4  Lateral</w:t>
      </w:r>
      <w:proofErr w:type="gramEnd"/>
      <w:r w:rsidRPr="00F6530F">
        <w:rPr>
          <w:b/>
          <w:bCs/>
          <w:color w:val="2E7D32"/>
          <w:sz w:val="22"/>
          <w:szCs w:val="22"/>
          <w:lang w:val="en-US"/>
        </w:rPr>
        <w:t xml:space="preserve"> Drawer Navigation</w:t>
      </w:r>
    </w:p>
    <w:p w14:paraId="293EF916" w14:textId="77777777" w:rsidR="00D421DA" w:rsidRDefault="00D421DA" w:rsidP="00D421DA">
      <w:pPr>
        <w:spacing w:before="60" w:after="60"/>
      </w:pPr>
      <w:r w:rsidRPr="00F6530F">
        <w:rPr>
          <w:color w:val="333333"/>
          <w:lang w:val="en-US"/>
        </w:rPr>
        <w:t xml:space="preserve">Side drawer grants access to: WebView (in-app browser), QR Code Scanner (camera), GPS Map (geolocation), Canvas Pad (drawing). </w:t>
      </w:r>
      <w:r>
        <w:rPr>
          <w:color w:val="333333"/>
        </w:rPr>
        <w:t xml:space="preserve">Also exposes </w:t>
      </w:r>
      <w:proofErr w:type="spellStart"/>
      <w:r>
        <w:rPr>
          <w:color w:val="333333"/>
        </w:rPr>
        <w:t>Logout</w:t>
      </w:r>
      <w:proofErr w:type="spellEnd"/>
      <w:r>
        <w:rPr>
          <w:color w:val="333333"/>
        </w:rPr>
        <w:t xml:space="preserve"> and global Cart Clear actions.</w:t>
      </w:r>
    </w:p>
    <w:p w14:paraId="6FE68446" w14:textId="77777777" w:rsidR="00D421DA" w:rsidRDefault="00D421DA" w:rsidP="00D421DA">
      <w:pPr>
        <w:spacing w:before="60" w:after="60"/>
      </w:pPr>
    </w:p>
    <w:p w14:paraId="796D75FA" w14:textId="77777777" w:rsidR="00D421DA" w:rsidRDefault="00D421DA" w:rsidP="00D421DA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lastRenderedPageBreak/>
        <w:t>1.3 System Interactions</w:t>
      </w:r>
    </w:p>
    <w:p w14:paraId="7753DE18" w14:textId="77777777" w:rsidR="00D421DA" w:rsidRDefault="00D421DA" w:rsidP="00D421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D421DA" w14:paraId="649BDA04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3CAC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 / Module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795D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Interaction Description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A752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QA Impact</w:t>
            </w:r>
          </w:p>
        </w:tc>
      </w:tr>
      <w:tr w:rsidR="00D421DA" w:rsidRPr="00F6530F" w14:paraId="2316F76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7B494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SyncStorage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7658A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Local persistent session </w:t>
            </w:r>
            <w:proofErr w:type="spellStart"/>
            <w:r>
              <w:rPr>
                <w:color w:val="333333"/>
                <w:sz w:val="17"/>
                <w:szCs w:val="17"/>
              </w:rPr>
              <w:t>storage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JSON </w:t>
            </w:r>
            <w:proofErr w:type="spellStart"/>
            <w:r>
              <w:rPr>
                <w:color w:val="333333"/>
                <w:sz w:val="17"/>
                <w:szCs w:val="17"/>
              </w:rPr>
              <w:t>cart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serialization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1575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State consistency across screens; cart survives backgrounding</w:t>
            </w:r>
          </w:p>
        </w:tc>
      </w:tr>
      <w:tr w:rsidR="00D421DA" w:rsidRPr="00F6530F" w14:paraId="4190ADDF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F0D34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react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-native-</w:t>
            </w:r>
            <w:proofErr w:type="spellStart"/>
            <w:r>
              <w:rPr>
                <w:color w:val="333333"/>
                <w:sz w:val="17"/>
                <w:szCs w:val="17"/>
              </w:rPr>
              <w:t>biometrics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605B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Calls native Face ID / Touch ID OS APIs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F3C14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Test cancel, fallback behaviors, and error states</w:t>
            </w:r>
          </w:p>
        </w:tc>
      </w:tr>
      <w:tr w:rsidR="00D421DA" w:rsidRPr="00F6530F" w14:paraId="1A3B64E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B1F59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Geolocation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8348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Retrieves device GPS coordinates for the map screen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F34D9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Native OS permission dialog must be handled at first launch</w:t>
            </w:r>
          </w:p>
        </w:tc>
      </w:tr>
      <w:tr w:rsidR="00D421DA" w:rsidRPr="00F6530F" w14:paraId="032F287F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B370D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QR Code Scanner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E9F5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Controls camera video feed capture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B15C7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Camera permission flow + continuous stream stability</w:t>
            </w:r>
          </w:p>
        </w:tc>
      </w:tr>
      <w:tr w:rsidR="00D421DA" w:rsidRPr="00F6530F" w14:paraId="01720A5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4244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WebView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7F209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In-app browser </w:t>
            </w:r>
            <w:proofErr w:type="spellStart"/>
            <w:r>
              <w:rPr>
                <w:color w:val="333333"/>
                <w:sz w:val="17"/>
                <w:szCs w:val="17"/>
              </w:rPr>
              <w:t>window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D311D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Network-dependent; external target page integrity</w:t>
            </w:r>
          </w:p>
        </w:tc>
      </w:tr>
    </w:tbl>
    <w:p w14:paraId="0F0284AB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6EA85349" w14:textId="77777777" w:rsidR="00D421DA" w:rsidRPr="00F6530F" w:rsidRDefault="00D421DA" w:rsidP="00D421DA">
      <w:pPr>
        <w:pStyle w:val="Titre1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1B5E20"/>
          <w:sz w:val="36"/>
          <w:szCs w:val="36"/>
          <w:lang w:val="en-US"/>
        </w:rPr>
        <w:t>2. Testing Strategy</w:t>
      </w:r>
    </w:p>
    <w:p w14:paraId="4A900195" w14:textId="77777777" w:rsidR="00D421DA" w:rsidRPr="00C42C7E" w:rsidRDefault="00D421DA" w:rsidP="00D421DA">
      <w:pPr>
        <w:spacing w:before="60" w:after="60"/>
        <w:rPr>
          <w:lang w:val="en-US"/>
        </w:rPr>
      </w:pPr>
      <w:r w:rsidRPr="00C42C7E">
        <w:rPr>
          <w:color w:val="555555"/>
          <w:sz w:val="19"/>
          <w:szCs w:val="19"/>
          <w:lang w:val="en-US"/>
        </w:rPr>
        <w:t>Four test levels applied from code logic to full UI regression, on both iOS and Android.</w:t>
      </w:r>
    </w:p>
    <w:p w14:paraId="11997C23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483BF75F" w14:textId="06E03D09" w:rsidR="00D421DA" w:rsidRPr="00F6530F" w:rsidRDefault="00D421DA" w:rsidP="00D421DA">
      <w:pPr>
        <w:pStyle w:val="Titre2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2E7D32"/>
          <w:sz w:val="26"/>
          <w:szCs w:val="26"/>
          <w:lang w:val="en-US"/>
        </w:rPr>
        <w:t>Level 1 Unit Testing</w:t>
      </w:r>
    </w:p>
    <w:p w14:paraId="3F8DDB3E" w14:textId="77777777" w:rsidR="00D421DA" w:rsidRPr="00F6530F" w:rsidRDefault="00D421DA" w:rsidP="00D421DA">
      <w:pPr>
        <w:spacing w:before="60" w:after="60"/>
        <w:rPr>
          <w:lang w:val="en-US"/>
        </w:rPr>
      </w:pPr>
      <w:r w:rsidRPr="00F6530F">
        <w:rPr>
          <w:color w:val="333333"/>
          <w:lang w:val="en-US"/>
        </w:rPr>
        <w:t>Scope: Pure business logic, isolated from UI and network.</w:t>
      </w:r>
    </w:p>
    <w:p w14:paraId="4020AA4C" w14:textId="77777777" w:rsidR="00D421DA" w:rsidRDefault="00D421DA" w:rsidP="00D421DA">
      <w:pPr>
        <w:spacing w:before="60" w:after="60"/>
      </w:pPr>
      <w:r>
        <w:rPr>
          <w:b/>
          <w:bCs/>
          <w:color w:val="333333"/>
        </w:rPr>
        <w:t xml:space="preserve">Key </w:t>
      </w:r>
      <w:proofErr w:type="spellStart"/>
      <w:proofErr w:type="gramStart"/>
      <w:r>
        <w:rPr>
          <w:b/>
          <w:bCs/>
          <w:color w:val="333333"/>
        </w:rPr>
        <w:t>targets</w:t>
      </w:r>
      <w:proofErr w:type="spellEnd"/>
      <w:r>
        <w:rPr>
          <w:b/>
          <w:bCs/>
          <w:color w:val="333333"/>
        </w:rPr>
        <w:t>:</w:t>
      </w:r>
      <w:proofErr w:type="gramEnd"/>
    </w:p>
    <w:p w14:paraId="4031F81B" w14:textId="42BA3A26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proofErr w:type="spellStart"/>
      <w:r w:rsidRPr="00F6530F">
        <w:rPr>
          <w:color w:val="333333"/>
          <w:sz w:val="19"/>
          <w:szCs w:val="19"/>
          <w:lang w:val="en-US"/>
        </w:rPr>
        <w:t>Credentials.verifyCredentials</w:t>
      </w:r>
      <w:proofErr w:type="spellEnd"/>
      <w:r w:rsidRPr="00F6530F">
        <w:rPr>
          <w:color w:val="333333"/>
          <w:sz w:val="19"/>
          <w:szCs w:val="19"/>
          <w:lang w:val="en-US"/>
        </w:rPr>
        <w:t>() all user profiles including edge cases</w:t>
      </w:r>
    </w:p>
    <w:p w14:paraId="5807FD1F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proofErr w:type="spellStart"/>
      <w:r w:rsidRPr="00F6530F">
        <w:rPr>
          <w:color w:val="333333"/>
          <w:sz w:val="19"/>
          <w:szCs w:val="19"/>
          <w:lang w:val="en-US"/>
        </w:rPr>
        <w:t>ShoppingCart</w:t>
      </w:r>
      <w:proofErr w:type="spellEnd"/>
      <w:r w:rsidRPr="00F6530F">
        <w:rPr>
          <w:color w:val="333333"/>
          <w:sz w:val="19"/>
          <w:szCs w:val="19"/>
          <w:lang w:val="en-US"/>
        </w:rPr>
        <w:t xml:space="preserve"> model: </w:t>
      </w:r>
      <w:proofErr w:type="spellStart"/>
      <w:proofErr w:type="gramStart"/>
      <w:r w:rsidRPr="00F6530F">
        <w:rPr>
          <w:color w:val="333333"/>
          <w:sz w:val="19"/>
          <w:szCs w:val="19"/>
          <w:lang w:val="en-US"/>
        </w:rPr>
        <w:t>addItem</w:t>
      </w:r>
      <w:proofErr w:type="spellEnd"/>
      <w:r w:rsidRPr="00F6530F">
        <w:rPr>
          <w:color w:val="333333"/>
          <w:sz w:val="19"/>
          <w:szCs w:val="19"/>
          <w:lang w:val="en-US"/>
        </w:rPr>
        <w:t>(</w:t>
      </w:r>
      <w:proofErr w:type="gramEnd"/>
      <w:r w:rsidRPr="00F6530F">
        <w:rPr>
          <w:color w:val="333333"/>
          <w:sz w:val="19"/>
          <w:szCs w:val="19"/>
          <w:lang w:val="en-US"/>
        </w:rPr>
        <w:t xml:space="preserve">), </w:t>
      </w:r>
      <w:proofErr w:type="spellStart"/>
      <w:proofErr w:type="gramStart"/>
      <w:r w:rsidRPr="00F6530F">
        <w:rPr>
          <w:color w:val="333333"/>
          <w:sz w:val="19"/>
          <w:szCs w:val="19"/>
          <w:lang w:val="en-US"/>
        </w:rPr>
        <w:t>removeItem</w:t>
      </w:r>
      <w:proofErr w:type="spellEnd"/>
      <w:r w:rsidRPr="00F6530F">
        <w:rPr>
          <w:color w:val="333333"/>
          <w:sz w:val="19"/>
          <w:szCs w:val="19"/>
          <w:lang w:val="en-US"/>
        </w:rPr>
        <w:t>(</w:t>
      </w:r>
      <w:proofErr w:type="gramEnd"/>
      <w:r w:rsidRPr="00F6530F">
        <w:rPr>
          <w:color w:val="333333"/>
          <w:sz w:val="19"/>
          <w:szCs w:val="19"/>
          <w:lang w:val="en-US"/>
        </w:rPr>
        <w:t xml:space="preserve">), </w:t>
      </w:r>
      <w:proofErr w:type="spellStart"/>
      <w:proofErr w:type="gramStart"/>
      <w:r w:rsidRPr="00F6530F">
        <w:rPr>
          <w:color w:val="333333"/>
          <w:sz w:val="19"/>
          <w:szCs w:val="19"/>
          <w:lang w:val="en-US"/>
        </w:rPr>
        <w:t>resetCart</w:t>
      </w:r>
      <w:proofErr w:type="spellEnd"/>
      <w:r w:rsidRPr="00F6530F">
        <w:rPr>
          <w:color w:val="333333"/>
          <w:sz w:val="19"/>
          <w:szCs w:val="19"/>
          <w:lang w:val="en-US"/>
        </w:rPr>
        <w:t>(</w:t>
      </w:r>
      <w:proofErr w:type="gramEnd"/>
      <w:r w:rsidRPr="00F6530F">
        <w:rPr>
          <w:color w:val="333333"/>
          <w:sz w:val="19"/>
          <w:szCs w:val="19"/>
          <w:lang w:val="en-US"/>
        </w:rPr>
        <w:t>), state integrity</w:t>
      </w:r>
    </w:p>
    <w:p w14:paraId="1F4249A4" w14:textId="2AA4C068" w:rsidR="00D421DA" w:rsidRPr="00D421DA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Tax calculator</w:t>
      </w:r>
    </w:p>
    <w:p w14:paraId="4D0FDB57" w14:textId="7D60B852" w:rsidR="00D421DA" w:rsidRPr="00F6530F" w:rsidRDefault="00D421DA" w:rsidP="00D421DA">
      <w:pPr>
        <w:pStyle w:val="Titre2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2E7D32"/>
          <w:sz w:val="26"/>
          <w:szCs w:val="26"/>
          <w:lang w:val="en-US"/>
        </w:rPr>
        <w:t>Level 2 Integration Testing</w:t>
      </w:r>
    </w:p>
    <w:p w14:paraId="745E6C5F" w14:textId="77777777" w:rsidR="00D421DA" w:rsidRPr="00F6530F" w:rsidRDefault="00D421DA" w:rsidP="00D421DA">
      <w:pPr>
        <w:spacing w:before="60" w:after="60"/>
        <w:rPr>
          <w:lang w:val="en-US"/>
        </w:rPr>
      </w:pPr>
      <w:r w:rsidRPr="00F6530F">
        <w:rPr>
          <w:color w:val="333333"/>
          <w:lang w:val="en-US"/>
        </w:rPr>
        <w:t>Scope: Module-to-module data exchange and navigation routing.</w:t>
      </w:r>
    </w:p>
    <w:p w14:paraId="65707B8F" w14:textId="77777777" w:rsidR="00D421DA" w:rsidRDefault="00D421DA" w:rsidP="00D421DA">
      <w:pPr>
        <w:spacing w:before="60" w:after="60"/>
      </w:pPr>
      <w:r>
        <w:rPr>
          <w:b/>
          <w:bCs/>
          <w:color w:val="333333"/>
        </w:rPr>
        <w:t xml:space="preserve">Key </w:t>
      </w:r>
      <w:proofErr w:type="spellStart"/>
      <w:proofErr w:type="gramStart"/>
      <w:r>
        <w:rPr>
          <w:b/>
          <w:bCs/>
          <w:color w:val="333333"/>
        </w:rPr>
        <w:t>targets</w:t>
      </w:r>
      <w:proofErr w:type="spellEnd"/>
      <w:r>
        <w:rPr>
          <w:b/>
          <w:bCs/>
          <w:color w:val="333333"/>
        </w:rPr>
        <w:t>:</w:t>
      </w:r>
      <w:proofErr w:type="gramEnd"/>
    </w:p>
    <w:p w14:paraId="27411151" w14:textId="77777777" w:rsidR="00D421DA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rPr>
          <w:color w:val="333333"/>
          <w:sz w:val="19"/>
          <w:szCs w:val="19"/>
        </w:rPr>
        <w:t xml:space="preserve">Login → </w:t>
      </w:r>
      <w:proofErr w:type="spellStart"/>
      <w:r>
        <w:rPr>
          <w:color w:val="333333"/>
          <w:sz w:val="19"/>
          <w:szCs w:val="19"/>
        </w:rPr>
        <w:t>Catalog</w:t>
      </w:r>
      <w:proofErr w:type="spellEnd"/>
      <w:r>
        <w:rPr>
          <w:color w:val="333333"/>
          <w:sz w:val="19"/>
          <w:szCs w:val="19"/>
        </w:rPr>
        <w:t xml:space="preserve"> data </w:t>
      </w:r>
      <w:proofErr w:type="spellStart"/>
      <w:r>
        <w:rPr>
          <w:color w:val="333333"/>
          <w:sz w:val="19"/>
          <w:szCs w:val="19"/>
        </w:rPr>
        <w:t>handoff</w:t>
      </w:r>
      <w:proofErr w:type="spellEnd"/>
      <w:r>
        <w:rPr>
          <w:color w:val="333333"/>
          <w:sz w:val="19"/>
          <w:szCs w:val="19"/>
        </w:rPr>
        <w:t xml:space="preserve"> (session </w:t>
      </w:r>
      <w:proofErr w:type="spellStart"/>
      <w:r>
        <w:rPr>
          <w:color w:val="333333"/>
          <w:sz w:val="19"/>
          <w:szCs w:val="19"/>
        </w:rPr>
        <w:t>token</w:t>
      </w:r>
      <w:proofErr w:type="spellEnd"/>
      <w:r>
        <w:rPr>
          <w:color w:val="333333"/>
          <w:sz w:val="19"/>
          <w:szCs w:val="19"/>
        </w:rPr>
        <w:t xml:space="preserve">, user </w:t>
      </w:r>
      <w:proofErr w:type="spellStart"/>
      <w:r>
        <w:rPr>
          <w:color w:val="333333"/>
          <w:sz w:val="19"/>
          <w:szCs w:val="19"/>
        </w:rPr>
        <w:t>role</w:t>
      </w:r>
      <w:proofErr w:type="spellEnd"/>
      <w:r>
        <w:rPr>
          <w:color w:val="333333"/>
          <w:sz w:val="19"/>
          <w:szCs w:val="19"/>
        </w:rPr>
        <w:t xml:space="preserve"> propagation)</w:t>
      </w:r>
    </w:p>
    <w:p w14:paraId="06420747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 xml:space="preserve">Cart badge real-time </w:t>
      </w:r>
      <w:proofErr w:type="gramStart"/>
      <w:r w:rsidRPr="00F6530F">
        <w:rPr>
          <w:color w:val="333333"/>
          <w:sz w:val="19"/>
          <w:szCs w:val="19"/>
          <w:lang w:val="en-US"/>
        </w:rPr>
        <w:t>sync</w:t>
      </w:r>
      <w:proofErr w:type="gramEnd"/>
      <w:r w:rsidRPr="00F6530F">
        <w:rPr>
          <w:color w:val="333333"/>
          <w:sz w:val="19"/>
          <w:szCs w:val="19"/>
          <w:lang w:val="en-US"/>
        </w:rPr>
        <w:t xml:space="preserve"> across all screens</w:t>
      </w:r>
    </w:p>
    <w:p w14:paraId="2E1DE0C6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Global cart reset from drawer → badge clears immediately on all screens</w:t>
      </w:r>
    </w:p>
    <w:p w14:paraId="4B44C553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proofErr w:type="spellStart"/>
      <w:r w:rsidRPr="00F6530F">
        <w:rPr>
          <w:color w:val="333333"/>
          <w:sz w:val="19"/>
          <w:szCs w:val="19"/>
          <w:lang w:val="en-US"/>
        </w:rPr>
        <w:t>problem_user</w:t>
      </w:r>
      <w:proofErr w:type="spellEnd"/>
      <w:r w:rsidRPr="00F6530F">
        <w:rPr>
          <w:color w:val="333333"/>
          <w:sz w:val="19"/>
          <w:szCs w:val="19"/>
          <w:lang w:val="en-US"/>
        </w:rPr>
        <w:t xml:space="preserve"> state propagation across navigation stack</w:t>
      </w:r>
    </w:p>
    <w:p w14:paraId="0E714AE5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2B52F8A7" w14:textId="52C4D8AE" w:rsidR="00D421DA" w:rsidRPr="00F6530F" w:rsidRDefault="00D421DA" w:rsidP="00D421DA">
      <w:pPr>
        <w:pStyle w:val="Titre2"/>
        <w:rPr>
          <w:lang w:val="en-US"/>
        </w:rPr>
      </w:pPr>
      <w:r w:rsidRPr="00F6530F">
        <w:rPr>
          <w:rFonts w:ascii="Arial" w:eastAsia="Arial" w:hAnsi="Arial" w:cs="Arial"/>
          <w:b/>
          <w:bCs/>
          <w:color w:val="2E7D32"/>
          <w:sz w:val="26"/>
          <w:szCs w:val="26"/>
          <w:lang w:val="en-US"/>
        </w:rPr>
        <w:t>Level 3 Functional / End-to-End Testing</w:t>
      </w:r>
    </w:p>
    <w:p w14:paraId="2919E0C2" w14:textId="77777777" w:rsidR="00D421DA" w:rsidRDefault="00D421DA" w:rsidP="00D421DA">
      <w:pPr>
        <w:spacing w:before="60" w:after="60"/>
        <w:rPr>
          <w:i/>
          <w:iCs/>
          <w:color w:val="555555"/>
          <w:lang w:val="en-US"/>
        </w:rPr>
      </w:pPr>
    </w:p>
    <w:p w14:paraId="60D02DE5" w14:textId="77777777" w:rsidR="00D421DA" w:rsidRDefault="00D421DA" w:rsidP="00D421DA">
      <w:pPr>
        <w:spacing w:before="60" w:after="60"/>
        <w:rPr>
          <w:i/>
          <w:iCs/>
          <w:color w:val="555555"/>
          <w:lang w:val="en-US"/>
        </w:rPr>
      </w:pPr>
    </w:p>
    <w:p w14:paraId="2D7D859B" w14:textId="77777777" w:rsidR="00D421DA" w:rsidRPr="00F6530F" w:rsidRDefault="00D421DA" w:rsidP="00D421DA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1760"/>
        <w:gridCol w:w="1800"/>
      </w:tblGrid>
      <w:tr w:rsidR="00D421DA" w14:paraId="5D5B6D51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55DD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CEDB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Profile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A404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FC0E" w14:textId="77777777" w:rsidR="00D421DA" w:rsidRDefault="00D421DA" w:rsidP="00F975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</w:tr>
      <w:tr w:rsidR="00D421DA" w14:paraId="787D176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9A2A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Complete </w:t>
            </w:r>
            <w:proofErr w:type="spellStart"/>
            <w:r>
              <w:rPr>
                <w:color w:val="333333"/>
                <w:sz w:val="17"/>
                <w:szCs w:val="17"/>
              </w:rPr>
              <w:t>purchase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funnel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(login → confirmation)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FF9A6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3E94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 iOS + Android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9579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4119A6E6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9917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Blocked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login </w:t>
            </w:r>
            <w:proofErr w:type="spellStart"/>
            <w:r>
              <w:rPr>
                <w:color w:val="333333"/>
                <w:sz w:val="17"/>
                <w:szCs w:val="17"/>
              </w:rPr>
              <w:t>attempt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8FD11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locked</w:t>
            </w:r>
            <w:proofErr w:type="gramEnd"/>
            <w:r>
              <w:rPr>
                <w:color w:val="333333"/>
                <w:sz w:val="17"/>
                <w:szCs w:val="17"/>
              </w:rPr>
              <w:t>_out_user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15CCD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0653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736305F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8C1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Cart </w:t>
            </w:r>
            <w:proofErr w:type="spellStart"/>
            <w:r>
              <w:rPr>
                <w:color w:val="333333"/>
                <w:sz w:val="17"/>
                <w:szCs w:val="17"/>
              </w:rPr>
              <w:t>add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remove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stability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E18BA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78C62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16C43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0D370E5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843A6" w14:textId="47973789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Tax </w:t>
            </w:r>
            <w:proofErr w:type="spellStart"/>
            <w:r>
              <w:rPr>
                <w:color w:val="333333"/>
                <w:sz w:val="17"/>
                <w:szCs w:val="17"/>
              </w:rPr>
              <w:t>calculation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accuracy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0142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52588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DA31B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2CF3778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DD6AE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Checkout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form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19818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4A41E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8CCBF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05B034C1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E56F5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Bug </w:t>
            </w:r>
            <w:proofErr w:type="spellStart"/>
            <w:r>
              <w:rPr>
                <w:color w:val="333333"/>
                <w:sz w:val="17"/>
                <w:szCs w:val="17"/>
              </w:rPr>
              <w:t>regression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suite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ABCB6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problem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6657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E52ED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</w:tr>
      <w:tr w:rsidR="00D421DA" w14:paraId="7036BF23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7DBE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lastRenderedPageBreak/>
              <w:t>Biometric authentication (Face ID / Touch 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8D39C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B15F5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iOS 14+ / Android 9+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655D0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</w:tr>
      <w:tr w:rsidR="00D421DA" w14:paraId="15F2FDAF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92DA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Drawer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navigation flows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1C030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6C92D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0B816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</w:tr>
      <w:tr w:rsidR="00D421DA" w14:paraId="2CB2D96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E650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Catalog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sort + </w:t>
            </w:r>
            <w:proofErr w:type="spellStart"/>
            <w:r>
              <w:rPr>
                <w:color w:val="333333"/>
                <w:sz w:val="17"/>
                <w:szCs w:val="17"/>
              </w:rPr>
              <w:t>layout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toggle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4655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0F85B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48DDA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Medium</w:t>
            </w:r>
          </w:p>
        </w:tc>
      </w:tr>
      <w:tr w:rsidR="00D421DA" w14:paraId="2F4FE43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61BC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WebView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QR / GPS modules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46109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standard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B53CA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A24BB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Medium</w:t>
            </w:r>
          </w:p>
        </w:tc>
      </w:tr>
    </w:tbl>
    <w:p w14:paraId="26F1DF81" w14:textId="77777777" w:rsidR="00D421DA" w:rsidRDefault="00D421DA" w:rsidP="00D421DA">
      <w:pPr>
        <w:spacing w:before="60" w:after="60"/>
      </w:pPr>
    </w:p>
    <w:p w14:paraId="28181814" w14:textId="64B97310" w:rsidR="00D421DA" w:rsidRDefault="00D421DA" w:rsidP="00D421DA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Level </w:t>
      </w:r>
      <w:proofErr w:type="gram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4  Non</w:t>
      </w:r>
      <w:proofErr w:type="gram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-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Functional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Testing</w:t>
      </w:r>
      <w:proofErr w:type="spellEnd"/>
    </w:p>
    <w:p w14:paraId="3F60844B" w14:textId="77777777" w:rsidR="00D421DA" w:rsidRDefault="00D421DA" w:rsidP="00D421DA">
      <w:pPr>
        <w:spacing w:before="60" w:after="60"/>
      </w:pPr>
    </w:p>
    <w:p w14:paraId="74C00098" w14:textId="77777777" w:rsidR="00D421DA" w:rsidRDefault="00D421DA" w:rsidP="00D421DA">
      <w:pPr>
        <w:spacing w:before="180" w:after="80"/>
      </w:pPr>
      <w:r>
        <w:rPr>
          <w:b/>
          <w:bCs/>
          <w:color w:val="2E7D32"/>
          <w:sz w:val="22"/>
          <w:szCs w:val="22"/>
        </w:rPr>
        <w:t>Performance</w:t>
      </w:r>
    </w:p>
    <w:p w14:paraId="04E3AEC6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Catalog interactive in &lt; 2s on simulated 4G network</w:t>
      </w:r>
    </w:p>
    <w:p w14:paraId="2DB4969B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Add-to-cart action: UI feedback in &lt; 500ms</w:t>
      </w:r>
    </w:p>
    <w:p w14:paraId="04028663" w14:textId="77777777" w:rsidR="00D421DA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color w:val="333333"/>
          <w:sz w:val="19"/>
          <w:szCs w:val="19"/>
        </w:rPr>
        <w:t>Checkout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submission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response</w:t>
      </w:r>
      <w:proofErr w:type="spellEnd"/>
      <w:r>
        <w:rPr>
          <w:color w:val="333333"/>
          <w:sz w:val="19"/>
          <w:szCs w:val="19"/>
        </w:rPr>
        <w:t xml:space="preserve"> in &lt; 3s</w:t>
      </w:r>
    </w:p>
    <w:p w14:paraId="6FEA41C7" w14:textId="77777777" w:rsidR="00D421DA" w:rsidRDefault="00D421DA" w:rsidP="00D421DA">
      <w:pPr>
        <w:spacing w:before="60" w:after="60"/>
      </w:pPr>
    </w:p>
    <w:p w14:paraId="08EA69E1" w14:textId="77777777" w:rsidR="00D421DA" w:rsidRDefault="00D421DA" w:rsidP="00D421DA">
      <w:pPr>
        <w:spacing w:before="180" w:after="80"/>
      </w:pPr>
      <w:r>
        <w:rPr>
          <w:b/>
          <w:bCs/>
          <w:color w:val="2E7D32"/>
          <w:sz w:val="22"/>
          <w:szCs w:val="22"/>
        </w:rPr>
        <w:t>Compatibility</w:t>
      </w:r>
    </w:p>
    <w:p w14:paraId="23EC9683" w14:textId="77777777" w:rsidR="00D421DA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</w:pPr>
      <w:proofErr w:type="gramStart"/>
      <w:r>
        <w:rPr>
          <w:color w:val="333333"/>
          <w:sz w:val="19"/>
          <w:szCs w:val="19"/>
        </w:rPr>
        <w:t>iOS:</w:t>
      </w:r>
      <w:proofErr w:type="gramEnd"/>
      <w:r>
        <w:rPr>
          <w:color w:val="333333"/>
          <w:sz w:val="19"/>
          <w:szCs w:val="19"/>
        </w:rPr>
        <w:t xml:space="preserve"> 14, 16, 17 — iPhone SE, 13, 15, 15 Pro</w:t>
      </w:r>
    </w:p>
    <w:p w14:paraId="4656D4CA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Android: 9, 11, 13 — Pixel 6, Samsung Galaxy S22, mid-range device</w:t>
      </w:r>
    </w:p>
    <w:p w14:paraId="0C2E21E0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Tablet layouts: iPad and Android 10"</w:t>
      </w:r>
    </w:p>
    <w:p w14:paraId="60D655B4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19A2D799" w14:textId="77777777" w:rsidR="00D421DA" w:rsidRDefault="00D421DA" w:rsidP="00D421DA">
      <w:pPr>
        <w:spacing w:before="180" w:after="80"/>
      </w:pPr>
      <w:r>
        <w:rPr>
          <w:b/>
          <w:bCs/>
          <w:color w:val="2E7D32"/>
          <w:sz w:val="22"/>
          <w:szCs w:val="22"/>
        </w:rPr>
        <w:t>Security</w:t>
      </w:r>
    </w:p>
    <w:p w14:paraId="1735D011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 xml:space="preserve">Credentials not stored in plaintext in </w:t>
      </w:r>
      <w:proofErr w:type="spellStart"/>
      <w:r w:rsidRPr="00F6530F">
        <w:rPr>
          <w:color w:val="333333"/>
          <w:sz w:val="19"/>
          <w:szCs w:val="19"/>
          <w:lang w:val="en-US"/>
        </w:rPr>
        <w:t>SyncStorage</w:t>
      </w:r>
      <w:proofErr w:type="spellEnd"/>
    </w:p>
    <w:p w14:paraId="067BDA98" w14:textId="77777777" w:rsidR="00D421DA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rPr>
          <w:color w:val="333333"/>
          <w:sz w:val="19"/>
          <w:szCs w:val="19"/>
        </w:rPr>
        <w:t xml:space="preserve">Session </w:t>
      </w:r>
      <w:proofErr w:type="spellStart"/>
      <w:r>
        <w:rPr>
          <w:color w:val="333333"/>
          <w:sz w:val="19"/>
          <w:szCs w:val="19"/>
        </w:rPr>
        <w:t>token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invalidated</w:t>
      </w:r>
      <w:proofErr w:type="spellEnd"/>
      <w:r>
        <w:rPr>
          <w:color w:val="333333"/>
          <w:sz w:val="19"/>
          <w:szCs w:val="19"/>
        </w:rPr>
        <w:t xml:space="preserve"> on </w:t>
      </w:r>
      <w:proofErr w:type="spellStart"/>
      <w:r>
        <w:rPr>
          <w:color w:val="333333"/>
          <w:sz w:val="19"/>
          <w:szCs w:val="19"/>
        </w:rPr>
        <w:t>logout</w:t>
      </w:r>
      <w:proofErr w:type="spellEnd"/>
    </w:p>
    <w:p w14:paraId="587DB875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No sensitive data written to crash logs or analytics</w:t>
      </w:r>
    </w:p>
    <w:p w14:paraId="6A1A4608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0CFD7F78" w14:textId="77777777" w:rsidR="00D421DA" w:rsidRDefault="00D421DA" w:rsidP="00D421DA">
      <w:pPr>
        <w:pStyle w:val="Titre1"/>
      </w:pPr>
      <w:r>
        <w:rPr>
          <w:rFonts w:ascii="Arial" w:eastAsia="Arial" w:hAnsi="Arial" w:cs="Arial"/>
          <w:b/>
          <w:bCs/>
          <w:color w:val="1B5E20"/>
          <w:sz w:val="36"/>
          <w:szCs w:val="36"/>
        </w:rPr>
        <w:t>3. Risk Matrix</w:t>
      </w:r>
    </w:p>
    <w:p w14:paraId="740FDAE8" w14:textId="77777777" w:rsidR="00D421DA" w:rsidRDefault="00D421DA" w:rsidP="00D421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D421DA" w14:paraId="482752EF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FEF4" w14:textId="77777777" w:rsidR="00D421DA" w:rsidRDefault="00D421DA" w:rsidP="00F975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Scope Area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1C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5DE0" w14:textId="77777777" w:rsidR="00D421DA" w:rsidRDefault="00D421DA" w:rsidP="00F975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</w:tr>
      <w:tr w:rsidR="00D421DA" w14:paraId="399D4E18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57EB5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Authentication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(Form + </w:t>
            </w:r>
            <w:proofErr w:type="spellStart"/>
            <w:r>
              <w:rPr>
                <w:color w:val="333333"/>
                <w:sz w:val="17"/>
                <w:szCs w:val="17"/>
              </w:rPr>
              <w:t>Biometrics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A9E1A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Global blocker — users cannot access catalog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015B3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02B7B92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9AEEE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Cart Operations (Add/</w:t>
            </w:r>
            <w:proofErr w:type="spellStart"/>
            <w:r>
              <w:rPr>
                <w:color w:val="333333"/>
                <w:sz w:val="17"/>
                <w:szCs w:val="17"/>
              </w:rPr>
              <w:t>Remove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D3D9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Breaks transactional flow; direct revenue loss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218B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2E505E4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5BC3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Financial </w:t>
            </w:r>
            <w:proofErr w:type="spellStart"/>
            <w:r>
              <w:rPr>
                <w:color w:val="333333"/>
                <w:sz w:val="17"/>
                <w:szCs w:val="17"/>
              </w:rPr>
              <w:t>Calculations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(Tax + Total)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18D27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Incorrect charges — commercial and compliance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EA7B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3AC779B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A648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Checkout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Form (</w:t>
            </w:r>
            <w:proofErr w:type="spellStart"/>
            <w:r>
              <w:rPr>
                <w:color w:val="333333"/>
                <w:sz w:val="17"/>
                <w:szCs w:val="17"/>
              </w:rPr>
              <w:t>Personal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Details)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1117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Order data transmission failure blocks dispatch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7FA4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Critical</w:t>
            </w:r>
          </w:p>
        </w:tc>
      </w:tr>
      <w:tr w:rsidR="00D421DA" w14:paraId="42F2A385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31BC" w14:textId="77777777" w:rsidR="00D421DA" w:rsidRDefault="00D421DA" w:rsidP="00F975B2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problem</w:t>
            </w:r>
            <w:proofErr w:type="gramEnd"/>
            <w:r>
              <w:rPr>
                <w:color w:val="333333"/>
                <w:sz w:val="17"/>
                <w:szCs w:val="17"/>
              </w:rPr>
              <w:t>_user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Bug </w:t>
            </w:r>
            <w:proofErr w:type="spellStart"/>
            <w:r>
              <w:rPr>
                <w:color w:val="333333"/>
                <w:sz w:val="17"/>
                <w:szCs w:val="17"/>
              </w:rPr>
              <w:t>Regression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1A67B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Test gaps where expected failures go undetected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C8478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</w:tr>
      <w:tr w:rsidR="00D421DA" w14:paraId="2B0F9A7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7FA6F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State </w:t>
            </w:r>
            <w:proofErr w:type="spellStart"/>
            <w:r>
              <w:rPr>
                <w:color w:val="333333"/>
                <w:sz w:val="17"/>
                <w:szCs w:val="17"/>
              </w:rPr>
              <w:t>Persistence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SyncStorage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F5B5A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Cart loss on backgrounding — user frustration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5C3F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</w:tr>
      <w:tr w:rsidR="00D421DA" w14:paraId="7C10286F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2000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Catalog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Sort &amp; </w:t>
            </w:r>
            <w:proofErr w:type="spellStart"/>
            <w:r>
              <w:rPr>
                <w:color w:val="333333"/>
                <w:sz w:val="17"/>
                <w:szCs w:val="17"/>
              </w:rPr>
              <w:t>Layout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Toggle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66622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UI degradation without blocking checkout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900CA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Medium</w:t>
            </w:r>
          </w:p>
        </w:tc>
      </w:tr>
      <w:tr w:rsidR="00D421DA" w14:paraId="65D43FE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C2FA0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WebView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QR / GPS Modules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C600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Annex features fail; core shopping unaffected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79C4F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>Medium</w:t>
            </w:r>
          </w:p>
        </w:tc>
      </w:tr>
    </w:tbl>
    <w:p w14:paraId="1AA4DD36" w14:textId="77777777" w:rsidR="00D421DA" w:rsidRDefault="00D421DA" w:rsidP="00D421DA">
      <w:pPr>
        <w:spacing w:before="60" w:after="60"/>
      </w:pPr>
    </w:p>
    <w:p w14:paraId="41C714FE" w14:textId="77777777" w:rsidR="00D421DA" w:rsidRDefault="00D421DA" w:rsidP="00D421DA">
      <w:pPr>
        <w:pStyle w:val="Titre1"/>
      </w:pPr>
      <w:r>
        <w:rPr>
          <w:rFonts w:ascii="Arial" w:eastAsia="Arial" w:hAnsi="Arial" w:cs="Arial"/>
          <w:b/>
          <w:bCs/>
          <w:color w:val="1B5E20"/>
          <w:sz w:val="36"/>
          <w:szCs w:val="36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B5E20"/>
          <w:sz w:val="36"/>
          <w:szCs w:val="36"/>
        </w:rPr>
        <w:t>Tooling</w:t>
      </w:r>
      <w:proofErr w:type="spellEnd"/>
      <w:r>
        <w:rPr>
          <w:rFonts w:ascii="Arial" w:eastAsia="Arial" w:hAnsi="Arial" w:cs="Arial"/>
          <w:b/>
          <w:bCs/>
          <w:color w:val="1B5E20"/>
          <w:sz w:val="36"/>
          <w:szCs w:val="36"/>
        </w:rPr>
        <w:t xml:space="preserve"> &amp; QA </w:t>
      </w:r>
      <w:proofErr w:type="spellStart"/>
      <w:r>
        <w:rPr>
          <w:rFonts w:ascii="Arial" w:eastAsia="Arial" w:hAnsi="Arial" w:cs="Arial"/>
          <w:b/>
          <w:bCs/>
          <w:color w:val="1B5E20"/>
          <w:sz w:val="36"/>
          <w:szCs w:val="36"/>
        </w:rPr>
        <w:t>Ecosystem</w:t>
      </w:r>
      <w:proofErr w:type="spellEnd"/>
    </w:p>
    <w:p w14:paraId="0D7D2CD8" w14:textId="77777777" w:rsidR="00D421DA" w:rsidRDefault="00D421DA" w:rsidP="00D421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421DA" w14:paraId="0B7B76B9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0269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Technical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2280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Chosen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  <w:proofErr w:type="spellEnd"/>
          </w:p>
        </w:tc>
      </w:tr>
      <w:tr w:rsidR="00D421DA" w:rsidRPr="00F6530F" w14:paraId="057AC05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522E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E2E Automation Framework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B6051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Appium + </w:t>
            </w:r>
            <w:proofErr w:type="spellStart"/>
            <w:proofErr w:type="gramStart"/>
            <w:r w:rsidRPr="00F6530F">
              <w:rPr>
                <w:color w:val="333333"/>
                <w:sz w:val="17"/>
                <w:szCs w:val="17"/>
                <w:lang w:val="en-US"/>
              </w:rPr>
              <w:t>WebDriverIO</w:t>
            </w:r>
            <w:proofErr w:type="spellEnd"/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  (</w:t>
            </w:r>
            <w:proofErr w:type="gramEnd"/>
            <w:r w:rsidRPr="00F6530F">
              <w:rPr>
                <w:color w:val="333333"/>
                <w:sz w:val="17"/>
                <w:szCs w:val="17"/>
                <w:lang w:val="en-US"/>
              </w:rPr>
              <w:t>or Detox for native RN optimization)</w:t>
            </w:r>
          </w:p>
        </w:tc>
      </w:tr>
      <w:tr w:rsidR="00D421DA" w:rsidRPr="00F6530F" w14:paraId="046BBFAA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1BD4B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Unit &amp; Component </w:t>
            </w:r>
            <w:proofErr w:type="spellStart"/>
            <w:r>
              <w:rPr>
                <w:color w:val="333333"/>
                <w:sz w:val="17"/>
                <w:szCs w:val="17"/>
              </w:rPr>
              <w:t>Testing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7D177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Jest + React Native Testing Library</w:t>
            </w:r>
          </w:p>
        </w:tc>
      </w:tr>
      <w:tr w:rsidR="00D421DA" w14:paraId="7430FC0B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92EF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CI/CD Pipeline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59AD1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GitHub Actions, </w:t>
            </w:r>
            <w:proofErr w:type="spellStart"/>
            <w:r>
              <w:rPr>
                <w:color w:val="333333"/>
                <w:sz w:val="17"/>
                <w:szCs w:val="17"/>
              </w:rPr>
              <w:t>Bitrise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or </w:t>
            </w:r>
            <w:proofErr w:type="spellStart"/>
            <w:r>
              <w:rPr>
                <w:color w:val="333333"/>
                <w:sz w:val="17"/>
                <w:szCs w:val="17"/>
              </w:rPr>
              <w:t>CircleCI</w:t>
            </w:r>
            <w:proofErr w:type="spellEnd"/>
          </w:p>
        </w:tc>
      </w:tr>
      <w:tr w:rsidR="00D421DA" w:rsidRPr="00F6530F" w14:paraId="66CAF52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23413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Test Case Management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7CF8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TestRail or Zephyr Scale for Jira</w:t>
            </w:r>
          </w:p>
        </w:tc>
      </w:tr>
      <w:tr w:rsidR="00D421DA" w14:paraId="39286AE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CE3AB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Defect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Tracking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6D78F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Jira</w:t>
            </w:r>
          </w:p>
        </w:tc>
      </w:tr>
      <w:tr w:rsidR="00D421DA" w:rsidRPr="00F6530F" w14:paraId="49D4CF72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92316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Physical Test Devices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3EBAB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iPhone 13, iPhone 15, Google Pixel 6, Samsung Galaxy S22</w:t>
            </w:r>
          </w:p>
        </w:tc>
      </w:tr>
      <w:tr w:rsidR="00D421DA" w14:paraId="48BBDEA7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71778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Emulators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Simulators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BFBE8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Xcode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Simulator (iOS) + Android </w:t>
            </w:r>
            <w:proofErr w:type="spellStart"/>
            <w:r>
              <w:rPr>
                <w:color w:val="333333"/>
                <w:sz w:val="17"/>
                <w:szCs w:val="17"/>
              </w:rPr>
              <w:t>Emulator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(AVD)</w:t>
            </w:r>
          </w:p>
        </w:tc>
      </w:tr>
    </w:tbl>
    <w:p w14:paraId="6A5991AB" w14:textId="77777777" w:rsidR="00D421DA" w:rsidRDefault="00D421DA" w:rsidP="00D421DA">
      <w:pPr>
        <w:spacing w:before="60" w:after="60"/>
      </w:pPr>
    </w:p>
    <w:p w14:paraId="093647A2" w14:textId="77777777" w:rsidR="00D421DA" w:rsidRDefault="00D421DA" w:rsidP="00D421DA">
      <w:pPr>
        <w:pStyle w:val="Titre1"/>
      </w:pPr>
      <w:r>
        <w:rPr>
          <w:rFonts w:ascii="Arial" w:eastAsia="Arial" w:hAnsi="Arial" w:cs="Arial"/>
          <w:b/>
          <w:bCs/>
          <w:color w:val="1B5E20"/>
          <w:sz w:val="36"/>
          <w:szCs w:val="36"/>
        </w:rPr>
        <w:t xml:space="preserve">5. Entry &amp; Exit </w:t>
      </w:r>
      <w:proofErr w:type="spellStart"/>
      <w:r>
        <w:rPr>
          <w:rFonts w:ascii="Arial" w:eastAsia="Arial" w:hAnsi="Arial" w:cs="Arial"/>
          <w:b/>
          <w:bCs/>
          <w:color w:val="1B5E20"/>
          <w:sz w:val="36"/>
          <w:szCs w:val="36"/>
        </w:rPr>
        <w:t>Criteria</w:t>
      </w:r>
      <w:proofErr w:type="spellEnd"/>
    </w:p>
    <w:p w14:paraId="0266C4A8" w14:textId="77777777" w:rsidR="00D421DA" w:rsidRDefault="00D421DA" w:rsidP="00D421DA">
      <w:pPr>
        <w:spacing w:before="60" w:after="60"/>
      </w:pPr>
    </w:p>
    <w:p w14:paraId="3B931A5A" w14:textId="77777777" w:rsidR="00D421DA" w:rsidRDefault="00D421DA" w:rsidP="00D421DA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Entry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Criteria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 (Go-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Testing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)</w:t>
      </w:r>
    </w:p>
    <w:p w14:paraId="1566C6D1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App package compiled, signed, and installable on both platforms (.</w:t>
      </w:r>
      <w:proofErr w:type="spellStart"/>
      <w:r w:rsidRPr="00F6530F">
        <w:rPr>
          <w:color w:val="333333"/>
          <w:sz w:val="19"/>
          <w:szCs w:val="19"/>
          <w:lang w:val="en-US"/>
        </w:rPr>
        <w:t>apk</w:t>
      </w:r>
      <w:proofErr w:type="spellEnd"/>
      <w:r w:rsidRPr="00F6530F">
        <w:rPr>
          <w:color w:val="333333"/>
          <w:sz w:val="19"/>
          <w:szCs w:val="19"/>
          <w:lang w:val="en-US"/>
        </w:rPr>
        <w:t xml:space="preserve"> </w:t>
      </w:r>
      <w:proofErr w:type="gramStart"/>
      <w:r w:rsidRPr="00F6530F">
        <w:rPr>
          <w:color w:val="333333"/>
          <w:sz w:val="19"/>
          <w:szCs w:val="19"/>
          <w:lang w:val="en-US"/>
        </w:rPr>
        <w:t>and .</w:t>
      </w:r>
      <w:proofErr w:type="spellStart"/>
      <w:r w:rsidRPr="00F6530F">
        <w:rPr>
          <w:color w:val="333333"/>
          <w:sz w:val="19"/>
          <w:szCs w:val="19"/>
          <w:lang w:val="en-US"/>
        </w:rPr>
        <w:t>ipa</w:t>
      </w:r>
      <w:proofErr w:type="spellEnd"/>
      <w:proofErr w:type="gramEnd"/>
      <w:r w:rsidRPr="00F6530F">
        <w:rPr>
          <w:color w:val="333333"/>
          <w:sz w:val="19"/>
          <w:szCs w:val="19"/>
          <w:lang w:val="en-US"/>
        </w:rPr>
        <w:t>/.app)</w:t>
      </w:r>
    </w:p>
    <w:p w14:paraId="22E5FB6C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Test environment and backend mock APIs fully operational</w:t>
      </w:r>
    </w:p>
    <w:p w14:paraId="6BEB1A40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Test suite reviewed and signed off by QA lead</w:t>
      </w:r>
    </w:p>
    <w:p w14:paraId="355AF60C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7D9DFA4E" w14:textId="77777777" w:rsidR="00D421DA" w:rsidRDefault="00D421DA" w:rsidP="00D421DA">
      <w:pPr>
        <w:pStyle w:val="Titre2"/>
      </w:pPr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Exit 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Criteria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 xml:space="preserve"> (Done-</w:t>
      </w:r>
      <w:proofErr w:type="spellStart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Testing</w:t>
      </w:r>
      <w:proofErr w:type="spellEnd"/>
      <w:r>
        <w:rPr>
          <w:rFonts w:ascii="Arial" w:eastAsia="Arial" w:hAnsi="Arial" w:cs="Arial"/>
          <w:b/>
          <w:bCs/>
          <w:color w:val="2E7D32"/>
          <w:sz w:val="26"/>
          <w:szCs w:val="26"/>
        </w:rPr>
        <w:t>)</w:t>
      </w:r>
    </w:p>
    <w:p w14:paraId="30987B45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100% of Critical (P0) scenarios pass successfully</w:t>
      </w:r>
    </w:p>
    <w:p w14:paraId="64BDE67F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Zero open blocking or critical severity defects</w:t>
      </w:r>
    </w:p>
    <w:p w14:paraId="64408D92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Minimum 95% pass rate on all High-priority cases</w:t>
      </w:r>
    </w:p>
    <w:p w14:paraId="1B840869" w14:textId="77777777" w:rsidR="00D421DA" w:rsidRPr="00F6530F" w:rsidRDefault="00D421DA" w:rsidP="00D421DA">
      <w:pPr>
        <w:pStyle w:val="Paragraphedeliste"/>
        <w:numPr>
          <w:ilvl w:val="0"/>
          <w:numId w:val="1"/>
        </w:numPr>
        <w:spacing w:before="40" w:after="40"/>
        <w:contextualSpacing w:val="0"/>
        <w:rPr>
          <w:lang w:val="en-US"/>
        </w:rPr>
      </w:pPr>
      <w:r w:rsidRPr="00F6530F">
        <w:rPr>
          <w:color w:val="333333"/>
          <w:sz w:val="19"/>
          <w:szCs w:val="19"/>
          <w:lang w:val="en-US"/>
        </w:rPr>
        <w:t>Formal release summary report reviewed and signed off by engineering stakeholders</w:t>
      </w:r>
    </w:p>
    <w:p w14:paraId="33436CFA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3CB87B94" w14:textId="77777777" w:rsidR="00D421DA" w:rsidRDefault="00D421DA" w:rsidP="00D421DA">
      <w:pPr>
        <w:pStyle w:val="Titre1"/>
      </w:pPr>
      <w:r>
        <w:rPr>
          <w:rFonts w:ascii="Arial" w:eastAsia="Arial" w:hAnsi="Arial" w:cs="Arial"/>
          <w:b/>
          <w:bCs/>
          <w:color w:val="1B5E20"/>
          <w:sz w:val="36"/>
          <w:szCs w:val="36"/>
        </w:rPr>
        <w:t xml:space="preserve">6. QA </w:t>
      </w:r>
      <w:proofErr w:type="spellStart"/>
      <w:r>
        <w:rPr>
          <w:rFonts w:ascii="Arial" w:eastAsia="Arial" w:hAnsi="Arial" w:cs="Arial"/>
          <w:b/>
          <w:bCs/>
          <w:color w:val="1B5E20"/>
          <w:sz w:val="36"/>
          <w:szCs w:val="36"/>
        </w:rPr>
        <w:t>Deliverables</w:t>
      </w:r>
      <w:proofErr w:type="spellEnd"/>
    </w:p>
    <w:p w14:paraId="0C699E8E" w14:textId="77777777" w:rsidR="00D421DA" w:rsidRDefault="00D421DA" w:rsidP="00D421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6160"/>
      </w:tblGrid>
      <w:tr w:rsidR="00D421DA" w14:paraId="244CB2CC" w14:textId="77777777" w:rsidTr="00F975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737E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94AC" w14:textId="77777777" w:rsidR="00D421DA" w:rsidRDefault="00D421DA" w:rsidP="00F975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538A" w14:textId="77777777" w:rsidR="00D421DA" w:rsidRDefault="00D421DA" w:rsidP="00F975B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421DA" w:rsidRPr="00F6530F" w14:paraId="23003EC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3F189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DBCD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Test 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E28CD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Global strategic documentation covering web and mobile execution</w:t>
            </w:r>
          </w:p>
        </w:tc>
      </w:tr>
      <w:tr w:rsidR="00D421DA" w:rsidRPr="00F6530F" w14:paraId="52924F1E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621E7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762E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Execution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Summary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A5B1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Pass/fail stats, screenshots, debug logs</w:t>
            </w:r>
          </w:p>
        </w:tc>
      </w:tr>
      <w:tr w:rsidR="00D421DA" w:rsidRPr="00F6530F" w14:paraId="4BF75220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073E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AB17" w14:textId="77777777" w:rsidR="00D421DA" w:rsidRDefault="00D421DA" w:rsidP="00F975B2">
            <w:proofErr w:type="spellStart"/>
            <w:r>
              <w:rPr>
                <w:color w:val="333333"/>
                <w:sz w:val="17"/>
                <w:szCs w:val="17"/>
              </w:rPr>
              <w:t>Defect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Tickets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C7BD3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Jira logs with reproduction steps, actual vs </w:t>
            </w:r>
            <w:proofErr w:type="gramStart"/>
            <w:r w:rsidRPr="00F6530F">
              <w:rPr>
                <w:color w:val="333333"/>
                <w:sz w:val="17"/>
                <w:szCs w:val="17"/>
                <w:lang w:val="en-US"/>
              </w:rPr>
              <w:t>expected,</w:t>
            </w:r>
            <w:proofErr w:type="gramEnd"/>
            <w:r w:rsidRPr="00F6530F">
              <w:rPr>
                <w:color w:val="333333"/>
                <w:sz w:val="17"/>
                <w:szCs w:val="17"/>
                <w:lang w:val="en-US"/>
              </w:rPr>
              <w:t xml:space="preserve"> environment details</w:t>
            </w:r>
          </w:p>
        </w:tc>
      </w:tr>
      <w:tr w:rsidR="00D421DA" w:rsidRPr="00F6530F" w14:paraId="503DEF99" w14:textId="77777777" w:rsidTr="00F975B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74DB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DF096" w14:textId="77777777" w:rsidR="00D421DA" w:rsidRDefault="00D421DA" w:rsidP="00F975B2">
            <w:r>
              <w:rPr>
                <w:color w:val="333333"/>
                <w:sz w:val="17"/>
                <w:szCs w:val="17"/>
              </w:rPr>
              <w:t xml:space="preserve">QA </w:t>
            </w:r>
            <w:proofErr w:type="spellStart"/>
            <w:r>
              <w:rPr>
                <w:color w:val="333333"/>
                <w:sz w:val="17"/>
                <w:szCs w:val="17"/>
              </w:rPr>
              <w:t>Metrics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Dashboard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3B470" w14:textId="77777777" w:rsidR="00D421DA" w:rsidRPr="00F6530F" w:rsidRDefault="00D421DA" w:rsidP="00F975B2">
            <w:pPr>
              <w:rPr>
                <w:lang w:val="en-US"/>
              </w:rPr>
            </w:pPr>
            <w:r w:rsidRPr="00F6530F">
              <w:rPr>
                <w:color w:val="333333"/>
                <w:sz w:val="17"/>
                <w:szCs w:val="17"/>
                <w:lang w:val="en-US"/>
              </w:rPr>
              <w:t>Coverage trends, pass rates, flakiness tracking</w:t>
            </w:r>
          </w:p>
        </w:tc>
      </w:tr>
    </w:tbl>
    <w:p w14:paraId="731DA249" w14:textId="77777777" w:rsidR="00D421DA" w:rsidRPr="00F6530F" w:rsidRDefault="00D421DA" w:rsidP="00D421DA">
      <w:pPr>
        <w:spacing w:before="60" w:after="60"/>
        <w:rPr>
          <w:lang w:val="en-US"/>
        </w:rPr>
      </w:pPr>
    </w:p>
    <w:p w14:paraId="52E7C554" w14:textId="77777777" w:rsidR="00D421DA" w:rsidRPr="00D421DA" w:rsidRDefault="00D421DA" w:rsidP="00D421DA">
      <w:pPr>
        <w:spacing w:before="20" w:after="20"/>
        <w:ind w:left="360"/>
        <w:rPr>
          <w:lang w:val="en-US"/>
        </w:rPr>
      </w:pPr>
    </w:p>
    <w:p w14:paraId="54B65375" w14:textId="77777777" w:rsidR="00AB1FF4" w:rsidRPr="00D421DA" w:rsidRDefault="00AB1FF4">
      <w:pPr>
        <w:rPr>
          <w:lang w:val="en-US"/>
        </w:rPr>
      </w:pPr>
    </w:p>
    <w:sectPr w:rsidR="00AB1FF4" w:rsidRPr="00D421DA" w:rsidSect="00D421DA">
      <w:footerReference w:type="default" r:id="rId5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F644" w14:textId="77777777" w:rsidR="00D421DA" w:rsidRDefault="00D421DA">
    <w:pPr>
      <w:pBdr>
        <w:top w:val="single" w:sz="4" w:space="8" w:color="2E7D32"/>
      </w:pBdr>
      <w:jc w:val="right"/>
    </w:pPr>
    <w:proofErr w:type="gramStart"/>
    <w:r>
      <w:rPr>
        <w:color w:val="888888"/>
        <w:sz w:val="16"/>
        <w:szCs w:val="16"/>
      </w:rPr>
      <w:t>|  Page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33A70"/>
    <w:multiLevelType w:val="hybridMultilevel"/>
    <w:tmpl w:val="451810B0"/>
    <w:lvl w:ilvl="0" w:tplc="6F56D9E2">
      <w:start w:val="1"/>
      <w:numFmt w:val="bullet"/>
      <w:lvlText w:val="•"/>
      <w:lvlJc w:val="left"/>
      <w:pPr>
        <w:ind w:left="600" w:hanging="300"/>
      </w:pPr>
    </w:lvl>
    <w:lvl w:ilvl="1" w:tplc="59882864">
      <w:numFmt w:val="decimal"/>
      <w:lvlText w:val=""/>
      <w:lvlJc w:val="left"/>
    </w:lvl>
    <w:lvl w:ilvl="2" w:tplc="FFE0F44A">
      <w:numFmt w:val="decimal"/>
      <w:lvlText w:val=""/>
      <w:lvlJc w:val="left"/>
    </w:lvl>
    <w:lvl w:ilvl="3" w:tplc="520C228E">
      <w:numFmt w:val="decimal"/>
      <w:lvlText w:val=""/>
      <w:lvlJc w:val="left"/>
    </w:lvl>
    <w:lvl w:ilvl="4" w:tplc="0A5E01C4">
      <w:numFmt w:val="decimal"/>
      <w:lvlText w:val=""/>
      <w:lvlJc w:val="left"/>
    </w:lvl>
    <w:lvl w:ilvl="5" w:tplc="19FC1CC2">
      <w:numFmt w:val="decimal"/>
      <w:lvlText w:val=""/>
      <w:lvlJc w:val="left"/>
    </w:lvl>
    <w:lvl w:ilvl="6" w:tplc="A1DABD8E">
      <w:numFmt w:val="decimal"/>
      <w:lvlText w:val=""/>
      <w:lvlJc w:val="left"/>
    </w:lvl>
    <w:lvl w:ilvl="7" w:tplc="74848AAC">
      <w:numFmt w:val="decimal"/>
      <w:lvlText w:val=""/>
      <w:lvlJc w:val="left"/>
    </w:lvl>
    <w:lvl w:ilvl="8" w:tplc="7FF0A62C">
      <w:numFmt w:val="decimal"/>
      <w:lvlText w:val=""/>
      <w:lvlJc w:val="left"/>
    </w:lvl>
  </w:abstractNum>
  <w:num w:numId="1" w16cid:durableId="1547447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DA"/>
    <w:rsid w:val="000026D2"/>
    <w:rsid w:val="00115AD2"/>
    <w:rsid w:val="005B2967"/>
    <w:rsid w:val="00AB1FF4"/>
    <w:rsid w:val="00C201AA"/>
    <w:rsid w:val="00D4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477B"/>
  <w15:chartTrackingRefBased/>
  <w15:docId w15:val="{F5F53083-71DF-4F18-AB7C-567DE966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1D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4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21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21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21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21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42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21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21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21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21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21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21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2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21DA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D421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21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21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999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Kadri</dc:creator>
  <cp:keywords/>
  <dc:description/>
  <cp:lastModifiedBy>Mohamed Kadri</cp:lastModifiedBy>
  <cp:revision>1</cp:revision>
  <dcterms:created xsi:type="dcterms:W3CDTF">2026-06-11T14:03:00Z</dcterms:created>
  <dcterms:modified xsi:type="dcterms:W3CDTF">2026-06-11T14:12:00Z</dcterms:modified>
</cp:coreProperties>
</file>