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tbl>
      <w:tblPr>
        <w:tblStyle w:val="TableGrid"/>
        <w:tblW w:w="10260" w:type="dxa"/>
        <w:jc w:val="left"/>
        <w:tblInd w:w="-4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1620"/>
        <w:gridCol w:w="4591"/>
        <w:gridCol w:w="1529"/>
      </w:tblGrid>
      <w:tr>
        <w:trPr>
          <w:trHeight w:val="540" w:hRule="atLeast"/>
        </w:trPr>
        <w:tc>
          <w:tcPr>
            <w:tcW w:w="102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iu</w:t>
            </w:r>
          </w:p>
        </w:tc>
      </w:tr>
      <w:tr>
        <w:trPr/>
        <w:tc>
          <w:tcPr>
            <w:tcW w:w="25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2023-09-12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5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251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j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5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bui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 </w:t>
            </w:r>
          </w:p>
        </w:tc>
      </w:tr>
    </w:tbl>
    <w:p>
      <w:pPr>
        <w:pStyle w:val="Normal"/>
        <w:bidi w:val="1"/>
        <w:jc w:val="left"/>
        <w:rPr>
          <w:sz w:val="28"/>
          <w:szCs w:val="28"/>
        </w:rPr>
      </w:pPr>
      <w:r>
        <w:rPr>
          <w:sz w:val="24"/>
          <w:szCs w:val="24"/>
          <w:rtl w:val="true"/>
        </w:rPr>
        <w:t xml:space="preserve">                   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1. ما هي التفاعلات الكيميائية؟</w:t>
        <w:br/>
        <w:t xml:space="preserve">(A) التفاعلات التي تحدث بين العناصر الكيميائية</w:t>
        <w:br/>
        <w:t xml:space="preserve">(B) التفاعلات التي تحدث بين المواد المذابة</w:t>
        <w:br/>
        <w:t xml:space="preserve">(C) التفاعلات التي تحدث بين الأشعة السينية</w:t>
        <w:br/>
        <w:t xml:space="preserve">(D) التفاعلات التي تحدث بين الأشعة الأرضية</w:t>
        <w:br/>
        <w:t xml:space="preserve"/>
        <w:br/>
        <w:t xml:space="preserve">جواب: (A) التفاعلات التي تحدث بين العناصر الكيميائية</w:t>
        <w:br/>
        <w:t xml:space="preserve"/>
        <w:br/>
        <w:t xml:space="preserve">2. ما هو نتيجة التفاعل الكيميائي؟</w:t>
        <w:br/>
        <w:t xml:space="preserve">(A) إنشاء بروتونات جديدة</w:t>
        <w:br/>
        <w:t xml:space="preserve">(B) إنشاء مادة جديدة</w:t>
        <w:br/>
        <w:t xml:space="preserve">(C) إنشاء تركيبات كيميائية جديدة</w:t>
        <w:br/>
        <w:t xml:space="preserve">(D) إنشاء كائنات حيوية جديدة</w:t>
        <w:br/>
        <w:t xml:space="preserve"/>
        <w:br/>
        <w:t xml:space="preserve">جواب: (C) إنشاء تركيبات كيميائية جديدة</w:t>
        <w:br/>
        <w:t xml:space="preserve"/>
        <w:br/>
        <w:t xml:space="preserve">3. ما هي التفاعلات الكيميائية الأكثر شيوعاً؟</w:t>
        <w:br/>
        <w:t xml:space="preserve">(A) التفاعلات الحرارية</w:t>
        <w:br/>
        <w:t xml:space="preserve">(B) التفاعلات الكيموضوضوعية</w:t>
        <w:br/>
        <w:t xml:space="preserve">(C) التفاعلات الشعاعية</w:t>
        <w:br/>
        <w:t xml:space="preserve">(D) التفاعلات الانحلالية</w:t>
        <w:br/>
        <w:t xml:space="preserve"/>
        <w:br/>
        <w:t xml:space="preserve">جواب: (D) التفاعلات الانحلالية</w:t>
        <w:br/>
        <w:t xml:space="preserve"/>
        <w:br/>
        <w:t xml:space="preserve">4. ما هي الأشياء التي تؤثر على التفاعل الكيميائي؟</w:t>
        <w:br/>
        <w:t xml:space="preserve">(A) الحرارة</w:t>
        <w:br/>
        <w:t xml:space="preserve">(B) الضغط</w:t>
        <w:br/>
        <w:t xml:space="preserve">(C) الجريان الكهربائي</w:t>
        <w:br/>
        <w:t xml:space="preserve">(D) التردد الصوتي</w:t>
        <w:br/>
        <w:t xml:space="preserve"/>
        <w:br/>
        <w:t xml:space="preserve">جواب: (A) الحرارة</w:t>
        <w:br/>
        <w:t xml:space="preserve"/>
        <w:br/>
        <w:t xml:space="preserve">5. فيما يخص التفاعلات الكيميائية، ما هي الفرضية الكيميائية الشهيرة؟</w:t>
        <w:br/>
        <w:t xml:space="preserve">(A) فرضية الذرة</w:t>
        <w:br/>
        <w:t xml:space="preserve">(B) فرضية الطاقة</w:t>
        <w:br/>
        <w:t xml:space="preserve">(C) فرضية الانحدار</w:t>
        <w:br/>
        <w:t xml:space="preserve">(D) فرضية الحركة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z w:val="24"/>
          <w:sz w:val="24"/>
          <w:szCs w:val="24"/>
          <w:rtl w:val="true"/>
        </w:rPr>
        <w:t xml:space="preserve">المعلم 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المعلمة</w:t>
      </w:r>
      <w:r>
        <w:rPr>
          <w:sz w:val="24"/>
          <w:szCs w:val="24"/>
        </w:rPr>
        <w:t xml:space="preserve">: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LibreOffice/7.3.7.2$Linux_X86_64 LibreOffice_project/30$Build-2</Application>
  <AppVersion>15.0000</AppVersion>
  <Pages>1</Pages>
  <Words>18</Words>
  <Characters>104</Characters>
  <CharactersWithSpaces>161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2023-09-12T21:17:21Z</dcterms:modified>
  <cp:revision>51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