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85"/>
        <w:tblW w:w="10705" w:type="dxa"/>
        <w:tblLayout w:type="fixed"/>
        <w:tblLook w:val="04A0" w:firstRow="1" w:lastRow="0" w:firstColumn="1" w:lastColumn="0" w:noHBand="0" w:noVBand="1"/>
      </w:tblPr>
      <w:tblGrid>
        <w:gridCol w:w="1615"/>
        <w:gridCol w:w="3420"/>
        <w:gridCol w:w="1620"/>
        <w:gridCol w:w="4050"/>
      </w:tblGrid>
      <w:tr w:rsidR="002B63D3" w14:paraId="77AB60F7" w14:textId="77777777" w:rsidTr="00F93984">
        <w:tc>
          <w:tcPr>
            <w:tcW w:w="1615" w:type="dxa"/>
            <w:shd w:val="clear" w:color="auto" w:fill="BFBFBF" w:themeFill="background1" w:themeFillShade="BF"/>
          </w:tcPr>
          <w:p w14:paraId="151DE01C" w14:textId="77777777" w:rsidR="002B63D3" w:rsidRPr="00883457" w:rsidRDefault="002B63D3" w:rsidP="00F93984">
            <w:pPr>
              <w:rPr>
                <w:b/>
              </w:rPr>
            </w:pPr>
            <w:r w:rsidRPr="004C62D9">
              <w:rPr>
                <w:b/>
              </w:rPr>
              <w:t>Teacher</w:t>
            </w:r>
            <w:r w:rsidRPr="00883457">
              <w:rPr>
                <w:b/>
              </w:rPr>
              <w:t>:</w:t>
            </w:r>
          </w:p>
        </w:tc>
        <w:tc>
          <w:tcPr>
            <w:tcW w:w="3420" w:type="dxa"/>
          </w:tcPr>
          <w:p w14:paraId="362B4905" w14:textId="41A01B4D" w:rsidR="002B63D3" w:rsidRPr="00135943" w:rsidRDefault="002B63D3" w:rsidP="00F93984">
            <w:pPr>
              <w:jc w:val="center"/>
            </w:pPr>
            <w:r w:rsidRPr="002B63D3">
              <w:t xml:space="preserve">jj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59D1D28" w14:textId="2068B9FC" w:rsidR="002B63D3" w:rsidRPr="00135943" w:rsidRDefault="004C17AE" w:rsidP="00F93984">
            <w:pPr>
              <w:rPr>
                <w:b/>
              </w:rPr>
            </w:pPr>
            <w:r>
              <w:rPr>
                <w:b/>
              </w:rPr>
              <w:t>Subject</w:t>
            </w:r>
            <w:r w:rsidR="002B63D3">
              <w:rPr>
                <w:b/>
              </w:rPr>
              <w:t>:</w:t>
            </w:r>
          </w:p>
        </w:tc>
        <w:tc>
          <w:tcPr>
            <w:tcW w:w="4050" w:type="dxa"/>
          </w:tcPr>
          <w:p w14:paraId="6774674A" w14:textId="3774A870" w:rsidR="002B63D3" w:rsidRPr="00135943" w:rsidRDefault="002B63D3" w:rsidP="00F93984">
            <w:pPr>
              <w:jc w:val="center"/>
            </w:pPr>
            <w:r w:rsidRPr="002B63D3">
              <w:t xml:space="preserve">scirnce</w:t>
            </w:r>
          </w:p>
        </w:tc>
      </w:tr>
      <w:tr w:rsidR="002B63D3" w14:paraId="1B101231" w14:textId="77777777" w:rsidTr="00F93984">
        <w:trPr>
          <w:trHeight w:val="373"/>
        </w:trPr>
        <w:tc>
          <w:tcPr>
            <w:tcW w:w="1615" w:type="dxa"/>
            <w:shd w:val="clear" w:color="auto" w:fill="BFBFBF" w:themeFill="background1" w:themeFillShade="BF"/>
          </w:tcPr>
          <w:p w14:paraId="04B3D0D4" w14:textId="77777777" w:rsidR="002B63D3" w:rsidRPr="00135943" w:rsidRDefault="002B63D3" w:rsidP="00F93984">
            <w:pPr>
              <w:rPr>
                <w:b/>
              </w:rPr>
            </w:pPr>
            <w:r w:rsidRPr="00135943">
              <w:rPr>
                <w:b/>
              </w:rPr>
              <w:t>Date:</w:t>
            </w:r>
          </w:p>
        </w:tc>
        <w:tc>
          <w:tcPr>
            <w:tcW w:w="3420" w:type="dxa"/>
          </w:tcPr>
          <w:p w14:paraId="015F1A7A" w14:textId="0B738057" w:rsidR="002B63D3" w:rsidRPr="002B63D3" w:rsidRDefault="002B63D3" w:rsidP="00F93984">
            <w:pPr>
              <w:jc w:val="center"/>
            </w:pPr>
            <w:r w:rsidRPr="002B63D3">
              <w:t xml:space="preserve">2023-09-12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77C68" w14:textId="735E452C" w:rsidR="002B63D3" w:rsidRPr="00135943" w:rsidRDefault="002B63D3" w:rsidP="00F93984">
            <w:pPr>
              <w:rPr>
                <w:b/>
              </w:rPr>
            </w:pPr>
            <w:r>
              <w:rPr>
                <w:b/>
              </w:rPr>
              <w:t xml:space="preserve">Lesson: 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40BC8390" w14:textId="5A043CDB" w:rsidR="002B63D3" w:rsidRPr="00BF4693" w:rsidRDefault="002B63D3" w:rsidP="00F93984">
            <w:pPr>
              <w:jc w:val="center"/>
              <w:rPr>
                <w:lang w:val="en-US" w:bidi="ar-AE"/>
              </w:rPr>
            </w:pPr>
            <w:r w:rsidRPr="002B63D3">
              <w:t xml:space="preserve">skull parts</w:t>
            </w:r>
          </w:p>
        </w:tc>
      </w:tr>
      <w:tr w:rsidR="002B63D3" w14:paraId="4AE4A2DA" w14:textId="77777777" w:rsidTr="00F93984">
        <w:trPr>
          <w:trHeight w:val="373"/>
        </w:trPr>
        <w:tc>
          <w:tcPr>
            <w:tcW w:w="1615" w:type="dxa"/>
            <w:shd w:val="clear" w:color="auto" w:fill="BFBFBF" w:themeFill="background1" w:themeFillShade="BF"/>
          </w:tcPr>
          <w:p w14:paraId="687EE2F5" w14:textId="6AB54C20" w:rsidR="002B63D3" w:rsidRPr="00135943" w:rsidRDefault="002B63D3" w:rsidP="00F93984">
            <w:pPr>
              <w:rPr>
                <w:b/>
              </w:rPr>
            </w:pPr>
            <w:r>
              <w:rPr>
                <w:b/>
              </w:rPr>
              <w:t>School:</w:t>
            </w:r>
          </w:p>
        </w:tc>
        <w:tc>
          <w:tcPr>
            <w:tcW w:w="3420" w:type="dxa"/>
          </w:tcPr>
          <w:p w14:paraId="66D5B123" w14:textId="7C559259" w:rsidR="002B63D3" w:rsidRPr="002B63D3" w:rsidRDefault="002B63D3" w:rsidP="00F93984">
            <w:pPr>
              <w:jc w:val="center"/>
            </w:pPr>
            <w:r w:rsidRPr="002B63D3">
              <w:t xml:space="preserve"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F96747" w14:textId="483667D4" w:rsidR="002B63D3" w:rsidRDefault="002B63D3" w:rsidP="00F93984">
            <w:pPr>
              <w:rPr>
                <w:b/>
              </w:rPr>
            </w:pPr>
            <w:r>
              <w:rPr>
                <w:b/>
              </w:rPr>
              <w:t>Grade: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0FBE749" w14:textId="3BE519AD" w:rsidR="002B63D3" w:rsidRPr="00BF4693" w:rsidRDefault="002B63D3" w:rsidP="00F93984">
            <w:pPr>
              <w:jc w:val="center"/>
              <w:rPr>
                <w:lang w:val="en-US" w:bidi="ar-AE"/>
              </w:rPr>
            </w:pPr>
            <w:r w:rsidRPr="002B63D3">
              <w:t xml:space="preserve">4</w:t>
            </w:r>
          </w:p>
        </w:tc>
      </w:tr>
      <w:tr w:rsidR="002B63D3" w14:paraId="34F60F98" w14:textId="77777777" w:rsidTr="00F93984">
        <w:trPr>
          <w:trHeight w:val="373"/>
        </w:trPr>
        <w:tc>
          <w:tcPr>
            <w:tcW w:w="5035" w:type="dxa"/>
            <w:gridSpan w:val="2"/>
            <w:shd w:val="clear" w:color="auto" w:fill="D9D9D9" w:themeFill="background1" w:themeFillShade="D9"/>
          </w:tcPr>
          <w:p w14:paraId="48C1F8A1" w14:textId="68A5E340" w:rsidR="002B63D3" w:rsidRDefault="002B63D3" w:rsidP="00F93984">
            <w:pPr>
              <w:jc w:val="center"/>
            </w:pPr>
            <w:r>
              <w:rPr>
                <w:b/>
              </w:rPr>
              <w:t>Learning Objectives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F3D318" w14:textId="28E10805" w:rsidR="002B63D3" w:rsidRPr="000D6EAA" w:rsidRDefault="002B63D3" w:rsidP="00F93984">
            <w:pPr>
              <w:jc w:val="center"/>
              <w:rPr>
                <w:b/>
              </w:rPr>
            </w:pPr>
            <w:r w:rsidRPr="000D6EAA">
              <w:rPr>
                <w:b/>
              </w:rPr>
              <w:t>Materials</w:t>
            </w:r>
          </w:p>
        </w:tc>
      </w:tr>
      <w:tr w:rsidR="002B63D3" w14:paraId="0C2D96E5" w14:textId="77777777" w:rsidTr="00F93984">
        <w:trPr>
          <w:trHeight w:val="1246"/>
        </w:trPr>
        <w:tc>
          <w:tcPr>
            <w:tcW w:w="5035" w:type="dxa"/>
            <w:gridSpan w:val="2"/>
            <w:shd w:val="clear" w:color="auto" w:fill="auto"/>
          </w:tcPr>
          <w:p w14:paraId="5296A456" w14:textId="5417A9E6" w:rsidR="002B63D3" w:rsidRPr="003418B3" w:rsidRDefault="002B63D3" w:rsidP="00F93984">
            <w:pPr>
              <w:rPr>
                <w:b/>
              </w:rPr>
            </w:pPr>
            <w:r w:rsidRPr="002B63D3">
              <w:t xml:space="preserve">Students will be able to demonstrate understanding of the anatomy of a human skull by accurately labeling the various parts of the skull.</w:t>
            </w:r>
          </w:p>
        </w:tc>
        <w:tc>
          <w:tcPr>
            <w:tcW w:w="5670" w:type="dxa"/>
            <w:gridSpan w:val="2"/>
            <w:tcBorders>
              <w:bottom w:val="nil"/>
            </w:tcBorders>
          </w:tcPr>
          <w:p w14:paraId="328750A5" w14:textId="189DEF70" w:rsidR="002B63D3" w:rsidRDefault="002B63D3" w:rsidP="00F93984">
            <w:r w:rsidRPr="002B63D3">
              <w:t xml:space="preserve">- Diagrams of the human skull</w:t>
              <w:br/>
              <w:t xml:space="preserve">- Labels of the various parts of the skull</w:t>
              <w:br/>
              <w:t xml:space="preserve">- Markers</w:t>
            </w:r>
          </w:p>
        </w:tc>
      </w:tr>
      <w:tr w:rsidR="002B63D3" w14:paraId="630D1FFA" w14:textId="77777777" w:rsidTr="00F93984">
        <w:trPr>
          <w:trHeight w:val="47"/>
        </w:trPr>
        <w:tc>
          <w:tcPr>
            <w:tcW w:w="5035" w:type="dxa"/>
            <w:gridSpan w:val="2"/>
            <w:shd w:val="clear" w:color="auto" w:fill="BFBFBF" w:themeFill="background1" w:themeFillShade="BF"/>
          </w:tcPr>
          <w:p w14:paraId="1973026B" w14:textId="12AB75BE" w:rsidR="002B63D3" w:rsidRPr="004C62D9" w:rsidRDefault="002B63D3" w:rsidP="00F93984">
            <w:pPr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14:paraId="6CB12609" w14:textId="53C2FBF5" w:rsidR="002B63D3" w:rsidRPr="004C62D9" w:rsidRDefault="002B63D3" w:rsidP="00F93984">
            <w:pPr>
              <w:rPr>
                <w:b/>
                <w:color w:val="FFFFFF" w:themeColor="background1"/>
                <w:sz w:val="16"/>
                <w:szCs w:val="16"/>
              </w:rPr>
            </w:pPr>
          </w:p>
        </w:tc>
      </w:tr>
    </w:tbl>
    <w:p w14:paraId="3A0E3C71" w14:textId="14A18E75" w:rsidR="00F93984" w:rsidRPr="00287223" w:rsidRDefault="00287223" w:rsidP="00287223">
      <w:pPr>
        <w:ind w:left="-180"/>
        <w:jc w:val="center"/>
        <w:rPr>
          <w:b/>
          <w:bCs/>
          <w:i/>
          <w:iCs/>
          <w:sz w:val="24"/>
          <w:szCs w:val="24"/>
        </w:rPr>
      </w:pPr>
      <w:r w:rsidRPr="00287223">
        <w:rPr>
          <w:b/>
          <w:bCs/>
          <w:i/>
          <w:iCs/>
          <w:sz w:val="24"/>
          <w:szCs w:val="24"/>
        </w:rPr>
        <w:t>Lesson Plan</w:t>
      </w:r>
    </w:p>
    <w:p w14:paraId="3C188147" w14:textId="77777777" w:rsidR="00F93984" w:rsidRDefault="00F93984"/>
    <w:tbl>
      <w:tblPr>
        <w:tblStyle w:val="TableGrid"/>
        <w:tblpPr w:leftFromText="180" w:rightFromText="180" w:vertAnchor="text" w:horzAnchor="margin" w:tblpX="-645" w:tblpY="102"/>
        <w:tblW w:w="10705" w:type="dxa"/>
        <w:tblLayout w:type="fixed"/>
        <w:tblLook w:val="04A0" w:firstRow="1" w:lastRow="0" w:firstColumn="1" w:lastColumn="0" w:noHBand="0" w:noVBand="1"/>
      </w:tblPr>
      <w:tblGrid>
        <w:gridCol w:w="5225"/>
        <w:gridCol w:w="5480"/>
      </w:tblGrid>
      <w:tr w:rsidR="003649AD" w14:paraId="7DC833F4" w14:textId="77777777" w:rsidTr="00F93984">
        <w:trPr>
          <w:trHeight w:val="373"/>
        </w:trPr>
        <w:tc>
          <w:tcPr>
            <w:tcW w:w="5225" w:type="dxa"/>
            <w:shd w:val="clear" w:color="auto" w:fill="D9D9D9" w:themeFill="background1" w:themeFillShade="D9"/>
          </w:tcPr>
          <w:p w14:paraId="15A83835" w14:textId="77777777" w:rsidR="003649AD" w:rsidRDefault="003649AD" w:rsidP="00F93984">
            <w:pPr>
              <w:jc w:val="center"/>
            </w:pPr>
            <w:r w:rsidRPr="004C62D9">
              <w:rPr>
                <w:b/>
              </w:rPr>
              <w:t>Introduction</w:t>
            </w:r>
          </w:p>
        </w:tc>
        <w:tc>
          <w:tcPr>
            <w:tcW w:w="54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8105CB" w14:textId="7DACE23F" w:rsidR="003649AD" w:rsidRPr="000D6EAA" w:rsidRDefault="008414CF" w:rsidP="00F93984">
            <w:pPr>
              <w:jc w:val="center"/>
              <w:rPr>
                <w:b/>
              </w:rPr>
            </w:pPr>
            <w:r>
              <w:rPr>
                <w:b/>
              </w:rPr>
              <w:t>Main Activity</w:t>
            </w:r>
          </w:p>
        </w:tc>
      </w:tr>
      <w:tr w:rsidR="002B63D3" w14:paraId="3D80F5C7" w14:textId="77777777" w:rsidTr="00F93984">
        <w:trPr>
          <w:trHeight w:val="2236"/>
        </w:trPr>
        <w:tc>
          <w:tcPr>
            <w:tcW w:w="5225" w:type="dxa"/>
            <w:shd w:val="clear" w:color="auto" w:fill="auto"/>
          </w:tcPr>
          <w:p w14:paraId="047E178C" w14:textId="34AC7AE2" w:rsidR="002B63D3" w:rsidRPr="003418B3" w:rsidRDefault="002B63D3" w:rsidP="00F93984">
            <w:pPr>
              <w:rPr>
                <w:b/>
              </w:rPr>
            </w:pPr>
            <w:r w:rsidRPr="002B63D3">
              <w:t xml:space="preserve">Introduction:</w:t>
              <w:br/>
              <w:t xml:space="preserve">Explain to the students that they will be learning about the anatomy of a human skull. Ask them to share any prior knowledge that they may have on the topic.</w:t>
            </w:r>
          </w:p>
        </w:tc>
        <w:tc>
          <w:tcPr>
            <w:tcW w:w="5480" w:type="dxa"/>
            <w:tcBorders>
              <w:bottom w:val="nil"/>
            </w:tcBorders>
          </w:tcPr>
          <w:p w14:paraId="745A0BBB" w14:textId="2DE7B060" w:rsidR="002B63D3" w:rsidRDefault="002B63D3" w:rsidP="00F93984">
            <w:r w:rsidRPr="002B63D3">
              <w:t xml:space="preserve">Direct Instruction:</w:t>
              <w:br/>
              <w:t xml:space="preserve">Introduce the various parts of the skull and their functions. Use the diagrams to help with the instruction, pointing out each of the parts as you discuss them.</w:t>
            </w:r>
          </w:p>
        </w:tc>
      </w:tr>
      <w:tr w:rsidR="002B63D3" w14:paraId="6DFF477F" w14:textId="77777777" w:rsidTr="00F93984">
        <w:trPr>
          <w:trHeight w:val="47"/>
        </w:trPr>
        <w:tc>
          <w:tcPr>
            <w:tcW w:w="5225" w:type="dxa"/>
            <w:shd w:val="clear" w:color="auto" w:fill="BFBFBF" w:themeFill="background1" w:themeFillShade="BF"/>
          </w:tcPr>
          <w:p w14:paraId="17619C0D" w14:textId="77777777" w:rsidR="002B63D3" w:rsidRPr="004C62D9" w:rsidRDefault="002B63D3" w:rsidP="00F93984">
            <w:pPr>
              <w:jc w:val="center"/>
              <w:rPr>
                <w:b/>
              </w:rPr>
            </w:pPr>
            <w:r w:rsidRPr="004C62D9">
              <w:rPr>
                <w:b/>
              </w:rPr>
              <w:t>Guided Practice</w:t>
            </w:r>
          </w:p>
        </w:tc>
        <w:tc>
          <w:tcPr>
            <w:tcW w:w="5480" w:type="dxa"/>
            <w:shd w:val="clear" w:color="auto" w:fill="BFBFBF" w:themeFill="background1" w:themeFillShade="BF"/>
          </w:tcPr>
          <w:p w14:paraId="16AC6083" w14:textId="77777777" w:rsidR="002B63D3" w:rsidRPr="004C62D9" w:rsidRDefault="002B63D3" w:rsidP="00F93984">
            <w:pPr>
              <w:jc w:val="center"/>
              <w:rPr>
                <w:b/>
              </w:rPr>
            </w:pPr>
            <w:r w:rsidRPr="004C62D9">
              <w:rPr>
                <w:b/>
              </w:rPr>
              <w:t>Independent Practice</w:t>
            </w:r>
          </w:p>
        </w:tc>
      </w:tr>
      <w:tr w:rsidR="002B63D3" w14:paraId="11F69EE4" w14:textId="77777777" w:rsidTr="00F93984">
        <w:trPr>
          <w:trHeight w:val="1298"/>
        </w:trPr>
        <w:tc>
          <w:tcPr>
            <w:tcW w:w="5225" w:type="dxa"/>
            <w:shd w:val="clear" w:color="auto" w:fill="FFFFFF" w:themeFill="background1"/>
          </w:tcPr>
          <w:p w14:paraId="7566BF08" w14:textId="41D4891A" w:rsidR="002B63D3" w:rsidRPr="004C62D9" w:rsidRDefault="002B63D3" w:rsidP="00F93984">
            <w:pPr>
              <w:rPr>
                <w:b/>
                <w:color w:val="FFFFFF" w:themeColor="background1"/>
                <w:sz w:val="2"/>
                <w:szCs w:val="2"/>
              </w:rPr>
            </w:pPr>
            <w:r w:rsidRPr="002B63D3">
              <w:t xml:space="preserve">Guided Practice:</w:t>
              <w:br/>
              <w:t xml:space="preserve">Divide the students into small groups and provide each group with a diagram of the human skull and labels of the parts of the skull. Have the students label the parts of the skull as a group.</w:t>
            </w:r>
          </w:p>
        </w:tc>
        <w:tc>
          <w:tcPr>
            <w:tcW w:w="5480" w:type="dxa"/>
            <w:shd w:val="clear" w:color="auto" w:fill="FFFFFF" w:themeFill="background1"/>
          </w:tcPr>
          <w:p w14:paraId="01BB8554" w14:textId="3AFDF45F" w:rsidR="002B63D3" w:rsidRPr="004C62D9" w:rsidRDefault="002B63D3" w:rsidP="00F93984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2B63D3">
              <w:t xml:space="preserve">Independent Practice:</w:t>
              <w:br/>
              <w:t xml:space="preserve">Have the students complete a worksheet on their own that requires them to label the parts of the skull.</w:t>
            </w:r>
          </w:p>
        </w:tc>
      </w:tr>
      <w:tr w:rsidR="002B63D3" w14:paraId="2F617567" w14:textId="77777777" w:rsidTr="00F93984">
        <w:trPr>
          <w:trHeight w:val="47"/>
        </w:trPr>
        <w:tc>
          <w:tcPr>
            <w:tcW w:w="5225" w:type="dxa"/>
            <w:shd w:val="clear" w:color="auto" w:fill="BFBFBF" w:themeFill="background1" w:themeFillShade="BF"/>
          </w:tcPr>
          <w:p w14:paraId="3D3A4D39" w14:textId="38F2D901" w:rsidR="002B63D3" w:rsidRPr="003649AD" w:rsidRDefault="00F93984" w:rsidP="00F93984">
            <w:pPr>
              <w:jc w:val="center"/>
              <w:rPr>
                <w:b/>
              </w:rPr>
            </w:pPr>
            <w:r>
              <w:rPr>
                <w:b/>
              </w:rPr>
              <w:t>Plenary</w:t>
            </w:r>
          </w:p>
        </w:tc>
        <w:tc>
          <w:tcPr>
            <w:tcW w:w="5480" w:type="dxa"/>
            <w:shd w:val="clear" w:color="auto" w:fill="BFBFBF" w:themeFill="background1" w:themeFillShade="BF"/>
          </w:tcPr>
          <w:p w14:paraId="00B15DA0" w14:textId="77777777" w:rsidR="002B63D3" w:rsidRPr="003649AD" w:rsidRDefault="002B63D3" w:rsidP="00F93984">
            <w:pPr>
              <w:jc w:val="center"/>
              <w:rPr>
                <w:b/>
              </w:rPr>
            </w:pPr>
            <w:r w:rsidRPr="003649AD">
              <w:rPr>
                <w:b/>
              </w:rPr>
              <w:t>Assessment</w:t>
            </w:r>
          </w:p>
        </w:tc>
      </w:tr>
      <w:tr w:rsidR="002B63D3" w14:paraId="2D9F158D" w14:textId="77777777" w:rsidTr="00F93984">
        <w:trPr>
          <w:trHeight w:val="1442"/>
        </w:trPr>
        <w:tc>
          <w:tcPr>
            <w:tcW w:w="5225" w:type="dxa"/>
            <w:shd w:val="clear" w:color="auto" w:fill="FFFFFF" w:themeFill="background1"/>
          </w:tcPr>
          <w:p w14:paraId="48E1C5B0" w14:textId="43BFA53E" w:rsidR="002B63D3" w:rsidRPr="004C62D9" w:rsidRDefault="002B63D3" w:rsidP="00F93984">
            <w:pPr>
              <w:rPr>
                <w:b/>
                <w:color w:val="FFFFFF" w:themeColor="background1"/>
                <w:sz w:val="2"/>
                <w:szCs w:val="2"/>
              </w:rPr>
            </w:pPr>
            <w:r w:rsidRPr="002B63D3">
              <w:t xml:space="preserve">Closure:</w:t>
              <w:br/>
              <w:t xml:space="preserve">Have the students share their answers with the class and discuss any differences in the answers.</w:t>
            </w:r>
          </w:p>
        </w:tc>
        <w:tc>
          <w:tcPr>
            <w:tcW w:w="5480" w:type="dxa"/>
            <w:shd w:val="clear" w:color="auto" w:fill="FFFFFF" w:themeFill="background1"/>
          </w:tcPr>
          <w:p w14:paraId="1869CB0B" w14:textId="05872742" w:rsidR="002B63D3" w:rsidRPr="004C62D9" w:rsidRDefault="002B63D3" w:rsidP="00F93984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2B63D3">
              <w:t xml:space="preserve">Assessment:</w:t>
              <w:br/>
              <w:t xml:space="preserve">Assess the student’s understanding of the anatomy of a human skull with a written quiz.</w:t>
            </w:r>
          </w:p>
        </w:tc>
      </w:tr>
      <w:tr w:rsidR="002B63D3" w14:paraId="26CE054E" w14:textId="77777777" w:rsidTr="00F93984">
        <w:trPr>
          <w:trHeight w:val="47"/>
        </w:trPr>
        <w:tc>
          <w:tcPr>
            <w:tcW w:w="5225" w:type="dxa"/>
            <w:shd w:val="clear" w:color="auto" w:fill="BFBFBF" w:themeFill="background1" w:themeFillShade="BF"/>
          </w:tcPr>
          <w:p w14:paraId="0F77A8A2" w14:textId="6C7081B8" w:rsidR="002B63D3" w:rsidRPr="003649AD" w:rsidRDefault="002B63D3" w:rsidP="00F93984">
            <w:pPr>
              <w:jc w:val="center"/>
              <w:rPr>
                <w:b/>
              </w:rPr>
            </w:pPr>
            <w:proofErr w:type="spellStart"/>
            <w:r w:rsidRPr="003649AD">
              <w:rPr>
                <w:b/>
              </w:rPr>
              <w:lastRenderedPageBreak/>
              <w:t>Self Study</w:t>
            </w:r>
            <w:proofErr w:type="spellEnd"/>
            <w:r w:rsidRPr="003649AD">
              <w:rPr>
                <w:b/>
              </w:rPr>
              <w:t>, Development</w:t>
            </w:r>
            <w:r w:rsidR="008414CF">
              <w:rPr>
                <w:b/>
              </w:rPr>
              <w:t>,</w:t>
            </w:r>
            <w:r w:rsidRPr="003649AD">
              <w:rPr>
                <w:b/>
              </w:rPr>
              <w:t xml:space="preserve"> or Extension Activities</w:t>
            </w:r>
          </w:p>
          <w:p w14:paraId="5ED48458" w14:textId="77777777" w:rsidR="002B63D3" w:rsidRPr="003649AD" w:rsidRDefault="002B63D3" w:rsidP="00F93984">
            <w:pPr>
              <w:jc w:val="center"/>
              <w:rPr>
                <w:b/>
              </w:rPr>
            </w:pPr>
          </w:p>
        </w:tc>
        <w:tc>
          <w:tcPr>
            <w:tcW w:w="5480" w:type="dxa"/>
            <w:shd w:val="clear" w:color="auto" w:fill="BFBFBF" w:themeFill="background1" w:themeFillShade="BF"/>
          </w:tcPr>
          <w:p w14:paraId="19E5FAAA" w14:textId="79569A73" w:rsidR="002B63D3" w:rsidRPr="003649AD" w:rsidRDefault="002B63D3" w:rsidP="00F93984">
            <w:pPr>
              <w:jc w:val="center"/>
              <w:rPr>
                <w:b/>
              </w:rPr>
            </w:pPr>
            <w:r w:rsidRPr="003649AD">
              <w:rPr>
                <w:b/>
              </w:rPr>
              <w:t>Links to the wider curriculum (Emirati values, NGSS, Core, 21st Century skills)</w:t>
            </w:r>
          </w:p>
        </w:tc>
      </w:tr>
      <w:tr w:rsidR="002B63D3" w14:paraId="281D8CAB" w14:textId="77777777" w:rsidTr="00F93984">
        <w:trPr>
          <w:trHeight w:val="47"/>
        </w:trPr>
        <w:tc>
          <w:tcPr>
            <w:tcW w:w="5225" w:type="dxa"/>
            <w:shd w:val="clear" w:color="auto" w:fill="FFFFFF" w:themeFill="background1"/>
          </w:tcPr>
          <w:p w14:paraId="1001DE64" w14:textId="7DF0EFB9" w:rsidR="002B63D3" w:rsidRPr="002B63D3" w:rsidRDefault="002B63D3" w:rsidP="00F93984">
            <w:pPr>
              <w:rPr>
                <w:b/>
                <w:bCs/>
                <w:i/>
                <w:iCs/>
              </w:rPr>
            </w:pPr>
            <w:r w:rsidRPr="002B63D3">
              <w:rPr>
                <w:b/>
                <w:bCs/>
                <w:i/>
                <w:iCs/>
              </w:rPr>
              <w:t>optional</w:t>
            </w:r>
          </w:p>
        </w:tc>
        <w:tc>
          <w:tcPr>
            <w:tcW w:w="5480" w:type="dxa"/>
            <w:shd w:val="clear" w:color="auto" w:fill="FFFFFF" w:themeFill="background1"/>
          </w:tcPr>
          <w:p w14:paraId="4DDE6887" w14:textId="4D61BDF9" w:rsidR="002B63D3" w:rsidRPr="002B63D3" w:rsidRDefault="002B63D3" w:rsidP="00F93984">
            <w:pPr>
              <w:rPr>
                <w:b/>
                <w:bCs/>
                <w:i/>
                <w:iCs/>
              </w:rPr>
            </w:pPr>
            <w:r w:rsidRPr="002B63D3">
              <w:rPr>
                <w:b/>
                <w:bCs/>
                <w:i/>
                <w:iCs/>
              </w:rPr>
              <w:t>Optional</w:t>
            </w:r>
          </w:p>
          <w:p w14:paraId="5AC2C891" w14:textId="77777777" w:rsidR="002B63D3" w:rsidRDefault="002B63D3" w:rsidP="00F93984">
            <w:pPr>
              <w:rPr>
                <w:b/>
                <w:bCs/>
              </w:rPr>
            </w:pPr>
          </w:p>
          <w:p w14:paraId="32BD6D79" w14:textId="5804D8C0" w:rsidR="002B63D3" w:rsidRPr="008B0E79" w:rsidRDefault="002B63D3" w:rsidP="00287223">
            <w:pPr>
              <w:ind w:firstLine="720"/>
              <w:rPr>
                <w:b/>
                <w:bCs/>
              </w:rPr>
            </w:pPr>
          </w:p>
        </w:tc>
      </w:tr>
      <w:tr w:rsidR="002B63D3" w14:paraId="6C0DF4BE" w14:textId="77777777" w:rsidTr="00F93984">
        <w:trPr>
          <w:trHeight w:val="47"/>
        </w:trPr>
        <w:tc>
          <w:tcPr>
            <w:tcW w:w="5225" w:type="dxa"/>
            <w:shd w:val="clear" w:color="auto" w:fill="BFBFBF" w:themeFill="background1" w:themeFillShade="BF"/>
          </w:tcPr>
          <w:p w14:paraId="655ECD45" w14:textId="7EC4859E" w:rsidR="002B63D3" w:rsidRPr="003649AD" w:rsidRDefault="002B63D3" w:rsidP="00F93984">
            <w:pPr>
              <w:jc w:val="center"/>
              <w:rPr>
                <w:b/>
              </w:rPr>
            </w:pPr>
            <w:r w:rsidRPr="003649AD">
              <w:rPr>
                <w:b/>
              </w:rPr>
              <w:t>Reflection: What went well?</w:t>
            </w:r>
          </w:p>
        </w:tc>
        <w:tc>
          <w:tcPr>
            <w:tcW w:w="5480" w:type="dxa"/>
            <w:shd w:val="clear" w:color="auto" w:fill="BFBFBF" w:themeFill="background1" w:themeFillShade="BF"/>
          </w:tcPr>
          <w:p w14:paraId="00F5AD82" w14:textId="71264AD8" w:rsidR="002B63D3" w:rsidRPr="003649AD" w:rsidRDefault="002B63D3" w:rsidP="00F93984">
            <w:pPr>
              <w:jc w:val="center"/>
              <w:rPr>
                <w:b/>
              </w:rPr>
            </w:pPr>
            <w:r w:rsidRPr="003649AD">
              <w:rPr>
                <w:b/>
              </w:rPr>
              <w:t>What could be improved?</w:t>
            </w:r>
          </w:p>
        </w:tc>
      </w:tr>
      <w:tr w:rsidR="002B63D3" w14:paraId="6CAE435D" w14:textId="77777777" w:rsidTr="00F93984">
        <w:trPr>
          <w:trHeight w:val="2195"/>
        </w:trPr>
        <w:tc>
          <w:tcPr>
            <w:tcW w:w="5225" w:type="dxa"/>
            <w:shd w:val="clear" w:color="auto" w:fill="FFFFFF" w:themeFill="background1"/>
          </w:tcPr>
          <w:p w14:paraId="5D5304B3" w14:textId="65BAE2FC" w:rsidR="002B63D3" w:rsidRPr="002B63D3" w:rsidRDefault="002B63D3" w:rsidP="00F93984">
            <w:pPr>
              <w:rPr>
                <w:b/>
                <w:bCs/>
                <w:i/>
                <w:iCs/>
              </w:rPr>
            </w:pPr>
            <w:r w:rsidRPr="002B63D3">
              <w:rPr>
                <w:b/>
                <w:bCs/>
                <w:i/>
                <w:iCs/>
              </w:rPr>
              <w:t>For reviewer</w:t>
            </w:r>
          </w:p>
        </w:tc>
        <w:tc>
          <w:tcPr>
            <w:tcW w:w="5480" w:type="dxa"/>
            <w:shd w:val="clear" w:color="auto" w:fill="FFFFFF" w:themeFill="background1"/>
          </w:tcPr>
          <w:p w14:paraId="54E83E63" w14:textId="7877B43A" w:rsidR="002B63D3" w:rsidRPr="002B63D3" w:rsidRDefault="002B63D3" w:rsidP="00F93984">
            <w:pPr>
              <w:rPr>
                <w:b/>
                <w:bCs/>
                <w:i/>
                <w:iCs/>
              </w:rPr>
            </w:pPr>
            <w:r w:rsidRPr="002B63D3">
              <w:rPr>
                <w:b/>
                <w:bCs/>
                <w:i/>
                <w:iCs/>
              </w:rPr>
              <w:t>For reviewer</w:t>
            </w:r>
          </w:p>
        </w:tc>
      </w:tr>
    </w:tbl>
    <w:p w14:paraId="1F6CD33B" w14:textId="77777777" w:rsidR="000D6EAA" w:rsidRDefault="000D6EAA"/>
    <w:p w14:paraId="70226A5E" w14:textId="77777777" w:rsidR="004C62D9" w:rsidRDefault="004C62D9"/>
    <w:p w14:paraId="027106F7" w14:textId="2E58C5D9" w:rsidR="004C62D9" w:rsidRDefault="004C62D9"/>
    <w:sectPr w:rsidR="004C62D9" w:rsidSect="00F93984">
      <w:headerReference w:type="default" r:id="rId7"/>
      <w:pgSz w:w="12240" w:h="15840"/>
      <w:pgMar w:top="158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F24E" w14:textId="77777777" w:rsidR="00A40DDC" w:rsidRDefault="00A40DDC" w:rsidP="00F93984">
      <w:pPr>
        <w:spacing w:after="0" w:line="240" w:lineRule="auto"/>
      </w:pPr>
      <w:r>
        <w:separator/>
      </w:r>
    </w:p>
  </w:endnote>
  <w:endnote w:type="continuationSeparator" w:id="0">
    <w:p w14:paraId="79C73CC1" w14:textId="77777777" w:rsidR="00A40DDC" w:rsidRDefault="00A40DDC" w:rsidP="00F9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840D" w14:textId="77777777" w:rsidR="00A40DDC" w:rsidRDefault="00A40DDC" w:rsidP="00F93984">
      <w:pPr>
        <w:spacing w:after="0" w:line="240" w:lineRule="auto"/>
      </w:pPr>
      <w:r>
        <w:separator/>
      </w:r>
    </w:p>
  </w:footnote>
  <w:footnote w:type="continuationSeparator" w:id="0">
    <w:p w14:paraId="05AFEF19" w14:textId="77777777" w:rsidR="00A40DDC" w:rsidRDefault="00A40DDC" w:rsidP="00F9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F271" w14:textId="01A02BC2" w:rsidR="00F93984" w:rsidRDefault="00F93984" w:rsidP="00F93984">
    <w:pPr>
      <w:pStyle w:val="Header"/>
      <w:rPr>
        <w:noProof/>
      </w:rPr>
    </w:pPr>
    <w:r>
      <w:rPr>
        <w:noProof/>
      </w:rPr>
      <w:drawing>
        <wp:inline distT="0" distB="0" distL="0" distR="0" wp14:anchorId="4A282984" wp14:editId="01CD8812">
          <wp:extent cx="715108" cy="872677"/>
          <wp:effectExtent l="0" t="0" r="8890" b="3810"/>
          <wp:docPr id="232331275" name="Picture 232331275" descr="emirates schools establishment Logo PNG Vector (PDF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irates schools establishment Logo PNG Vector (PDF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536" cy="904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AB3B8A5" wp14:editId="3F85F113">
          <wp:extent cx="1290446" cy="864040"/>
          <wp:effectExtent l="0" t="0" r="5080" b="0"/>
          <wp:docPr id="1867041727" name="Picture 18670417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446" cy="86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EF5A36" w14:textId="77777777" w:rsidR="00F93984" w:rsidRPr="00F93984" w:rsidRDefault="00F93984" w:rsidP="00F939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1C73"/>
    <w:multiLevelType w:val="hybridMultilevel"/>
    <w:tmpl w:val="C7BA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8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F0"/>
    <w:rsid w:val="000D6EAA"/>
    <w:rsid w:val="00177348"/>
    <w:rsid w:val="00287223"/>
    <w:rsid w:val="002B63D3"/>
    <w:rsid w:val="00326416"/>
    <w:rsid w:val="003649AD"/>
    <w:rsid w:val="004C17AE"/>
    <w:rsid w:val="004C62D9"/>
    <w:rsid w:val="0067606E"/>
    <w:rsid w:val="006E13C8"/>
    <w:rsid w:val="008361F0"/>
    <w:rsid w:val="008414CF"/>
    <w:rsid w:val="00A40DDC"/>
    <w:rsid w:val="00CD00DC"/>
    <w:rsid w:val="00DC3129"/>
    <w:rsid w:val="00F9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C2378"/>
  <w15:chartTrackingRefBased/>
  <w15:docId w15:val="{CF957F53-02AD-490D-BD94-04F0029F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F0"/>
    <w:pPr>
      <w:spacing w:after="200" w:line="27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1F0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84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84"/>
    <w:rPr>
      <w:kern w:val="0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93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Husni Mahmoud  Zahrawi</dc:creator>
  <cp:keywords/>
  <dc:description/>
  <cp:lastModifiedBy>Mohammad Husni Mahmoud  Zahrawi</cp:lastModifiedBy>
  <cp:revision>8</cp:revision>
  <dcterms:created xsi:type="dcterms:W3CDTF">2023-05-14T09:06:00Z</dcterms:created>
  <dcterms:modified xsi:type="dcterms:W3CDTF">2023-05-14T19:21:00Z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eb643052-984c-4e51-b576-177598e361db</vt:lpwstr>
  </property>
</Properties>
</file>