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CD6" w:rsidRPr="00577CD6" w:rsidRDefault="00577CD6">
      <w:pPr>
        <w:rPr>
          <w:rStyle w:val="Strong"/>
          <w:rFonts w:ascii="Arial" w:hAnsi="Arial" w:cs="Arial"/>
          <w:b w:val="0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</w:rPr>
        <w:t>Q1)</w:t>
      </w:r>
      <w:r>
        <w:rPr>
          <w:rStyle w:val="Strong"/>
          <w:rFonts w:ascii="Arial" w:hAnsi="Arial" w:cs="Arial"/>
          <w:sz w:val="28"/>
          <w:szCs w:val="28"/>
        </w:rPr>
        <w:tab/>
        <w:t>WHAT IS THE PRIMARY KEY?</w:t>
      </w:r>
    </w:p>
    <w:p w:rsidR="008F7D94" w:rsidRDefault="00577CD6">
      <w:proofErr w:type="spellStart"/>
      <w:r>
        <w:rPr>
          <w:rStyle w:val="Strong"/>
          <w:b w:val="0"/>
        </w:rPr>
        <w:t>P</w:t>
      </w:r>
      <w:r w:rsidRPr="00577CD6">
        <w:rPr>
          <w:rStyle w:val="Strong"/>
          <w:b w:val="0"/>
        </w:rPr>
        <w:t>imary</w:t>
      </w:r>
      <w:proofErr w:type="spellEnd"/>
      <w:r w:rsidRPr="00577CD6">
        <w:rPr>
          <w:rStyle w:val="Strong"/>
          <w:b w:val="0"/>
        </w:rPr>
        <w:t xml:space="preserve"> key</w:t>
      </w:r>
      <w:r>
        <w:t xml:space="preserve"> is a field (or a combination of fields) that uniquely identifies each record in a table. It ensures that each record can be uniquely distinguished from every other record. And it </w:t>
      </w:r>
      <w:proofErr w:type="spellStart"/>
      <w:r>
        <w:t>can not</w:t>
      </w:r>
      <w:proofErr w:type="spellEnd"/>
      <w:r>
        <w:t xml:space="preserve"> be null. </w:t>
      </w:r>
    </w:p>
    <w:p w:rsidR="00577CD6" w:rsidRDefault="00577CD6"/>
    <w:p w:rsidR="006B3F23" w:rsidRDefault="006B3F23" w:rsidP="006B3F2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Q2)</w:t>
      </w:r>
      <w:r>
        <w:rPr>
          <w:rFonts w:ascii="Arial" w:eastAsia="Times New Roman" w:hAnsi="Arial" w:cs="Arial"/>
          <w:b/>
          <w:sz w:val="28"/>
          <w:szCs w:val="24"/>
        </w:rPr>
        <w:tab/>
      </w:r>
      <w:proofErr w:type="gramStart"/>
      <w:r w:rsidRPr="006B3F23">
        <w:rPr>
          <w:rFonts w:ascii="Arial" w:eastAsia="Times New Roman" w:hAnsi="Arial" w:cs="Arial"/>
          <w:b/>
          <w:sz w:val="28"/>
          <w:szCs w:val="24"/>
        </w:rPr>
        <w:t>What</w:t>
      </w:r>
      <w:proofErr w:type="gramEnd"/>
      <w:r w:rsidRPr="006B3F23">
        <w:rPr>
          <w:rFonts w:ascii="Arial" w:eastAsia="Times New Roman" w:hAnsi="Arial" w:cs="Arial"/>
          <w:b/>
          <w:sz w:val="28"/>
          <w:szCs w:val="24"/>
        </w:rPr>
        <w:t xml:space="preserve"> is Foreign Key and why it is needed?</w:t>
      </w:r>
    </w:p>
    <w:p w:rsidR="006B3F23" w:rsidRPr="006B3F23" w:rsidRDefault="006B3F23" w:rsidP="006B3F23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szCs w:val="24"/>
        </w:rPr>
      </w:pPr>
    </w:p>
    <w:p w:rsidR="006B3F23" w:rsidRDefault="006B3F23" w:rsidP="006B3F23">
      <w:pPr>
        <w:spacing w:before="100" w:beforeAutospacing="1" w:after="100" w:afterAutospacing="1" w:line="240" w:lineRule="auto"/>
        <w:ind w:left="360"/>
      </w:pPr>
      <w:r>
        <w:t>A foreign key is a field in one table that references the primary key of another table. It creates a link between the two tables, ensuring data integrity by enforcing valid relationships between records. This prevents orphaned data, supports data consistency, and facilitates efficient querying and management of related data.</w:t>
      </w:r>
    </w:p>
    <w:p w:rsidR="006B3F23" w:rsidRDefault="006B3F23" w:rsidP="006B3F23">
      <w:pPr>
        <w:spacing w:before="100" w:beforeAutospacing="1" w:after="100" w:afterAutospacing="1" w:line="240" w:lineRule="auto"/>
        <w:ind w:left="360"/>
      </w:pPr>
    </w:p>
    <w:p w:rsidR="006B3F23" w:rsidRPr="006B3F23" w:rsidRDefault="004835D3" w:rsidP="006B3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Why is a Foreign Key Needed</w:t>
      </w:r>
      <w:bookmarkStart w:id="0" w:name="_GoBack"/>
      <w:bookmarkEnd w:id="0"/>
      <w:r w:rsidR="006B3F23" w:rsidRPr="006B3F2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6B3F23" w:rsidRPr="006B3F23" w:rsidRDefault="006B3F23" w:rsidP="006B3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Maintaining Data Integrity</w:t>
      </w:r>
    </w:p>
    <w:p w:rsidR="006B3F23" w:rsidRPr="006B3F23" w:rsidRDefault="006B3F23" w:rsidP="006B3F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3F23">
        <w:rPr>
          <w:rFonts w:ascii="Times New Roman" w:eastAsia="Times New Roman" w:hAnsi="Times New Roman" w:cs="Times New Roman"/>
          <w:sz w:val="24"/>
          <w:szCs w:val="24"/>
        </w:rPr>
        <w:t xml:space="preserve"> Foreign keys ensure that relationships between tables remain consistent. For example, you can’t insert an order for a customer who doesn’t exist in the </w:t>
      </w:r>
      <w:r w:rsidRPr="006B3F23">
        <w:rPr>
          <w:rFonts w:ascii="Courier New" w:eastAsia="Times New Roman" w:hAnsi="Courier New" w:cs="Courier New"/>
          <w:sz w:val="20"/>
          <w:szCs w:val="20"/>
        </w:rPr>
        <w:t>Customers</w:t>
      </w:r>
      <w:r w:rsidRPr="006B3F23">
        <w:rPr>
          <w:rFonts w:ascii="Times New Roman" w:eastAsia="Times New Roman" w:hAnsi="Times New Roman" w:cs="Times New Roman"/>
          <w:sz w:val="24"/>
          <w:szCs w:val="24"/>
        </w:rPr>
        <w:t xml:space="preserve"> table. This prevents the creation of orphaned records and ensures that every record in the </w:t>
      </w:r>
      <w:r w:rsidRPr="006B3F23">
        <w:rPr>
          <w:rFonts w:ascii="Courier New" w:eastAsia="Times New Roman" w:hAnsi="Courier New" w:cs="Courier New"/>
          <w:sz w:val="20"/>
          <w:szCs w:val="20"/>
        </w:rPr>
        <w:t>Orders</w:t>
      </w:r>
      <w:r w:rsidRPr="006B3F23">
        <w:rPr>
          <w:rFonts w:ascii="Times New Roman" w:eastAsia="Times New Roman" w:hAnsi="Times New Roman" w:cs="Times New Roman"/>
          <w:sz w:val="24"/>
          <w:szCs w:val="24"/>
        </w:rPr>
        <w:t xml:space="preserve"> table corresponds to a valid record in the </w:t>
      </w:r>
      <w:r w:rsidRPr="006B3F23">
        <w:rPr>
          <w:rFonts w:ascii="Courier New" w:eastAsia="Times New Roman" w:hAnsi="Courier New" w:cs="Courier New"/>
          <w:sz w:val="20"/>
          <w:szCs w:val="20"/>
        </w:rPr>
        <w:t>Customers</w:t>
      </w:r>
      <w:r w:rsidRPr="006B3F23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6B3F23" w:rsidRPr="006B3F23" w:rsidRDefault="006B3F23" w:rsidP="006B3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Enforcing Referential Integrity</w:t>
      </w:r>
    </w:p>
    <w:p w:rsidR="006B3F23" w:rsidRPr="006B3F23" w:rsidRDefault="006B3F23" w:rsidP="006B3F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3F23">
        <w:rPr>
          <w:rFonts w:ascii="Times New Roman" w:eastAsia="Times New Roman" w:hAnsi="Times New Roman" w:cs="Times New Roman"/>
          <w:sz w:val="24"/>
          <w:szCs w:val="24"/>
        </w:rPr>
        <w:t xml:space="preserve"> Foreign keys enforce referential integrity by ensuring that the value in the foreign key field matches a value in the primary key field of the referenced table. This prevents invalid or mismatched data relationships.</w:t>
      </w:r>
    </w:p>
    <w:p w:rsidR="006B3F23" w:rsidRPr="006B3F23" w:rsidRDefault="006B3F23" w:rsidP="006B3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Preventing Data Duplication</w:t>
      </w:r>
    </w:p>
    <w:p w:rsidR="006B3F23" w:rsidRPr="006B3F23" w:rsidRDefault="006B3F23" w:rsidP="006B3F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B3F23">
        <w:rPr>
          <w:rFonts w:ascii="Times New Roman" w:eastAsia="Times New Roman" w:hAnsi="Times New Roman" w:cs="Times New Roman"/>
          <w:sz w:val="24"/>
          <w:szCs w:val="24"/>
        </w:rPr>
        <w:t>By using foreign keys, you can avoid duplicating data. Instead of storing customer details in every order, you can store a reference to the customer using a foreign key, which reduces redundancy and improves data management.</w:t>
      </w:r>
    </w:p>
    <w:p w:rsidR="006B3F23" w:rsidRDefault="006B3F23" w:rsidP="006B3F23">
      <w:pPr>
        <w:spacing w:before="100" w:beforeAutospacing="1" w:after="100" w:afterAutospacing="1" w:line="240" w:lineRule="auto"/>
        <w:ind w:left="360"/>
      </w:pPr>
    </w:p>
    <w:p w:rsidR="006B3F23" w:rsidRPr="006B3F23" w:rsidRDefault="006B3F23" w:rsidP="006B3F23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6B3F23" w:rsidRPr="00577CD6" w:rsidRDefault="006B3F23" w:rsidP="00577CD6">
      <w:pPr>
        <w:tabs>
          <w:tab w:val="left" w:pos="4883"/>
        </w:tabs>
        <w:rPr>
          <w:rFonts w:ascii="Arial" w:hAnsi="Arial" w:cs="Arial"/>
          <w:b/>
          <w:sz w:val="28"/>
          <w:szCs w:val="32"/>
        </w:rPr>
      </w:pPr>
    </w:p>
    <w:sectPr w:rsidR="006B3F23" w:rsidRPr="0057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20880"/>
    <w:multiLevelType w:val="multilevel"/>
    <w:tmpl w:val="9AD09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75413"/>
    <w:multiLevelType w:val="multilevel"/>
    <w:tmpl w:val="6114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D6"/>
    <w:rsid w:val="004835D3"/>
    <w:rsid w:val="00577CD6"/>
    <w:rsid w:val="006B3F23"/>
    <w:rsid w:val="008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C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3F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3F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CD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3F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3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2024-08-24T14:14:00Z</dcterms:created>
  <dcterms:modified xsi:type="dcterms:W3CDTF">2024-08-24T14:32:00Z</dcterms:modified>
</cp:coreProperties>
</file>