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CEACF" w14:textId="259EA336" w:rsidR="00295C0A" w:rsidRPr="000B408F" w:rsidRDefault="00295C0A" w:rsidP="00295C0A">
      <w:pPr>
        <w:jc w:val="center"/>
        <w:rPr>
          <w:rFonts w:asciiTheme="majorBidi" w:hAnsiTheme="majorBidi" w:cstheme="majorBidi"/>
          <w:b/>
          <w:bCs/>
          <w:sz w:val="40"/>
          <w:szCs w:val="40"/>
        </w:rPr>
      </w:pPr>
      <w:r w:rsidRPr="000B408F">
        <w:rPr>
          <w:rFonts w:asciiTheme="majorBidi" w:hAnsiTheme="majorBidi" w:cstheme="majorBidi"/>
          <w:b/>
          <w:bCs/>
          <w:sz w:val="40"/>
          <w:szCs w:val="40"/>
        </w:rPr>
        <w:t xml:space="preserve">Functional and Non-Functional Requirements for the AI-Care Companion Project </w:t>
      </w:r>
    </w:p>
    <w:p w14:paraId="4F0968D8" w14:textId="77777777" w:rsidR="00295C0A" w:rsidRPr="000B408F" w:rsidRDefault="00295C0A" w:rsidP="00295C0A">
      <w:pPr>
        <w:jc w:val="center"/>
        <w:rPr>
          <w:rFonts w:asciiTheme="majorBidi" w:hAnsiTheme="majorBidi" w:cstheme="majorBidi"/>
          <w:b/>
          <w:bCs/>
        </w:rPr>
      </w:pPr>
    </w:p>
    <w:p w14:paraId="4ABC5EB5" w14:textId="0119DC4C" w:rsidR="00295C0A" w:rsidRPr="000B408F" w:rsidRDefault="00295C0A" w:rsidP="00295C0A">
      <w:pPr>
        <w:pStyle w:val="ListParagraph"/>
        <w:numPr>
          <w:ilvl w:val="0"/>
          <w:numId w:val="2"/>
        </w:numPr>
        <w:bidi w:val="0"/>
        <w:jc w:val="center"/>
        <w:rPr>
          <w:rFonts w:asciiTheme="majorBidi" w:hAnsiTheme="majorBidi" w:cstheme="majorBidi"/>
          <w:b/>
          <w:bCs/>
          <w:rtl/>
          <w:lang w:bidi="ar-JO"/>
        </w:rPr>
      </w:pPr>
      <w:r w:rsidRPr="000B408F">
        <w:rPr>
          <w:rFonts w:asciiTheme="majorBidi" w:hAnsiTheme="majorBidi" w:cstheme="majorBidi"/>
          <w:b/>
          <w:bCs/>
        </w:rPr>
        <w:t>Functional Requirements Document for AI-Care Companion</w:t>
      </w:r>
      <w:r w:rsidRPr="000B408F">
        <w:rPr>
          <w:rFonts w:asciiTheme="majorBidi" w:hAnsiTheme="majorBidi" w:cstheme="majorBidi" w:hint="cs"/>
          <w:b/>
          <w:bCs/>
          <w:rtl/>
          <w:lang w:bidi="ar-JO"/>
        </w:rPr>
        <w:t xml:space="preserve"> </w:t>
      </w:r>
    </w:p>
    <w:p w14:paraId="378A2E21" w14:textId="77777777" w:rsidR="00295C0A" w:rsidRPr="000B408F" w:rsidRDefault="00295C0A" w:rsidP="00295C0A">
      <w:pPr>
        <w:jc w:val="right"/>
        <w:rPr>
          <w:rFonts w:asciiTheme="majorBidi" w:hAnsiTheme="majorBidi" w:cstheme="majorBidi"/>
          <w:b/>
          <w:bCs/>
        </w:rPr>
      </w:pPr>
      <w:r w:rsidRPr="000B408F">
        <w:rPr>
          <w:rFonts w:asciiTheme="majorBidi" w:hAnsiTheme="majorBidi" w:cstheme="majorBidi"/>
          <w:b/>
          <w:bCs/>
        </w:rPr>
        <w:t>1. Introduction</w:t>
      </w:r>
    </w:p>
    <w:p w14:paraId="4B1882CD" w14:textId="77777777" w:rsidR="00295C0A" w:rsidRPr="000B408F" w:rsidRDefault="00295C0A" w:rsidP="00295C0A">
      <w:pPr>
        <w:jc w:val="right"/>
        <w:rPr>
          <w:rFonts w:asciiTheme="majorBidi" w:hAnsiTheme="majorBidi" w:cstheme="majorBid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408F">
        <w:rPr>
          <w:rFonts w:asciiTheme="majorBidi" w:hAnsiTheme="majorBidi" w:cstheme="majorBid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AI-Care Companion project aims to provide an innovative healthcare chatbot system that assists users in managing their health by offering personalized information, guidance, and reminders. It leverages cutting-edge technologies like GPT to engage users in meaningful conversations, diagnose symptoms, recommend treatments, and help them adopt a healthier lifestyle. The primary goal is to improve access to accurate health information while maintaining privacy and security.</w:t>
      </w:r>
    </w:p>
    <w:p w14:paraId="065ED203" w14:textId="747A0AAD" w:rsidR="00295C0A" w:rsidRPr="000B408F" w:rsidRDefault="00295C0A" w:rsidP="00295C0A">
      <w:pPr>
        <w:jc w:val="right"/>
        <w:rPr>
          <w:rFonts w:asciiTheme="majorBidi" w:hAnsiTheme="majorBidi" w:cstheme="majorBidi"/>
          <w:b/>
          <w:bCs/>
        </w:rPr>
      </w:pPr>
      <w:r w:rsidRPr="000B408F">
        <w:rPr>
          <w:rFonts w:asciiTheme="majorBidi" w:hAnsiTheme="majorBidi" w:cstheme="majorBidi"/>
          <w:b/>
          <w:bCs/>
        </w:rPr>
        <w:t>2. Functional Requirements</w:t>
      </w:r>
    </w:p>
    <w:p w14:paraId="7EAB60E7" w14:textId="22D483A5" w:rsidR="00295C0A" w:rsidRPr="000B408F" w:rsidRDefault="000B408F" w:rsidP="00295C0A">
      <w:pPr>
        <w:jc w:val="right"/>
        <w:rPr>
          <w:rFonts w:asciiTheme="majorBidi" w:hAnsiTheme="majorBidi" w:cstheme="majorBidi"/>
          <w:b/>
          <w:bCs/>
        </w:rPr>
      </w:pPr>
      <w:r>
        <w:rPr>
          <w:rFonts w:asciiTheme="majorBidi" w:hAnsiTheme="majorBidi" w:cstheme="majorBidi"/>
          <w:b/>
          <w:bCs/>
        </w:rPr>
        <w:t>FR1.</w:t>
      </w:r>
      <w:r w:rsidR="00295C0A" w:rsidRPr="000B408F">
        <w:rPr>
          <w:rFonts w:asciiTheme="majorBidi" w:hAnsiTheme="majorBidi" w:cstheme="majorBidi"/>
          <w:b/>
          <w:bCs/>
        </w:rPr>
        <w:t xml:space="preserve"> User Profile Management</w:t>
      </w:r>
    </w:p>
    <w:p w14:paraId="0FB17761" w14:textId="77777777" w:rsidR="00295C0A" w:rsidRPr="000B408F" w:rsidRDefault="00295C0A" w:rsidP="00295C0A">
      <w:pPr>
        <w:numPr>
          <w:ilvl w:val="0"/>
          <w:numId w:val="4"/>
        </w:numPr>
        <w:bidi w:val="0"/>
        <w:rPr>
          <w:rFonts w:asciiTheme="majorBidi" w:hAnsiTheme="majorBidi" w:cstheme="majorBidi"/>
          <w:b/>
          <w:bCs/>
        </w:rPr>
      </w:pPr>
      <w:r w:rsidRPr="000B408F">
        <w:rPr>
          <w:rFonts w:asciiTheme="majorBidi" w:hAnsiTheme="majorBidi" w:cstheme="majorBidi"/>
          <w:b/>
          <w:bCs/>
        </w:rPr>
        <w:t>Description: Each user must have a personalized health profile that contains critical data such as age, gender, medical history, current medications, and other relevant health information.</w:t>
      </w:r>
    </w:p>
    <w:p w14:paraId="263D88A6" w14:textId="4CCA13DE" w:rsidR="00295C0A" w:rsidRPr="000B408F" w:rsidRDefault="000B408F" w:rsidP="00295C0A">
      <w:pPr>
        <w:pStyle w:val="ListParagraph"/>
        <w:numPr>
          <w:ilvl w:val="0"/>
          <w:numId w:val="6"/>
        </w:numPr>
        <w:bidi w:val="0"/>
        <w:jc w:val="center"/>
        <w:rPr>
          <w:rFonts w:asciiTheme="majorBidi" w:hAnsiTheme="majorBidi" w:cstheme="majorBidi"/>
          <w:b/>
          <w:bCs/>
          <w:i/>
          <w:iCs/>
        </w:rPr>
      </w:pPr>
      <w:r>
        <w:rPr>
          <w:rFonts w:asciiTheme="majorBidi" w:hAnsiTheme="majorBidi" w:cstheme="majorBidi"/>
          <w:b/>
          <w:bCs/>
          <w:i/>
          <w:iCs/>
        </w:rPr>
        <w:t>FR1</w:t>
      </w:r>
      <w:r w:rsidR="00295C0A" w:rsidRPr="000B408F">
        <w:rPr>
          <w:rFonts w:asciiTheme="majorBidi" w:hAnsiTheme="majorBidi" w:cstheme="majorBidi"/>
          <w:b/>
          <w:bCs/>
          <w:i/>
          <w:iCs/>
        </w:rPr>
        <w:t>:</w:t>
      </w:r>
    </w:p>
    <w:p w14:paraId="21B01BED" w14:textId="77777777" w:rsidR="00295C0A" w:rsidRPr="000B408F" w:rsidRDefault="00295C0A" w:rsidP="00C66964">
      <w:pPr>
        <w:numPr>
          <w:ilvl w:val="1"/>
          <w:numId w:val="10"/>
        </w:numPr>
        <w:bidi w:val="0"/>
        <w:rPr>
          <w:rFonts w:asciiTheme="majorBidi" w:hAnsiTheme="majorBidi" w:cstheme="majorBidi"/>
          <w:b/>
          <w:bCs/>
        </w:rPr>
      </w:pPr>
      <w:r w:rsidRPr="000B408F">
        <w:rPr>
          <w:rFonts w:asciiTheme="majorBidi" w:hAnsiTheme="majorBidi" w:cstheme="majorBidi"/>
          <w:b/>
          <w:bCs/>
        </w:rPr>
        <w:t>Create Account: Users should be able to create an account with basic information such as username, password, and email.</w:t>
      </w:r>
    </w:p>
    <w:p w14:paraId="7C2C21D8" w14:textId="77777777" w:rsidR="00295C0A" w:rsidRPr="000B408F" w:rsidRDefault="00295C0A" w:rsidP="00C66964">
      <w:pPr>
        <w:numPr>
          <w:ilvl w:val="1"/>
          <w:numId w:val="10"/>
        </w:numPr>
        <w:bidi w:val="0"/>
        <w:rPr>
          <w:rFonts w:asciiTheme="majorBidi" w:hAnsiTheme="majorBidi" w:cstheme="majorBidi"/>
          <w:b/>
          <w:bCs/>
        </w:rPr>
      </w:pPr>
      <w:r w:rsidRPr="000B408F">
        <w:rPr>
          <w:rFonts w:asciiTheme="majorBidi" w:hAnsiTheme="majorBidi" w:cstheme="majorBidi"/>
          <w:b/>
          <w:bCs/>
        </w:rPr>
        <w:t>Manage Profile: Users can update their profile information, including medical history, current medications, and allergies.</w:t>
      </w:r>
    </w:p>
    <w:p w14:paraId="680BCDA4" w14:textId="77777777" w:rsidR="00295C0A" w:rsidRPr="000B408F" w:rsidRDefault="00295C0A" w:rsidP="00C66964">
      <w:pPr>
        <w:numPr>
          <w:ilvl w:val="1"/>
          <w:numId w:val="10"/>
        </w:numPr>
        <w:bidi w:val="0"/>
        <w:rPr>
          <w:rFonts w:asciiTheme="majorBidi" w:hAnsiTheme="majorBidi" w:cstheme="majorBidi"/>
          <w:b/>
          <w:bCs/>
        </w:rPr>
      </w:pPr>
      <w:r w:rsidRPr="000B408F">
        <w:rPr>
          <w:rFonts w:asciiTheme="majorBidi" w:hAnsiTheme="majorBidi" w:cstheme="majorBidi"/>
          <w:b/>
          <w:bCs/>
        </w:rPr>
        <w:t>Privacy and Security: Implement robust data encryption and storage mechanisms to protect user data, with secure access only to the user and authorized personnel.</w:t>
      </w:r>
    </w:p>
    <w:p w14:paraId="7EFB8DB0" w14:textId="77777777" w:rsidR="00295C0A" w:rsidRPr="000B408F" w:rsidRDefault="00295C0A" w:rsidP="00295C0A">
      <w:pPr>
        <w:bidi w:val="0"/>
        <w:ind w:left="1080"/>
        <w:rPr>
          <w:rFonts w:asciiTheme="majorBidi" w:hAnsiTheme="majorBidi" w:cstheme="majorBidi"/>
          <w:b/>
          <w:bCs/>
        </w:rPr>
      </w:pPr>
    </w:p>
    <w:p w14:paraId="73704AD8" w14:textId="036E3154" w:rsidR="00295C0A" w:rsidRPr="000B408F" w:rsidRDefault="000B408F" w:rsidP="00C66964">
      <w:pPr>
        <w:bidi w:val="0"/>
        <w:jc w:val="both"/>
        <w:rPr>
          <w:rFonts w:asciiTheme="majorBidi" w:hAnsiTheme="majorBidi" w:cstheme="majorBidi"/>
          <w:b/>
          <w:bCs/>
        </w:rPr>
      </w:pPr>
      <w:r>
        <w:rPr>
          <w:rFonts w:asciiTheme="majorBidi" w:hAnsiTheme="majorBidi" w:cstheme="majorBidi"/>
          <w:b/>
          <w:bCs/>
        </w:rPr>
        <w:t>FR2.</w:t>
      </w:r>
      <w:r w:rsidR="00C66964" w:rsidRPr="000B408F">
        <w:rPr>
          <w:rFonts w:asciiTheme="majorBidi" w:hAnsiTheme="majorBidi" w:cstheme="majorBidi"/>
          <w:b/>
          <w:bCs/>
        </w:rPr>
        <w:t xml:space="preserve"> </w:t>
      </w:r>
      <w:r w:rsidR="00295C0A" w:rsidRPr="000B408F">
        <w:rPr>
          <w:rFonts w:asciiTheme="majorBidi" w:hAnsiTheme="majorBidi" w:cstheme="majorBidi"/>
          <w:b/>
          <w:bCs/>
        </w:rPr>
        <w:t>Intelligent Chatbot (GPT Integration)</w:t>
      </w:r>
    </w:p>
    <w:p w14:paraId="35F432E3" w14:textId="77777777" w:rsidR="00295C0A" w:rsidRPr="000B408F" w:rsidRDefault="00295C0A" w:rsidP="00C66964">
      <w:pPr>
        <w:numPr>
          <w:ilvl w:val="0"/>
          <w:numId w:val="8"/>
        </w:numPr>
        <w:bidi w:val="0"/>
        <w:rPr>
          <w:rFonts w:asciiTheme="majorBidi" w:hAnsiTheme="majorBidi" w:cstheme="majorBidi"/>
          <w:b/>
          <w:bCs/>
        </w:rPr>
      </w:pPr>
      <w:r w:rsidRPr="000B408F">
        <w:rPr>
          <w:rFonts w:asciiTheme="majorBidi" w:hAnsiTheme="majorBidi" w:cstheme="majorBidi"/>
          <w:b/>
          <w:bCs/>
        </w:rPr>
        <w:t>Description: The chatbot will utilize a GPT model to provide intelligent responses based on the user's profile and symptoms described.</w:t>
      </w:r>
    </w:p>
    <w:p w14:paraId="7450F006" w14:textId="18056244" w:rsidR="00295C0A" w:rsidRPr="000B408F" w:rsidRDefault="000B408F" w:rsidP="00C66964">
      <w:pPr>
        <w:numPr>
          <w:ilvl w:val="0"/>
          <w:numId w:val="9"/>
        </w:numPr>
        <w:bidi w:val="0"/>
        <w:jc w:val="center"/>
        <w:rPr>
          <w:rFonts w:asciiTheme="majorBidi" w:hAnsiTheme="majorBidi" w:cstheme="majorBidi"/>
          <w:b/>
          <w:bCs/>
        </w:rPr>
      </w:pPr>
      <w:r>
        <w:rPr>
          <w:rFonts w:asciiTheme="majorBidi" w:hAnsiTheme="majorBidi" w:cstheme="majorBidi"/>
          <w:b/>
          <w:bCs/>
        </w:rPr>
        <w:t>FR2</w:t>
      </w:r>
      <w:r w:rsidR="00295C0A" w:rsidRPr="000B408F">
        <w:rPr>
          <w:rFonts w:asciiTheme="majorBidi" w:hAnsiTheme="majorBidi" w:cstheme="majorBidi"/>
          <w:b/>
          <w:bCs/>
        </w:rPr>
        <w:t>:</w:t>
      </w:r>
    </w:p>
    <w:p w14:paraId="601513E8" w14:textId="77777777" w:rsidR="00295C0A" w:rsidRPr="000B408F" w:rsidRDefault="00295C0A" w:rsidP="00295C0A">
      <w:pPr>
        <w:numPr>
          <w:ilvl w:val="1"/>
          <w:numId w:val="7"/>
        </w:numPr>
        <w:bidi w:val="0"/>
        <w:rPr>
          <w:rFonts w:asciiTheme="majorBidi" w:hAnsiTheme="majorBidi" w:cstheme="majorBidi"/>
          <w:b/>
          <w:bCs/>
        </w:rPr>
      </w:pPr>
      <w:r w:rsidRPr="000B408F">
        <w:rPr>
          <w:rFonts w:asciiTheme="majorBidi" w:hAnsiTheme="majorBidi" w:cstheme="majorBidi"/>
          <w:b/>
          <w:bCs/>
        </w:rPr>
        <w:t>Symptom Assessment: The chatbot will allow users to describe their symptoms, and it will suggest potential conditions, treatments, or actions.</w:t>
      </w:r>
    </w:p>
    <w:p w14:paraId="31BC3FE5" w14:textId="76FF4C93" w:rsidR="004058DD" w:rsidRPr="00C44400" w:rsidRDefault="00295C0A" w:rsidP="00C44400">
      <w:pPr>
        <w:numPr>
          <w:ilvl w:val="1"/>
          <w:numId w:val="7"/>
        </w:numPr>
        <w:bidi w:val="0"/>
        <w:rPr>
          <w:rFonts w:asciiTheme="majorBidi" w:hAnsiTheme="majorBidi" w:cstheme="majorBidi"/>
          <w:b/>
          <w:bCs/>
        </w:rPr>
      </w:pPr>
      <w:r w:rsidRPr="000B408F">
        <w:rPr>
          <w:rFonts w:asciiTheme="majorBidi" w:hAnsiTheme="majorBidi" w:cstheme="majorBidi"/>
          <w:b/>
          <w:bCs/>
        </w:rPr>
        <w:t>Personalized Responses: The chatbot will pull data from the user’s profile (e.g., medical history, age) to generate personalized, relevant responses.</w:t>
      </w:r>
    </w:p>
    <w:p w14:paraId="3FAF22FE" w14:textId="5626A7D0" w:rsidR="004058DD" w:rsidRPr="000B408F" w:rsidRDefault="00C44400" w:rsidP="004058DD">
      <w:pPr>
        <w:bidi w:val="0"/>
        <w:rPr>
          <w:rFonts w:asciiTheme="majorBidi" w:hAnsiTheme="majorBidi" w:cstheme="majorBidi"/>
          <w:b/>
          <w:bCs/>
        </w:rPr>
      </w:pPr>
      <w:r>
        <w:rPr>
          <w:rFonts w:asciiTheme="majorBidi" w:hAnsiTheme="majorBidi" w:cstheme="majorBidi"/>
          <w:b/>
          <w:bCs/>
        </w:rPr>
        <w:lastRenderedPageBreak/>
        <w:t>FR3.</w:t>
      </w:r>
      <w:r w:rsidR="004058DD" w:rsidRPr="000B408F">
        <w:rPr>
          <w:rFonts w:asciiTheme="majorBidi" w:hAnsiTheme="majorBidi" w:cstheme="majorBidi"/>
          <w:b/>
          <w:bCs/>
        </w:rPr>
        <w:t xml:space="preserve"> Dietary and Exercise Recommendations</w:t>
      </w:r>
    </w:p>
    <w:p w14:paraId="002BA564" w14:textId="4906A784" w:rsidR="004058DD" w:rsidRPr="000B408F" w:rsidRDefault="004058DD" w:rsidP="004058DD">
      <w:pPr>
        <w:pStyle w:val="ListParagraph"/>
        <w:numPr>
          <w:ilvl w:val="0"/>
          <w:numId w:val="20"/>
        </w:numPr>
        <w:bidi w:val="0"/>
        <w:rPr>
          <w:rFonts w:asciiTheme="majorBidi" w:hAnsiTheme="majorBidi" w:cstheme="majorBidi"/>
          <w:b/>
          <w:bCs/>
        </w:rPr>
      </w:pPr>
      <w:r w:rsidRPr="000B408F">
        <w:rPr>
          <w:rFonts w:asciiTheme="majorBidi" w:hAnsiTheme="majorBidi" w:cstheme="majorBidi"/>
          <w:b/>
          <w:bCs/>
        </w:rPr>
        <w:t>Description: The system should provide personalized dietary and exercise recommendations based on the user's health condition.</w:t>
      </w:r>
    </w:p>
    <w:p w14:paraId="065D1873" w14:textId="0C0518B6" w:rsidR="00C66964" w:rsidRPr="000B408F" w:rsidRDefault="00C44400" w:rsidP="00473AD2">
      <w:pPr>
        <w:pStyle w:val="ListParagraph"/>
        <w:numPr>
          <w:ilvl w:val="0"/>
          <w:numId w:val="23"/>
        </w:numPr>
        <w:bidi w:val="0"/>
        <w:jc w:val="center"/>
        <w:rPr>
          <w:rFonts w:asciiTheme="majorBidi" w:hAnsiTheme="majorBidi" w:cstheme="majorBidi"/>
          <w:b/>
          <w:bCs/>
          <w:lang w:bidi="ar-JO"/>
        </w:rPr>
      </w:pPr>
      <w:r>
        <w:rPr>
          <w:rFonts w:asciiTheme="majorBidi" w:hAnsiTheme="majorBidi" w:cstheme="majorBidi"/>
          <w:b/>
          <w:bCs/>
        </w:rPr>
        <w:t>FR3</w:t>
      </w:r>
      <w:r w:rsidR="004058DD" w:rsidRPr="000B408F">
        <w:rPr>
          <w:rFonts w:asciiTheme="majorBidi" w:hAnsiTheme="majorBidi" w:cstheme="majorBidi"/>
          <w:b/>
          <w:bCs/>
        </w:rPr>
        <w:t>:</w:t>
      </w:r>
    </w:p>
    <w:p w14:paraId="64E96414" w14:textId="27103BAA" w:rsidR="004058DD" w:rsidRPr="000B408F" w:rsidRDefault="004058DD" w:rsidP="004058DD">
      <w:pPr>
        <w:pStyle w:val="ListParagraph"/>
        <w:numPr>
          <w:ilvl w:val="0"/>
          <w:numId w:val="25"/>
        </w:numPr>
        <w:bidi w:val="0"/>
        <w:rPr>
          <w:rFonts w:asciiTheme="majorBidi" w:hAnsiTheme="majorBidi" w:cstheme="majorBidi"/>
          <w:b/>
          <w:bCs/>
          <w:lang w:bidi="ar-JO"/>
        </w:rPr>
      </w:pPr>
      <w:r w:rsidRPr="000B408F">
        <w:rPr>
          <w:rFonts w:asciiTheme="majorBidi" w:hAnsiTheme="majorBidi" w:cstheme="majorBidi"/>
          <w:b/>
          <w:bCs/>
          <w:lang w:bidi="ar-JO"/>
        </w:rPr>
        <w:t>Dietary Suggestions: The system provides customized meal plans for the user based on their health condition.</w:t>
      </w:r>
    </w:p>
    <w:p w14:paraId="5BB82C8A" w14:textId="2EB07B68" w:rsidR="004058DD" w:rsidRPr="000B408F" w:rsidRDefault="004058DD" w:rsidP="004058DD">
      <w:pPr>
        <w:pStyle w:val="ListParagraph"/>
        <w:numPr>
          <w:ilvl w:val="0"/>
          <w:numId w:val="25"/>
        </w:numPr>
        <w:bidi w:val="0"/>
        <w:rPr>
          <w:rFonts w:asciiTheme="majorBidi" w:hAnsiTheme="majorBidi" w:cstheme="majorBidi"/>
          <w:b/>
          <w:bCs/>
          <w:lang w:bidi="ar-JO"/>
        </w:rPr>
      </w:pPr>
      <w:r w:rsidRPr="000B408F">
        <w:rPr>
          <w:rFonts w:asciiTheme="majorBidi" w:hAnsiTheme="majorBidi" w:cstheme="majorBidi"/>
          <w:b/>
          <w:bCs/>
          <w:lang w:bidi="ar-JO"/>
        </w:rPr>
        <w:t>Exercise Plans: The system provides exercise routines that are suitable for the user's health condition.</w:t>
      </w:r>
    </w:p>
    <w:p w14:paraId="288F8313" w14:textId="77777777" w:rsidR="006D079E" w:rsidRPr="000B408F" w:rsidRDefault="006D079E" w:rsidP="006D079E">
      <w:pPr>
        <w:bidi w:val="0"/>
        <w:ind w:left="360"/>
        <w:rPr>
          <w:rFonts w:asciiTheme="majorBidi" w:hAnsiTheme="majorBidi" w:cstheme="majorBidi"/>
          <w:b/>
          <w:bCs/>
          <w:lang w:bidi="ar-JO"/>
        </w:rPr>
      </w:pPr>
    </w:p>
    <w:p w14:paraId="501BE0AE" w14:textId="5574C8BA" w:rsidR="006D079E" w:rsidRPr="000B408F" w:rsidRDefault="006D079E" w:rsidP="006D079E">
      <w:pPr>
        <w:bidi w:val="0"/>
        <w:ind w:left="360"/>
        <w:rPr>
          <w:rFonts w:asciiTheme="majorBidi" w:hAnsiTheme="majorBidi" w:cstheme="majorBidi"/>
          <w:b/>
          <w:bCs/>
          <w:lang w:bidi="ar-JO"/>
        </w:rPr>
      </w:pPr>
      <w:r w:rsidRPr="000B408F">
        <w:rPr>
          <w:rFonts w:asciiTheme="majorBidi" w:hAnsiTheme="majorBidi" w:cstheme="majorBidi"/>
          <w:b/>
          <w:bCs/>
          <w:lang w:bidi="ar-JO"/>
        </w:rPr>
        <w:t>3. Non-Functional Requirements</w:t>
      </w:r>
    </w:p>
    <w:p w14:paraId="58875118" w14:textId="77777777" w:rsidR="006D079E" w:rsidRPr="000B408F" w:rsidRDefault="006D079E" w:rsidP="006D079E">
      <w:pPr>
        <w:pStyle w:val="ListParagraph"/>
        <w:numPr>
          <w:ilvl w:val="0"/>
          <w:numId w:val="33"/>
        </w:numPr>
        <w:bidi w:val="0"/>
        <w:rPr>
          <w:rFonts w:asciiTheme="majorBidi" w:hAnsiTheme="majorBidi" w:cstheme="majorBidi"/>
          <w:b/>
          <w:bCs/>
          <w:lang w:bidi="ar-JO"/>
        </w:rPr>
      </w:pPr>
      <w:r w:rsidRPr="000B408F">
        <w:rPr>
          <w:rFonts w:asciiTheme="majorBidi" w:hAnsiTheme="majorBidi" w:cstheme="majorBidi"/>
          <w:b/>
          <w:bCs/>
          <w:lang w:bidi="ar-JO"/>
        </w:rPr>
        <w:t>Non-functional requirements are those that do not relate to the core functions of the system but focus on the system's quality attributes, such as performance, security, scalability, maintainability, etc. These requirements are essential to ensure that the system operates efficiently and meets user satisfaction.</w:t>
      </w:r>
    </w:p>
    <w:p w14:paraId="5A3EF669" w14:textId="272483DF" w:rsidR="006D079E" w:rsidRPr="000B408F" w:rsidRDefault="00C44400" w:rsidP="006D079E">
      <w:pPr>
        <w:bidi w:val="0"/>
        <w:ind w:left="360"/>
        <w:rPr>
          <w:rFonts w:asciiTheme="majorBidi" w:hAnsiTheme="majorBidi" w:cstheme="majorBidi"/>
          <w:b/>
          <w:bCs/>
          <w:lang w:bidi="ar-JO"/>
        </w:rPr>
      </w:pPr>
      <w:r>
        <w:rPr>
          <w:rFonts w:asciiTheme="majorBidi" w:hAnsiTheme="majorBidi" w:cstheme="majorBidi"/>
          <w:b/>
          <w:bCs/>
          <w:lang w:bidi="ar-JO"/>
        </w:rPr>
        <w:t>NFR1.</w:t>
      </w:r>
      <w:r w:rsidR="006D079E" w:rsidRPr="000B408F">
        <w:rPr>
          <w:rFonts w:asciiTheme="majorBidi" w:hAnsiTheme="majorBidi" w:cstheme="majorBidi"/>
          <w:b/>
          <w:bCs/>
          <w:lang w:bidi="ar-JO"/>
        </w:rPr>
        <w:t xml:space="preserve"> Performance Requirements</w:t>
      </w:r>
    </w:p>
    <w:p w14:paraId="3C7FFB2D" w14:textId="77777777" w:rsidR="006D079E" w:rsidRPr="000B408F" w:rsidRDefault="006D079E" w:rsidP="006D079E">
      <w:pPr>
        <w:numPr>
          <w:ilvl w:val="0"/>
          <w:numId w:val="26"/>
        </w:numPr>
        <w:bidi w:val="0"/>
        <w:rPr>
          <w:rFonts w:asciiTheme="majorBidi" w:hAnsiTheme="majorBidi" w:cstheme="majorBidi"/>
          <w:b/>
          <w:bCs/>
          <w:lang w:bidi="ar-JO"/>
        </w:rPr>
      </w:pPr>
      <w:r w:rsidRPr="000B408F">
        <w:rPr>
          <w:rFonts w:asciiTheme="majorBidi" w:hAnsiTheme="majorBidi" w:cstheme="majorBidi"/>
          <w:b/>
          <w:bCs/>
          <w:lang w:bidi="ar-JO"/>
        </w:rPr>
        <w:t>Response Time: The system should respond to any user inquiry within two seconds for 95% of interactions.</w:t>
      </w:r>
    </w:p>
    <w:p w14:paraId="14D3CFCE" w14:textId="77777777" w:rsidR="006D079E" w:rsidRPr="000B408F" w:rsidRDefault="006D079E" w:rsidP="006D079E">
      <w:pPr>
        <w:numPr>
          <w:ilvl w:val="0"/>
          <w:numId w:val="26"/>
        </w:numPr>
        <w:bidi w:val="0"/>
        <w:rPr>
          <w:rFonts w:asciiTheme="majorBidi" w:hAnsiTheme="majorBidi" w:cstheme="majorBidi"/>
          <w:b/>
          <w:bCs/>
          <w:lang w:bidi="ar-JO"/>
        </w:rPr>
      </w:pPr>
      <w:r w:rsidRPr="000B408F">
        <w:rPr>
          <w:rFonts w:asciiTheme="majorBidi" w:hAnsiTheme="majorBidi" w:cstheme="majorBidi"/>
          <w:b/>
          <w:bCs/>
          <w:lang w:bidi="ar-JO"/>
        </w:rPr>
        <w:t>Availability: The system should have an annual availability rate of 99.9%.</w:t>
      </w:r>
    </w:p>
    <w:p w14:paraId="1CD7DF3D" w14:textId="77777777" w:rsidR="006D079E" w:rsidRPr="000B408F" w:rsidRDefault="006D079E" w:rsidP="006D079E">
      <w:pPr>
        <w:numPr>
          <w:ilvl w:val="0"/>
          <w:numId w:val="26"/>
        </w:numPr>
        <w:bidi w:val="0"/>
        <w:rPr>
          <w:rFonts w:asciiTheme="majorBidi" w:hAnsiTheme="majorBidi" w:cstheme="majorBidi"/>
          <w:b/>
          <w:bCs/>
          <w:lang w:bidi="ar-JO"/>
        </w:rPr>
      </w:pPr>
      <w:r w:rsidRPr="000B408F">
        <w:rPr>
          <w:rFonts w:asciiTheme="majorBidi" w:hAnsiTheme="majorBidi" w:cstheme="majorBidi"/>
          <w:b/>
          <w:bCs/>
          <w:lang w:bidi="ar-JO"/>
        </w:rPr>
        <w:t>Load Handling: The system should be able to handle 1000 concurrent users without significant impact on performance.</w:t>
      </w:r>
    </w:p>
    <w:p w14:paraId="4442AAAF" w14:textId="1DA62209" w:rsidR="006D079E" w:rsidRPr="000B408F" w:rsidRDefault="00C44400" w:rsidP="006D079E">
      <w:pPr>
        <w:bidi w:val="0"/>
        <w:ind w:left="360"/>
        <w:rPr>
          <w:rFonts w:asciiTheme="majorBidi" w:hAnsiTheme="majorBidi" w:cstheme="majorBidi"/>
          <w:b/>
          <w:bCs/>
          <w:lang w:bidi="ar-JO"/>
        </w:rPr>
      </w:pPr>
      <w:r>
        <w:rPr>
          <w:rFonts w:asciiTheme="majorBidi" w:hAnsiTheme="majorBidi" w:cstheme="majorBidi"/>
          <w:b/>
          <w:bCs/>
          <w:lang w:bidi="ar-JO"/>
        </w:rPr>
        <w:t>NFR2.</w:t>
      </w:r>
      <w:r w:rsidR="006D079E" w:rsidRPr="000B408F">
        <w:rPr>
          <w:rFonts w:asciiTheme="majorBidi" w:hAnsiTheme="majorBidi" w:cstheme="majorBidi"/>
          <w:b/>
          <w:bCs/>
          <w:lang w:bidi="ar-JO"/>
        </w:rPr>
        <w:t xml:space="preserve"> Security</w:t>
      </w:r>
    </w:p>
    <w:p w14:paraId="4C9ACDB2" w14:textId="77777777" w:rsidR="006D079E" w:rsidRPr="000B408F" w:rsidRDefault="006D079E" w:rsidP="006D079E">
      <w:pPr>
        <w:numPr>
          <w:ilvl w:val="0"/>
          <w:numId w:val="28"/>
        </w:numPr>
        <w:bidi w:val="0"/>
        <w:rPr>
          <w:rFonts w:asciiTheme="majorBidi" w:hAnsiTheme="majorBidi" w:cstheme="majorBidi"/>
          <w:b/>
          <w:bCs/>
          <w:lang w:bidi="ar-JO"/>
        </w:rPr>
      </w:pPr>
      <w:r w:rsidRPr="000B408F">
        <w:rPr>
          <w:rFonts w:asciiTheme="majorBidi" w:hAnsiTheme="majorBidi" w:cstheme="majorBidi"/>
          <w:b/>
          <w:bCs/>
          <w:lang w:bidi="ar-JO"/>
        </w:rPr>
        <w:t>Data Encryption: All sensitive data must be encrypted using advanced encryption techniques such as AES-256.</w:t>
      </w:r>
    </w:p>
    <w:p w14:paraId="38B6C45D" w14:textId="77777777" w:rsidR="006D079E" w:rsidRPr="000B408F" w:rsidRDefault="006D079E" w:rsidP="006D079E">
      <w:pPr>
        <w:numPr>
          <w:ilvl w:val="0"/>
          <w:numId w:val="28"/>
        </w:numPr>
        <w:bidi w:val="0"/>
        <w:rPr>
          <w:rFonts w:asciiTheme="majorBidi" w:hAnsiTheme="majorBidi" w:cstheme="majorBidi"/>
          <w:b/>
          <w:bCs/>
          <w:lang w:bidi="ar-JO"/>
        </w:rPr>
      </w:pPr>
      <w:r w:rsidRPr="000B408F">
        <w:rPr>
          <w:rFonts w:asciiTheme="majorBidi" w:hAnsiTheme="majorBidi" w:cstheme="majorBidi"/>
          <w:b/>
          <w:bCs/>
          <w:lang w:bidi="ar-JO"/>
        </w:rPr>
        <w:t>Access Management: Role-Based Access Control (RBAC) should be implemented in the system.</w:t>
      </w:r>
    </w:p>
    <w:p w14:paraId="5697F1C9" w14:textId="67DEF5BE" w:rsidR="006D079E" w:rsidRPr="000B408F" w:rsidRDefault="00C44400" w:rsidP="006D079E">
      <w:pPr>
        <w:bidi w:val="0"/>
        <w:ind w:left="360"/>
        <w:rPr>
          <w:rFonts w:asciiTheme="majorBidi" w:hAnsiTheme="majorBidi" w:cstheme="majorBidi"/>
          <w:b/>
          <w:bCs/>
          <w:lang w:bidi="ar-JO"/>
        </w:rPr>
      </w:pPr>
      <w:r>
        <w:rPr>
          <w:rFonts w:asciiTheme="majorBidi" w:hAnsiTheme="majorBidi" w:cstheme="majorBidi"/>
          <w:b/>
          <w:bCs/>
          <w:lang w:bidi="ar-JO"/>
        </w:rPr>
        <w:t>NFR3.</w:t>
      </w:r>
      <w:r w:rsidR="006D079E" w:rsidRPr="000B408F">
        <w:rPr>
          <w:rFonts w:asciiTheme="majorBidi" w:hAnsiTheme="majorBidi" w:cstheme="majorBidi"/>
          <w:b/>
          <w:bCs/>
          <w:lang w:bidi="ar-JO"/>
        </w:rPr>
        <w:t xml:space="preserve"> Usability</w:t>
      </w:r>
    </w:p>
    <w:p w14:paraId="1E23893C" w14:textId="77777777" w:rsidR="006D079E" w:rsidRPr="000B408F" w:rsidRDefault="006D079E" w:rsidP="006D079E">
      <w:pPr>
        <w:numPr>
          <w:ilvl w:val="0"/>
          <w:numId w:val="29"/>
        </w:numPr>
        <w:bidi w:val="0"/>
        <w:rPr>
          <w:rFonts w:asciiTheme="majorBidi" w:hAnsiTheme="majorBidi" w:cstheme="majorBidi"/>
          <w:b/>
          <w:bCs/>
          <w:lang w:bidi="ar-JO"/>
        </w:rPr>
      </w:pPr>
      <w:r w:rsidRPr="000B408F">
        <w:rPr>
          <w:rFonts w:asciiTheme="majorBidi" w:hAnsiTheme="majorBidi" w:cstheme="majorBidi"/>
          <w:b/>
          <w:bCs/>
          <w:lang w:bidi="ar-JO"/>
        </w:rPr>
        <w:t>User Interface (UI): The user interface should be simple and user-friendly for all age groups.</w:t>
      </w:r>
    </w:p>
    <w:p w14:paraId="545474C6" w14:textId="77777777" w:rsidR="006D079E" w:rsidRPr="000B408F" w:rsidRDefault="006D079E" w:rsidP="006D079E">
      <w:pPr>
        <w:numPr>
          <w:ilvl w:val="0"/>
          <w:numId w:val="29"/>
        </w:numPr>
        <w:bidi w:val="0"/>
        <w:rPr>
          <w:rFonts w:asciiTheme="majorBidi" w:hAnsiTheme="majorBidi" w:cstheme="majorBidi"/>
          <w:b/>
          <w:bCs/>
          <w:lang w:bidi="ar-JO"/>
        </w:rPr>
      </w:pPr>
      <w:r w:rsidRPr="000B408F">
        <w:rPr>
          <w:rFonts w:asciiTheme="majorBidi" w:hAnsiTheme="majorBidi" w:cstheme="majorBidi"/>
          <w:b/>
          <w:bCs/>
          <w:lang w:bidi="ar-JO"/>
        </w:rPr>
        <w:t>User Experience (UX): The system navigation should be intuitive and provide clear instructions to users.</w:t>
      </w:r>
    </w:p>
    <w:p w14:paraId="6C0E3477" w14:textId="7E0B31BC" w:rsidR="006D079E" w:rsidRPr="000B408F" w:rsidRDefault="00C44400" w:rsidP="006D079E">
      <w:pPr>
        <w:bidi w:val="0"/>
        <w:ind w:left="360"/>
        <w:rPr>
          <w:rFonts w:asciiTheme="majorBidi" w:hAnsiTheme="majorBidi" w:cstheme="majorBidi"/>
          <w:b/>
          <w:bCs/>
          <w:lang w:bidi="ar-JO"/>
        </w:rPr>
      </w:pPr>
      <w:r>
        <w:rPr>
          <w:rFonts w:asciiTheme="majorBidi" w:hAnsiTheme="majorBidi" w:cstheme="majorBidi"/>
          <w:b/>
          <w:bCs/>
          <w:lang w:bidi="ar-JO"/>
        </w:rPr>
        <w:t>NFR4</w:t>
      </w:r>
      <w:r w:rsidR="006D079E" w:rsidRPr="000B408F">
        <w:rPr>
          <w:rFonts w:asciiTheme="majorBidi" w:hAnsiTheme="majorBidi" w:cstheme="majorBidi"/>
          <w:b/>
          <w:bCs/>
          <w:lang w:bidi="ar-JO"/>
        </w:rPr>
        <w:t>. Maintainability</w:t>
      </w:r>
    </w:p>
    <w:p w14:paraId="77FFA1C1" w14:textId="77777777" w:rsidR="006D079E" w:rsidRPr="000B408F" w:rsidRDefault="006D079E" w:rsidP="006D079E">
      <w:pPr>
        <w:numPr>
          <w:ilvl w:val="0"/>
          <w:numId w:val="31"/>
        </w:numPr>
        <w:bidi w:val="0"/>
        <w:rPr>
          <w:rFonts w:asciiTheme="majorBidi" w:hAnsiTheme="majorBidi" w:cstheme="majorBidi"/>
          <w:b/>
          <w:bCs/>
          <w:lang w:bidi="ar-JO"/>
        </w:rPr>
      </w:pPr>
      <w:r w:rsidRPr="000B408F">
        <w:rPr>
          <w:rFonts w:asciiTheme="majorBidi" w:hAnsiTheme="majorBidi" w:cstheme="majorBidi"/>
          <w:b/>
          <w:bCs/>
          <w:lang w:bidi="ar-JO"/>
        </w:rPr>
        <w:t>Code Documentation: The system should be built in a structured and maintainable way for future updates.</w:t>
      </w:r>
    </w:p>
    <w:p w14:paraId="24ED51F1" w14:textId="77777777" w:rsidR="006D079E" w:rsidRPr="000B408F" w:rsidRDefault="006D079E" w:rsidP="006D079E">
      <w:pPr>
        <w:numPr>
          <w:ilvl w:val="0"/>
          <w:numId w:val="31"/>
        </w:numPr>
        <w:bidi w:val="0"/>
        <w:rPr>
          <w:rFonts w:asciiTheme="majorBidi" w:hAnsiTheme="majorBidi" w:cstheme="majorBidi"/>
          <w:b/>
          <w:bCs/>
          <w:lang w:bidi="ar-JO"/>
        </w:rPr>
      </w:pPr>
      <w:r w:rsidRPr="000B408F">
        <w:rPr>
          <w:rFonts w:asciiTheme="majorBidi" w:hAnsiTheme="majorBidi" w:cstheme="majorBidi"/>
          <w:b/>
          <w:bCs/>
          <w:lang w:bidi="ar-JO"/>
        </w:rPr>
        <w:lastRenderedPageBreak/>
        <w:t>Monitoring and Alerts: The system should include monitoring tools to track its status and send alerts in case of issues.</w:t>
      </w:r>
    </w:p>
    <w:p w14:paraId="4CE1B8E0" w14:textId="77777777" w:rsidR="006D079E" w:rsidRPr="000B408F" w:rsidRDefault="006D079E" w:rsidP="006D079E">
      <w:pPr>
        <w:bidi w:val="0"/>
        <w:ind w:left="360"/>
        <w:rPr>
          <w:rFonts w:asciiTheme="majorBidi" w:hAnsiTheme="majorBidi" w:cstheme="majorBidi"/>
          <w:b/>
          <w:bCs/>
          <w:rtl/>
          <w:lang w:bidi="ar-JO"/>
        </w:rPr>
      </w:pPr>
    </w:p>
    <w:p w14:paraId="499EC142" w14:textId="77777777" w:rsidR="00295C0A" w:rsidRPr="000B408F" w:rsidRDefault="00295C0A" w:rsidP="004058DD">
      <w:pPr>
        <w:jc w:val="right"/>
        <w:rPr>
          <w:rFonts w:asciiTheme="majorBidi" w:hAnsiTheme="majorBidi" w:cstheme="majorBidi"/>
          <w:b/>
          <w:bCs/>
          <w:rtl/>
          <w:lang w:bidi="ar-JO"/>
        </w:rPr>
      </w:pPr>
    </w:p>
    <w:sectPr w:rsidR="00295C0A" w:rsidRPr="000B408F" w:rsidSect="000865F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51D"/>
    <w:multiLevelType w:val="multilevel"/>
    <w:tmpl w:val="D5A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1B2"/>
    <w:multiLevelType w:val="hybridMultilevel"/>
    <w:tmpl w:val="A22E46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1634FF"/>
    <w:multiLevelType w:val="multilevel"/>
    <w:tmpl w:val="BF7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95823"/>
    <w:multiLevelType w:val="hybridMultilevel"/>
    <w:tmpl w:val="F83CB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65CEC"/>
    <w:multiLevelType w:val="multilevel"/>
    <w:tmpl w:val="4BF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41E1"/>
    <w:multiLevelType w:val="hybridMultilevel"/>
    <w:tmpl w:val="A1B8949A"/>
    <w:lvl w:ilvl="0" w:tplc="D1DA54D7">
      <w:start w:val="1"/>
      <w:numFmt w:val="bullet"/>
      <w:lvlText w:val=""/>
      <w:lvlJc w:val="left"/>
      <w:pPr>
        <w:ind w:left="840" w:hanging="360"/>
      </w:pPr>
      <w:rPr>
        <w:rFonts w:ascii="Wingdings" w:hAnsi="Wingdings" w:hint="default"/>
      </w:rPr>
    </w:lvl>
    <w:lvl w:ilvl="1" w:tplc="750A5F7E">
      <w:start w:val="2"/>
      <w:numFmt w:val="bullet"/>
      <w:lvlText w:val="•"/>
      <w:lvlJc w:val="left"/>
      <w:pPr>
        <w:ind w:left="1560" w:hanging="360"/>
      </w:pPr>
      <w:rPr>
        <w:rFonts w:ascii="Times New Roman" w:eastAsiaTheme="minorHAnsi"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7A36D75"/>
    <w:multiLevelType w:val="multilevel"/>
    <w:tmpl w:val="DD2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07856"/>
    <w:multiLevelType w:val="hybridMultilevel"/>
    <w:tmpl w:val="58529BA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03D003E"/>
    <w:multiLevelType w:val="multilevel"/>
    <w:tmpl w:val="F88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B72D7"/>
    <w:multiLevelType w:val="hybridMultilevel"/>
    <w:tmpl w:val="E5E4D8C4"/>
    <w:lvl w:ilvl="0" w:tplc="0409000B">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29D93563"/>
    <w:multiLevelType w:val="multilevel"/>
    <w:tmpl w:val="BE64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67D92"/>
    <w:multiLevelType w:val="multilevel"/>
    <w:tmpl w:val="0A222F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B7969"/>
    <w:multiLevelType w:val="multilevel"/>
    <w:tmpl w:val="0F56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2501A"/>
    <w:multiLevelType w:val="multilevel"/>
    <w:tmpl w:val="36188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F7E05"/>
    <w:multiLevelType w:val="hybridMultilevel"/>
    <w:tmpl w:val="9B301F5C"/>
    <w:lvl w:ilvl="0" w:tplc="D1DA54D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8D0"/>
    <w:multiLevelType w:val="multilevel"/>
    <w:tmpl w:val="C4523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47BF0"/>
    <w:multiLevelType w:val="multilevel"/>
    <w:tmpl w:val="9A9E33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E19F6"/>
    <w:multiLevelType w:val="multilevel"/>
    <w:tmpl w:val="2BDC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9034B"/>
    <w:multiLevelType w:val="multilevel"/>
    <w:tmpl w:val="85ACA5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4D83"/>
    <w:multiLevelType w:val="hybridMultilevel"/>
    <w:tmpl w:val="0D4ED0B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BAD02D3"/>
    <w:multiLevelType w:val="multilevel"/>
    <w:tmpl w:val="F77CE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67C45"/>
    <w:multiLevelType w:val="hybridMultilevel"/>
    <w:tmpl w:val="540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A68B2"/>
    <w:multiLevelType w:val="hybridMultilevel"/>
    <w:tmpl w:val="8224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C620D"/>
    <w:multiLevelType w:val="hybridMultilevel"/>
    <w:tmpl w:val="99BA0EA2"/>
    <w:lvl w:ilvl="0" w:tplc="D1DA54D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C6B67"/>
    <w:multiLevelType w:val="hybridMultilevel"/>
    <w:tmpl w:val="5B9E285C"/>
    <w:lvl w:ilvl="0" w:tplc="D1DA54D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46912"/>
    <w:multiLevelType w:val="multilevel"/>
    <w:tmpl w:val="567E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41AB3"/>
    <w:multiLevelType w:val="multilevel"/>
    <w:tmpl w:val="BDE0B6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037B0"/>
    <w:multiLevelType w:val="hybridMultilevel"/>
    <w:tmpl w:val="3BB606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87C58"/>
    <w:multiLevelType w:val="hybridMultilevel"/>
    <w:tmpl w:val="3894ED3C"/>
    <w:lvl w:ilvl="0" w:tplc="D1DA54D7">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303D6C"/>
    <w:multiLevelType w:val="multilevel"/>
    <w:tmpl w:val="40B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66122"/>
    <w:multiLevelType w:val="multilevel"/>
    <w:tmpl w:val="36C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85255"/>
    <w:multiLevelType w:val="hybridMultilevel"/>
    <w:tmpl w:val="76064D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6F0B3D"/>
    <w:multiLevelType w:val="multilevel"/>
    <w:tmpl w:val="CD20FA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905040">
    <w:abstractNumId w:val="25"/>
  </w:num>
  <w:num w:numId="2" w16cid:durableId="1064332104">
    <w:abstractNumId w:val="24"/>
  </w:num>
  <w:num w:numId="3" w16cid:durableId="1225293628">
    <w:abstractNumId w:val="32"/>
  </w:num>
  <w:num w:numId="4" w16cid:durableId="828405581">
    <w:abstractNumId w:val="13"/>
  </w:num>
  <w:num w:numId="5" w16cid:durableId="1987777189">
    <w:abstractNumId w:val="20"/>
  </w:num>
  <w:num w:numId="6" w16cid:durableId="1201625673">
    <w:abstractNumId w:val="31"/>
  </w:num>
  <w:num w:numId="7" w16cid:durableId="933434652">
    <w:abstractNumId w:val="12"/>
  </w:num>
  <w:num w:numId="8" w16cid:durableId="88236123">
    <w:abstractNumId w:val="18"/>
  </w:num>
  <w:num w:numId="9" w16cid:durableId="1814516066">
    <w:abstractNumId w:val="26"/>
  </w:num>
  <w:num w:numId="10" w16cid:durableId="1920362054">
    <w:abstractNumId w:val="0"/>
  </w:num>
  <w:num w:numId="11" w16cid:durableId="882906389">
    <w:abstractNumId w:val="4"/>
  </w:num>
  <w:num w:numId="12" w16cid:durableId="1641112534">
    <w:abstractNumId w:val="23"/>
  </w:num>
  <w:num w:numId="13" w16cid:durableId="659188031">
    <w:abstractNumId w:val="22"/>
  </w:num>
  <w:num w:numId="14" w16cid:durableId="256258985">
    <w:abstractNumId w:val="11"/>
  </w:num>
  <w:num w:numId="15" w16cid:durableId="984512278">
    <w:abstractNumId w:val="15"/>
  </w:num>
  <w:num w:numId="16" w16cid:durableId="168300122">
    <w:abstractNumId w:val="16"/>
  </w:num>
  <w:num w:numId="17" w16cid:durableId="330450917">
    <w:abstractNumId w:val="21"/>
  </w:num>
  <w:num w:numId="18" w16cid:durableId="913007235">
    <w:abstractNumId w:val="5"/>
  </w:num>
  <w:num w:numId="19" w16cid:durableId="1016690840">
    <w:abstractNumId w:val="9"/>
  </w:num>
  <w:num w:numId="20" w16cid:durableId="2000841942">
    <w:abstractNumId w:val="14"/>
  </w:num>
  <w:num w:numId="21" w16cid:durableId="412557030">
    <w:abstractNumId w:val="3"/>
  </w:num>
  <w:num w:numId="22" w16cid:durableId="1582713156">
    <w:abstractNumId w:val="19"/>
  </w:num>
  <w:num w:numId="23" w16cid:durableId="1311642302">
    <w:abstractNumId w:val="7"/>
  </w:num>
  <w:num w:numId="24" w16cid:durableId="1169832526">
    <w:abstractNumId w:val="1"/>
  </w:num>
  <w:num w:numId="25" w16cid:durableId="1006590467">
    <w:abstractNumId w:val="27"/>
  </w:num>
  <w:num w:numId="26" w16cid:durableId="1172182173">
    <w:abstractNumId w:val="10"/>
  </w:num>
  <w:num w:numId="27" w16cid:durableId="1894733557">
    <w:abstractNumId w:val="30"/>
  </w:num>
  <w:num w:numId="28" w16cid:durableId="17243141">
    <w:abstractNumId w:val="17"/>
  </w:num>
  <w:num w:numId="29" w16cid:durableId="512233269">
    <w:abstractNumId w:val="2"/>
  </w:num>
  <w:num w:numId="30" w16cid:durableId="253780387">
    <w:abstractNumId w:val="6"/>
  </w:num>
  <w:num w:numId="31" w16cid:durableId="1615625208">
    <w:abstractNumId w:val="29"/>
  </w:num>
  <w:num w:numId="32" w16cid:durableId="264919214">
    <w:abstractNumId w:val="8"/>
  </w:num>
  <w:num w:numId="33" w16cid:durableId="16006798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0A"/>
    <w:rsid w:val="000865F2"/>
    <w:rsid w:val="000B408F"/>
    <w:rsid w:val="000E488C"/>
    <w:rsid w:val="001B74F4"/>
    <w:rsid w:val="00295C0A"/>
    <w:rsid w:val="004058DD"/>
    <w:rsid w:val="006D079E"/>
    <w:rsid w:val="00C44400"/>
    <w:rsid w:val="00C66964"/>
    <w:rsid w:val="00DD0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FCF3"/>
  <w15:chartTrackingRefBased/>
  <w15:docId w15:val="{02BACFA4-F653-4A62-9DBF-91D6C64D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95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C0A"/>
    <w:rPr>
      <w:rFonts w:eastAsiaTheme="majorEastAsia" w:cstheme="majorBidi"/>
      <w:color w:val="272727" w:themeColor="text1" w:themeTint="D8"/>
    </w:rPr>
  </w:style>
  <w:style w:type="paragraph" w:styleId="Title">
    <w:name w:val="Title"/>
    <w:basedOn w:val="Normal"/>
    <w:next w:val="Normal"/>
    <w:link w:val="TitleChar"/>
    <w:uiPriority w:val="10"/>
    <w:qFormat/>
    <w:rsid w:val="0029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C0A"/>
    <w:pPr>
      <w:spacing w:before="160"/>
      <w:jc w:val="center"/>
    </w:pPr>
    <w:rPr>
      <w:i/>
      <w:iCs/>
      <w:color w:val="404040" w:themeColor="text1" w:themeTint="BF"/>
    </w:rPr>
  </w:style>
  <w:style w:type="character" w:customStyle="1" w:styleId="QuoteChar">
    <w:name w:val="Quote Char"/>
    <w:basedOn w:val="DefaultParagraphFont"/>
    <w:link w:val="Quote"/>
    <w:uiPriority w:val="29"/>
    <w:rsid w:val="00295C0A"/>
    <w:rPr>
      <w:i/>
      <w:iCs/>
      <w:color w:val="404040" w:themeColor="text1" w:themeTint="BF"/>
    </w:rPr>
  </w:style>
  <w:style w:type="paragraph" w:styleId="ListParagraph">
    <w:name w:val="List Paragraph"/>
    <w:basedOn w:val="Normal"/>
    <w:uiPriority w:val="34"/>
    <w:qFormat/>
    <w:rsid w:val="00295C0A"/>
    <w:pPr>
      <w:ind w:left="720"/>
      <w:contextualSpacing/>
    </w:pPr>
  </w:style>
  <w:style w:type="character" w:styleId="IntenseEmphasis">
    <w:name w:val="Intense Emphasis"/>
    <w:basedOn w:val="DefaultParagraphFont"/>
    <w:uiPriority w:val="21"/>
    <w:qFormat/>
    <w:rsid w:val="00295C0A"/>
    <w:rPr>
      <w:i/>
      <w:iCs/>
      <w:color w:val="2F5496" w:themeColor="accent1" w:themeShade="BF"/>
    </w:rPr>
  </w:style>
  <w:style w:type="paragraph" w:styleId="IntenseQuote">
    <w:name w:val="Intense Quote"/>
    <w:basedOn w:val="Normal"/>
    <w:next w:val="Normal"/>
    <w:link w:val="IntenseQuoteChar"/>
    <w:uiPriority w:val="30"/>
    <w:qFormat/>
    <w:rsid w:val="00295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C0A"/>
    <w:rPr>
      <w:i/>
      <w:iCs/>
      <w:color w:val="2F5496" w:themeColor="accent1" w:themeShade="BF"/>
    </w:rPr>
  </w:style>
  <w:style w:type="character" w:styleId="IntenseReference">
    <w:name w:val="Intense Reference"/>
    <w:basedOn w:val="DefaultParagraphFont"/>
    <w:uiPriority w:val="32"/>
    <w:qFormat/>
    <w:rsid w:val="00295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05468">
      <w:bodyDiv w:val="1"/>
      <w:marLeft w:val="0"/>
      <w:marRight w:val="0"/>
      <w:marTop w:val="0"/>
      <w:marBottom w:val="0"/>
      <w:divBdr>
        <w:top w:val="none" w:sz="0" w:space="0" w:color="auto"/>
        <w:left w:val="none" w:sz="0" w:space="0" w:color="auto"/>
        <w:bottom w:val="none" w:sz="0" w:space="0" w:color="auto"/>
        <w:right w:val="none" w:sz="0" w:space="0" w:color="auto"/>
      </w:divBdr>
    </w:div>
    <w:div w:id="1038702602">
      <w:bodyDiv w:val="1"/>
      <w:marLeft w:val="0"/>
      <w:marRight w:val="0"/>
      <w:marTop w:val="0"/>
      <w:marBottom w:val="0"/>
      <w:divBdr>
        <w:top w:val="none" w:sz="0" w:space="0" w:color="auto"/>
        <w:left w:val="none" w:sz="0" w:space="0" w:color="auto"/>
        <w:bottom w:val="none" w:sz="0" w:space="0" w:color="auto"/>
        <w:right w:val="none" w:sz="0" w:space="0" w:color="auto"/>
      </w:divBdr>
    </w:div>
    <w:div w:id="1102533666">
      <w:bodyDiv w:val="1"/>
      <w:marLeft w:val="0"/>
      <w:marRight w:val="0"/>
      <w:marTop w:val="0"/>
      <w:marBottom w:val="0"/>
      <w:divBdr>
        <w:top w:val="none" w:sz="0" w:space="0" w:color="auto"/>
        <w:left w:val="none" w:sz="0" w:space="0" w:color="auto"/>
        <w:bottom w:val="none" w:sz="0" w:space="0" w:color="auto"/>
        <w:right w:val="none" w:sz="0" w:space="0" w:color="auto"/>
      </w:divBdr>
    </w:div>
    <w:div w:id="1503012016">
      <w:bodyDiv w:val="1"/>
      <w:marLeft w:val="0"/>
      <w:marRight w:val="0"/>
      <w:marTop w:val="0"/>
      <w:marBottom w:val="0"/>
      <w:divBdr>
        <w:top w:val="none" w:sz="0" w:space="0" w:color="auto"/>
        <w:left w:val="none" w:sz="0" w:space="0" w:color="auto"/>
        <w:bottom w:val="none" w:sz="0" w:space="0" w:color="auto"/>
        <w:right w:val="none" w:sz="0" w:space="0" w:color="auto"/>
      </w:divBdr>
    </w:div>
    <w:div w:id="1546406194">
      <w:bodyDiv w:val="1"/>
      <w:marLeft w:val="0"/>
      <w:marRight w:val="0"/>
      <w:marTop w:val="0"/>
      <w:marBottom w:val="0"/>
      <w:divBdr>
        <w:top w:val="none" w:sz="0" w:space="0" w:color="auto"/>
        <w:left w:val="none" w:sz="0" w:space="0" w:color="auto"/>
        <w:bottom w:val="none" w:sz="0" w:space="0" w:color="auto"/>
        <w:right w:val="none" w:sz="0" w:space="0" w:color="auto"/>
      </w:divBdr>
    </w:div>
    <w:div w:id="1669284060">
      <w:bodyDiv w:val="1"/>
      <w:marLeft w:val="0"/>
      <w:marRight w:val="0"/>
      <w:marTop w:val="0"/>
      <w:marBottom w:val="0"/>
      <w:divBdr>
        <w:top w:val="none" w:sz="0" w:space="0" w:color="auto"/>
        <w:left w:val="none" w:sz="0" w:space="0" w:color="auto"/>
        <w:bottom w:val="none" w:sz="0" w:space="0" w:color="auto"/>
        <w:right w:val="none" w:sz="0" w:space="0" w:color="auto"/>
      </w:divBdr>
    </w:div>
    <w:div w:id="1835755040">
      <w:bodyDiv w:val="1"/>
      <w:marLeft w:val="0"/>
      <w:marRight w:val="0"/>
      <w:marTop w:val="0"/>
      <w:marBottom w:val="0"/>
      <w:divBdr>
        <w:top w:val="none" w:sz="0" w:space="0" w:color="auto"/>
        <w:left w:val="none" w:sz="0" w:space="0" w:color="auto"/>
        <w:bottom w:val="none" w:sz="0" w:space="0" w:color="auto"/>
        <w:right w:val="none" w:sz="0" w:space="0" w:color="auto"/>
      </w:divBdr>
    </w:div>
    <w:div w:id="18787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Yaghi</dc:creator>
  <cp:keywords/>
  <dc:description/>
  <cp:lastModifiedBy>Batool Yaghi</cp:lastModifiedBy>
  <cp:revision>3</cp:revision>
  <dcterms:created xsi:type="dcterms:W3CDTF">2025-03-22T20:16:00Z</dcterms:created>
  <dcterms:modified xsi:type="dcterms:W3CDTF">2025-04-11T08:37:00Z</dcterms:modified>
</cp:coreProperties>
</file>