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D799C" w14:textId="77777777" w:rsidR="0042202E" w:rsidRPr="007D6B82" w:rsidRDefault="00764543" w:rsidP="0042202E">
      <w:pPr>
        <w:spacing w:line="360" w:lineRule="auto"/>
        <w:jc w:val="center"/>
        <w:rPr>
          <w:rFonts w:asciiTheme="majorBidi" w:hAnsiTheme="majorBidi" w:cstheme="majorBidi"/>
          <w:b/>
          <w:bCs/>
          <w:sz w:val="48"/>
          <w:szCs w:val="48"/>
          <w:u w:val="single"/>
        </w:rPr>
      </w:pPr>
      <w:r w:rsidRPr="007D6B82">
        <w:rPr>
          <w:rFonts w:asciiTheme="majorBidi" w:hAnsiTheme="majorBidi" w:cstheme="majorBidi"/>
          <w:b/>
          <w:bCs/>
          <w:sz w:val="48"/>
          <w:szCs w:val="48"/>
          <w:u w:val="single"/>
        </w:rPr>
        <w:t xml:space="preserve">Title </w:t>
      </w:r>
    </w:p>
    <w:p w14:paraId="2F21E576" w14:textId="03C2F384" w:rsidR="00410D81" w:rsidRPr="00727F8B" w:rsidRDefault="00764543" w:rsidP="0042202E">
      <w:pPr>
        <w:spacing w:line="720" w:lineRule="auto"/>
        <w:jc w:val="center"/>
        <w:rPr>
          <w:rFonts w:asciiTheme="majorBidi" w:hAnsiTheme="majorBidi" w:cstheme="majorBidi"/>
          <w:i/>
          <w:iCs/>
          <w:sz w:val="32"/>
          <w:szCs w:val="32"/>
        </w:rPr>
      </w:pPr>
      <w:r w:rsidRPr="00727F8B">
        <w:rPr>
          <w:rFonts w:asciiTheme="majorBidi" w:hAnsiTheme="majorBidi" w:cstheme="majorBidi"/>
          <w:i/>
          <w:iCs/>
          <w:sz w:val="32"/>
          <w:szCs w:val="32"/>
        </w:rPr>
        <w:t>Attribute Prototype Network for Zero-Shot Learning</w:t>
      </w:r>
    </w:p>
    <w:p w14:paraId="6904CF9D" w14:textId="77777777" w:rsidR="0042202E" w:rsidRPr="007D6B82" w:rsidRDefault="0042202E" w:rsidP="0042202E">
      <w:pPr>
        <w:spacing w:line="720" w:lineRule="auto"/>
        <w:jc w:val="center"/>
        <w:rPr>
          <w:rFonts w:asciiTheme="majorBidi" w:hAnsiTheme="majorBidi" w:cstheme="majorBidi"/>
          <w:i/>
          <w:iCs/>
          <w:sz w:val="28"/>
          <w:szCs w:val="28"/>
        </w:rPr>
      </w:pPr>
    </w:p>
    <w:p w14:paraId="2D56D9E4" w14:textId="77777777" w:rsidR="0042202E" w:rsidRPr="007D6B82" w:rsidRDefault="00764543" w:rsidP="0042202E">
      <w:pPr>
        <w:spacing w:before="240" w:line="360" w:lineRule="auto"/>
        <w:jc w:val="center"/>
        <w:rPr>
          <w:rFonts w:asciiTheme="majorBidi" w:hAnsiTheme="majorBidi" w:cstheme="majorBidi"/>
          <w:b/>
          <w:bCs/>
          <w:sz w:val="48"/>
          <w:szCs w:val="48"/>
          <w:u w:val="single"/>
        </w:rPr>
      </w:pPr>
      <w:r w:rsidRPr="007D6B82">
        <w:rPr>
          <w:rFonts w:asciiTheme="majorBidi" w:hAnsiTheme="majorBidi" w:cstheme="majorBidi"/>
          <w:b/>
          <w:bCs/>
          <w:sz w:val="48"/>
          <w:szCs w:val="48"/>
          <w:u w:val="single"/>
        </w:rPr>
        <w:t>1</w:t>
      </w:r>
      <w:r w:rsidRPr="007D6B82">
        <w:rPr>
          <w:rFonts w:asciiTheme="majorBidi" w:hAnsiTheme="majorBidi" w:cstheme="majorBidi"/>
          <w:b/>
          <w:bCs/>
          <w:sz w:val="48"/>
          <w:szCs w:val="48"/>
          <w:u w:val="single"/>
          <w:vertAlign w:val="superscript"/>
        </w:rPr>
        <w:t>st</w:t>
      </w:r>
      <w:r w:rsidRPr="007D6B82">
        <w:rPr>
          <w:rFonts w:asciiTheme="majorBidi" w:hAnsiTheme="majorBidi" w:cstheme="majorBidi"/>
          <w:b/>
          <w:bCs/>
          <w:sz w:val="48"/>
          <w:szCs w:val="48"/>
          <w:u w:val="single"/>
        </w:rPr>
        <w:t xml:space="preserve"> Author </w:t>
      </w:r>
    </w:p>
    <w:p w14:paraId="303EED38" w14:textId="5E2339EC" w:rsidR="00764543" w:rsidRPr="007D6B82" w:rsidRDefault="00764543" w:rsidP="0042202E">
      <w:pPr>
        <w:spacing w:before="240" w:line="720" w:lineRule="auto"/>
        <w:jc w:val="center"/>
        <w:rPr>
          <w:rFonts w:asciiTheme="majorBidi" w:hAnsiTheme="majorBidi" w:cstheme="majorBidi"/>
          <w:i/>
          <w:iCs/>
          <w:color w:val="000000"/>
          <w:sz w:val="28"/>
          <w:szCs w:val="28"/>
          <w:shd w:val="clear" w:color="auto" w:fill="FFFFFF"/>
        </w:rPr>
      </w:pPr>
      <w:proofErr w:type="spellStart"/>
      <w:r w:rsidRPr="007D6B82">
        <w:rPr>
          <w:rFonts w:asciiTheme="majorBidi" w:hAnsiTheme="majorBidi" w:cstheme="majorBidi"/>
          <w:i/>
          <w:iCs/>
          <w:color w:val="000000"/>
          <w:sz w:val="28"/>
          <w:szCs w:val="28"/>
          <w:shd w:val="clear" w:color="auto" w:fill="FFFFFF"/>
        </w:rPr>
        <w:t>Jiuniu</w:t>
      </w:r>
      <w:proofErr w:type="spellEnd"/>
      <w:r w:rsidRPr="007D6B82">
        <w:rPr>
          <w:rFonts w:asciiTheme="majorBidi" w:hAnsiTheme="majorBidi" w:cstheme="majorBidi"/>
          <w:i/>
          <w:iCs/>
          <w:color w:val="000000"/>
          <w:sz w:val="28"/>
          <w:szCs w:val="28"/>
          <w:shd w:val="clear" w:color="auto" w:fill="FFFFFF"/>
        </w:rPr>
        <w:t xml:space="preserve"> Wang - </w:t>
      </w:r>
      <w:proofErr w:type="spellStart"/>
      <w:r w:rsidRPr="007D6B82">
        <w:rPr>
          <w:rFonts w:asciiTheme="majorBidi" w:hAnsiTheme="majorBidi" w:cstheme="majorBidi"/>
          <w:i/>
          <w:iCs/>
          <w:color w:val="000000"/>
          <w:sz w:val="28"/>
          <w:szCs w:val="28"/>
          <w:shd w:val="clear" w:color="auto" w:fill="FFFFFF"/>
        </w:rPr>
        <w:t>Wenjia</w:t>
      </w:r>
      <w:proofErr w:type="spellEnd"/>
      <w:r w:rsidRPr="007D6B82">
        <w:rPr>
          <w:rFonts w:asciiTheme="majorBidi" w:hAnsiTheme="majorBidi" w:cstheme="majorBidi"/>
          <w:i/>
          <w:iCs/>
          <w:color w:val="000000"/>
          <w:sz w:val="28"/>
          <w:szCs w:val="28"/>
          <w:shd w:val="clear" w:color="auto" w:fill="FFFFFF"/>
        </w:rPr>
        <w:t xml:space="preserve"> Xu</w:t>
      </w:r>
    </w:p>
    <w:p w14:paraId="0871EC5A" w14:textId="77777777" w:rsidR="0042202E" w:rsidRPr="007D6B82" w:rsidRDefault="0042202E" w:rsidP="0042202E">
      <w:pPr>
        <w:spacing w:before="240" w:line="720" w:lineRule="auto"/>
        <w:jc w:val="center"/>
        <w:rPr>
          <w:rFonts w:asciiTheme="majorBidi" w:hAnsiTheme="majorBidi" w:cstheme="majorBidi"/>
          <w:color w:val="000000"/>
          <w:sz w:val="19"/>
          <w:szCs w:val="19"/>
          <w:shd w:val="clear" w:color="auto" w:fill="FFFFFF"/>
        </w:rPr>
      </w:pPr>
    </w:p>
    <w:p w14:paraId="0E974D60" w14:textId="4A40FF60" w:rsidR="007D6B82" w:rsidRPr="00741A47" w:rsidRDefault="009D2FFF" w:rsidP="007D6B82">
      <w:pPr>
        <w:spacing w:before="240" w:line="360" w:lineRule="auto"/>
        <w:jc w:val="center"/>
        <w:rPr>
          <w:rFonts w:asciiTheme="majorBidi" w:hAnsiTheme="majorBidi" w:cstheme="majorBidi"/>
          <w:b/>
          <w:bCs/>
          <w:color w:val="000000"/>
          <w:sz w:val="48"/>
          <w:szCs w:val="48"/>
          <w:u w:val="single"/>
          <w:shd w:val="clear" w:color="auto" w:fill="FFFFFF"/>
        </w:rPr>
      </w:pPr>
      <w:r>
        <w:rPr>
          <w:rFonts w:asciiTheme="majorBidi" w:hAnsiTheme="majorBidi" w:cstheme="majorBidi"/>
          <w:b/>
          <w:bCs/>
          <w:color w:val="000000"/>
          <w:sz w:val="48"/>
          <w:szCs w:val="48"/>
          <w:u w:val="single"/>
          <w:shd w:val="clear" w:color="auto" w:fill="FFFFFF"/>
        </w:rPr>
        <w:t xml:space="preserve">Submission </w:t>
      </w:r>
      <w:r w:rsidR="007D6B82" w:rsidRPr="00741A47">
        <w:rPr>
          <w:rFonts w:asciiTheme="majorBidi" w:hAnsiTheme="majorBidi" w:cstheme="majorBidi"/>
          <w:b/>
          <w:bCs/>
          <w:color w:val="000000"/>
          <w:sz w:val="48"/>
          <w:szCs w:val="48"/>
          <w:u w:val="single"/>
          <w:shd w:val="clear" w:color="auto" w:fill="FFFFFF"/>
        </w:rPr>
        <w:t>Date</w:t>
      </w:r>
      <w:r w:rsidR="00764543" w:rsidRPr="00741A47">
        <w:rPr>
          <w:rFonts w:asciiTheme="majorBidi" w:hAnsiTheme="majorBidi" w:cstheme="majorBidi"/>
          <w:b/>
          <w:bCs/>
          <w:color w:val="000000"/>
          <w:sz w:val="48"/>
          <w:szCs w:val="48"/>
          <w:u w:val="single"/>
          <w:shd w:val="clear" w:color="auto" w:fill="FFFFFF"/>
        </w:rPr>
        <w:t xml:space="preserve"> </w:t>
      </w:r>
    </w:p>
    <w:p w14:paraId="3CB1CFE3" w14:textId="269DCB91" w:rsidR="00764543" w:rsidRPr="007D6B82" w:rsidRDefault="00764543" w:rsidP="007D6B82">
      <w:pPr>
        <w:spacing w:before="240" w:line="360" w:lineRule="auto"/>
        <w:jc w:val="center"/>
        <w:rPr>
          <w:rFonts w:asciiTheme="majorBidi" w:hAnsiTheme="majorBidi" w:cstheme="majorBidi"/>
          <w:i/>
          <w:iCs/>
          <w:color w:val="000000"/>
          <w:sz w:val="28"/>
          <w:szCs w:val="28"/>
          <w:shd w:val="clear" w:color="auto" w:fill="FFFFFF"/>
        </w:rPr>
      </w:pPr>
      <w:r w:rsidRPr="007D6B82">
        <w:rPr>
          <w:rFonts w:asciiTheme="majorBidi" w:hAnsiTheme="majorBidi" w:cstheme="majorBidi"/>
          <w:i/>
          <w:iCs/>
          <w:color w:val="000000"/>
          <w:sz w:val="28"/>
          <w:szCs w:val="28"/>
          <w:shd w:val="clear" w:color="auto" w:fill="FFFFFF"/>
        </w:rPr>
        <w:t>19 Aug 2020</w:t>
      </w:r>
    </w:p>
    <w:p w14:paraId="2A4B5237" w14:textId="77777777" w:rsidR="007D6B82" w:rsidRPr="007D6B82" w:rsidRDefault="007D6B82" w:rsidP="0042202E">
      <w:pPr>
        <w:spacing w:before="240" w:line="720" w:lineRule="auto"/>
        <w:jc w:val="center"/>
        <w:rPr>
          <w:rFonts w:asciiTheme="majorBidi" w:hAnsiTheme="majorBidi" w:cstheme="majorBidi"/>
          <w:color w:val="000000"/>
          <w:sz w:val="19"/>
          <w:szCs w:val="19"/>
          <w:shd w:val="clear" w:color="auto" w:fill="FFFFFF"/>
        </w:rPr>
      </w:pPr>
    </w:p>
    <w:p w14:paraId="506D4588" w14:textId="77777777" w:rsidR="007D6B82" w:rsidRPr="00741A47" w:rsidRDefault="00764543" w:rsidP="007D6B82">
      <w:pPr>
        <w:spacing w:before="240" w:line="360" w:lineRule="auto"/>
        <w:jc w:val="center"/>
        <w:rPr>
          <w:rFonts w:asciiTheme="majorBidi" w:hAnsiTheme="majorBidi" w:cstheme="majorBidi"/>
          <w:b/>
          <w:bCs/>
          <w:color w:val="000000"/>
          <w:sz w:val="48"/>
          <w:szCs w:val="48"/>
          <w:u w:val="single"/>
          <w:shd w:val="clear" w:color="auto" w:fill="FFFFFF"/>
        </w:rPr>
      </w:pPr>
      <w:r w:rsidRPr="00741A47">
        <w:rPr>
          <w:rFonts w:asciiTheme="majorBidi" w:hAnsiTheme="majorBidi" w:cstheme="majorBidi"/>
          <w:b/>
          <w:bCs/>
          <w:color w:val="000000"/>
          <w:sz w:val="48"/>
          <w:szCs w:val="48"/>
          <w:u w:val="single"/>
          <w:shd w:val="clear" w:color="auto" w:fill="FFFFFF"/>
        </w:rPr>
        <w:t xml:space="preserve">Publisher </w:t>
      </w:r>
    </w:p>
    <w:p w14:paraId="4C59885E" w14:textId="0203973F" w:rsidR="00764543" w:rsidRDefault="00764543" w:rsidP="007D6B82">
      <w:pPr>
        <w:spacing w:before="240" w:line="360" w:lineRule="auto"/>
        <w:jc w:val="center"/>
        <w:rPr>
          <w:rFonts w:asciiTheme="majorBidi" w:hAnsiTheme="majorBidi" w:cstheme="majorBidi"/>
          <w:i/>
          <w:iCs/>
          <w:color w:val="000000"/>
          <w:sz w:val="28"/>
          <w:szCs w:val="28"/>
          <w:shd w:val="clear" w:color="auto" w:fill="FFFFFF"/>
        </w:rPr>
      </w:pPr>
      <w:r w:rsidRPr="007D6B82">
        <w:rPr>
          <w:rFonts w:asciiTheme="majorBidi" w:hAnsiTheme="majorBidi" w:cstheme="majorBidi"/>
          <w:i/>
          <w:iCs/>
          <w:color w:val="000000"/>
          <w:sz w:val="28"/>
          <w:szCs w:val="28"/>
          <w:shd w:val="clear" w:color="auto" w:fill="FFFFFF"/>
        </w:rPr>
        <w:t>ACM</w:t>
      </w:r>
    </w:p>
    <w:p w14:paraId="5ECE0701" w14:textId="20EF9745" w:rsidR="007D6B82" w:rsidRDefault="007D6B82" w:rsidP="007D6B82">
      <w:pPr>
        <w:spacing w:before="240" w:line="360" w:lineRule="auto"/>
        <w:jc w:val="center"/>
        <w:rPr>
          <w:rFonts w:asciiTheme="majorBidi" w:hAnsiTheme="majorBidi" w:cstheme="majorBidi"/>
          <w:i/>
          <w:iCs/>
          <w:color w:val="000000"/>
          <w:sz w:val="28"/>
          <w:szCs w:val="28"/>
          <w:shd w:val="clear" w:color="auto" w:fill="FFFFFF"/>
        </w:rPr>
      </w:pPr>
    </w:p>
    <w:p w14:paraId="228AFDBF" w14:textId="49354D65" w:rsidR="007D6B82" w:rsidRDefault="007D6B82" w:rsidP="007D6B82">
      <w:pPr>
        <w:spacing w:before="240" w:line="360" w:lineRule="auto"/>
        <w:jc w:val="center"/>
        <w:rPr>
          <w:rFonts w:asciiTheme="majorBidi" w:hAnsiTheme="majorBidi" w:cstheme="majorBidi"/>
          <w:i/>
          <w:iCs/>
          <w:color w:val="000000"/>
          <w:sz w:val="28"/>
          <w:szCs w:val="28"/>
          <w:shd w:val="clear" w:color="auto" w:fill="FFFFFF"/>
        </w:rPr>
      </w:pPr>
    </w:p>
    <w:p w14:paraId="11E45E5E" w14:textId="0FAA81DF" w:rsidR="007D6B82" w:rsidRPr="004D16AD" w:rsidRDefault="00094EA3" w:rsidP="00094EA3">
      <w:pPr>
        <w:spacing w:before="240" w:line="360" w:lineRule="auto"/>
        <w:jc w:val="center"/>
        <w:rPr>
          <w:rFonts w:asciiTheme="majorBidi" w:hAnsiTheme="majorBidi" w:cstheme="majorBidi"/>
          <w:b/>
          <w:bCs/>
          <w:color w:val="000000"/>
          <w:sz w:val="24"/>
          <w:szCs w:val="24"/>
          <w:u w:val="single"/>
          <w:shd w:val="clear" w:color="auto" w:fill="FFFFFF"/>
        </w:rPr>
      </w:pPr>
      <w:r w:rsidRPr="003C7282">
        <w:rPr>
          <w:rFonts w:asciiTheme="majorBidi" w:hAnsiTheme="majorBidi" w:cstheme="majorBidi"/>
          <w:color w:val="000000"/>
          <w:sz w:val="24"/>
          <w:szCs w:val="24"/>
          <w:shd w:val="clear" w:color="auto" w:fill="FFFFFF"/>
        </w:rPr>
        <w:t xml:space="preserve">You can download this paper from </w:t>
      </w:r>
      <w:hyperlink r:id="rId6" w:history="1">
        <w:r w:rsidRPr="00A874DD">
          <w:rPr>
            <w:rStyle w:val="Hyperlink"/>
            <w:rFonts w:asciiTheme="majorBidi" w:hAnsiTheme="majorBidi" w:cstheme="majorBidi"/>
            <w:b/>
            <w:bCs/>
            <w:sz w:val="24"/>
            <w:szCs w:val="24"/>
            <w:shd w:val="clear" w:color="auto" w:fill="FFFFFF"/>
          </w:rPr>
          <w:t>here</w:t>
        </w:r>
      </w:hyperlink>
    </w:p>
    <w:p w14:paraId="64E4F81A" w14:textId="6AE0FF52" w:rsidR="0071389A" w:rsidRDefault="00E7355F" w:rsidP="0071389A">
      <w:pPr>
        <w:spacing w:before="240" w:line="360" w:lineRule="auto"/>
        <w:rPr>
          <w:rFonts w:asciiTheme="majorBidi" w:hAnsiTheme="majorBidi" w:cstheme="majorBidi"/>
          <w:color w:val="000000"/>
          <w:sz w:val="28"/>
          <w:szCs w:val="28"/>
          <w:shd w:val="clear" w:color="auto" w:fill="FFFFFF"/>
          <w:rtl/>
        </w:rPr>
      </w:pPr>
      <w:r w:rsidRPr="00FD55AA">
        <w:rPr>
          <w:rFonts w:asciiTheme="majorBidi" w:hAnsiTheme="majorBidi" w:cstheme="majorBidi"/>
          <w:b/>
          <w:bCs/>
          <w:color w:val="000000"/>
          <w:sz w:val="34"/>
          <w:szCs w:val="34"/>
          <w:shd w:val="clear" w:color="auto" w:fill="FFFFFF"/>
        </w:rPr>
        <w:lastRenderedPageBreak/>
        <w:t>Abstract</w:t>
      </w:r>
      <w:r w:rsidR="00603C0D">
        <w:rPr>
          <w:rFonts w:asciiTheme="majorBidi" w:hAnsiTheme="majorBidi" w:cstheme="majorBidi"/>
          <w:color w:val="000000"/>
          <w:sz w:val="28"/>
          <w:szCs w:val="28"/>
          <w:shd w:val="clear" w:color="auto" w:fill="FFFFFF"/>
        </w:rPr>
        <w:t>:</w:t>
      </w:r>
    </w:p>
    <w:p w14:paraId="6A34A687" w14:textId="2365150A" w:rsidR="00516F01" w:rsidRDefault="00516F01" w:rsidP="00FD55AA">
      <w:pPr>
        <w:spacing w:before="240" w:line="360" w:lineRule="auto"/>
        <w:ind w:left="450"/>
        <w:jc w:val="both"/>
        <w:rPr>
          <w:rFonts w:asciiTheme="majorBidi" w:hAnsiTheme="majorBidi" w:cstheme="majorBidi"/>
          <w:sz w:val="28"/>
          <w:szCs w:val="28"/>
        </w:rPr>
      </w:pPr>
      <w:r w:rsidRPr="00516F01">
        <w:rPr>
          <w:rFonts w:asciiTheme="majorBidi" w:hAnsiTheme="majorBidi" w:cstheme="majorBidi"/>
          <w:sz w:val="28"/>
          <w:szCs w:val="28"/>
        </w:rPr>
        <w:t>From the beginning of zero-shot learning research, visual attributes have been shown to play an important role. In order to better transfer attribute-based knowledge from known to unknown classes, we argue that an image representation with integrated attribute localization ability would be beneficial for zero-shot learning. To this end, we propose a novel zero-shot representation learning framework that jointly learns discriminative global and local features using only class-level at</w:t>
      </w:r>
      <w:r w:rsidRPr="00516F01">
        <w:rPr>
          <w:rFonts w:asciiTheme="majorBidi" w:hAnsiTheme="majorBidi" w:cstheme="majorBidi"/>
          <w:sz w:val="28"/>
          <w:szCs w:val="28"/>
        </w:rPr>
        <w:t xml:space="preserve">tributes. While a visual-semantic embedding layer learns global features, local features are learned through an attribute prototype network that simultaneously regresses and decorrelates attributes from intermediate features. We show that our locality augmented image representations achieve a new state-of-the-art on three zero-shot learning benchmarks. As an additional benefit, our model points to the visual evidence of the attributes in an image, </w:t>
      </w:r>
      <w:r w:rsidRPr="00516F01">
        <w:rPr>
          <w:rFonts w:asciiTheme="majorBidi" w:hAnsiTheme="majorBidi" w:cstheme="majorBidi"/>
          <w:sz w:val="28"/>
          <w:szCs w:val="28"/>
        </w:rPr>
        <w:t>e.g.,</w:t>
      </w:r>
      <w:r w:rsidRPr="00516F01">
        <w:rPr>
          <w:rFonts w:asciiTheme="majorBidi" w:hAnsiTheme="majorBidi" w:cstheme="majorBidi"/>
          <w:sz w:val="28"/>
          <w:szCs w:val="28"/>
        </w:rPr>
        <w:t xml:space="preserve"> for the CUB dataset, confirming the improved attribute localization ability of our image representation.</w:t>
      </w:r>
    </w:p>
    <w:p w14:paraId="77E4E590" w14:textId="3149B115" w:rsidR="00B75E83" w:rsidRPr="00516F01" w:rsidRDefault="00B75E83" w:rsidP="00B75E83">
      <w:pPr>
        <w:spacing w:before="240" w:line="360" w:lineRule="auto"/>
        <w:jc w:val="both"/>
        <w:rPr>
          <w:rFonts w:asciiTheme="majorBidi" w:hAnsiTheme="majorBidi" w:cstheme="majorBidi"/>
          <w:color w:val="000000"/>
          <w:sz w:val="36"/>
          <w:szCs w:val="36"/>
          <w:shd w:val="clear" w:color="auto" w:fill="FFFFFF"/>
          <w:lang w:bidi="fa-IR"/>
        </w:rPr>
      </w:pPr>
      <w:r w:rsidRPr="00B75E83">
        <w:rPr>
          <w:rFonts w:asciiTheme="majorBidi" w:hAnsiTheme="majorBidi" w:cstheme="majorBidi"/>
          <w:b/>
          <w:bCs/>
          <w:sz w:val="34"/>
          <w:szCs w:val="34"/>
        </w:rPr>
        <w:t>My View</w:t>
      </w:r>
      <w:r>
        <w:rPr>
          <w:rFonts w:asciiTheme="majorBidi" w:hAnsiTheme="majorBidi" w:cstheme="majorBidi"/>
          <w:sz w:val="28"/>
          <w:szCs w:val="28"/>
        </w:rPr>
        <w:t>:</w:t>
      </w:r>
    </w:p>
    <w:p w14:paraId="15D25073" w14:textId="52643AE8" w:rsidR="00BC42A7" w:rsidRDefault="00852F0A" w:rsidP="00FD55AA">
      <w:pPr>
        <w:spacing w:before="240" w:line="360" w:lineRule="auto"/>
        <w:ind w:left="450"/>
        <w:jc w:val="both"/>
        <w:rPr>
          <w:rFonts w:asciiTheme="majorBidi" w:hAnsiTheme="majorBidi" w:cstheme="majorBidi"/>
          <w:color w:val="000000"/>
          <w:sz w:val="28"/>
          <w:szCs w:val="28"/>
          <w:shd w:val="clear" w:color="auto" w:fill="FFFFFF"/>
          <w:lang w:bidi="fa-IR"/>
        </w:rPr>
      </w:pPr>
      <w:r>
        <w:rPr>
          <w:rFonts w:asciiTheme="majorBidi" w:hAnsiTheme="majorBidi" w:cstheme="majorBidi"/>
          <w:color w:val="000000"/>
          <w:sz w:val="28"/>
          <w:szCs w:val="28"/>
          <w:shd w:val="clear" w:color="auto" w:fill="FFFFFF"/>
          <w:lang w:bidi="fa-IR"/>
        </w:rPr>
        <w:t xml:space="preserve">In zero-shot-learning we need to design a model which can predict </w:t>
      </w:r>
      <w:r w:rsidR="00892D16">
        <w:rPr>
          <w:rFonts w:asciiTheme="majorBidi" w:hAnsiTheme="majorBidi" w:cstheme="majorBidi"/>
          <w:color w:val="000000"/>
          <w:sz w:val="28"/>
          <w:szCs w:val="28"/>
          <w:shd w:val="clear" w:color="auto" w:fill="FFFFFF"/>
          <w:lang w:bidi="fa-IR"/>
        </w:rPr>
        <w:t>properly on the test dataset that contains unseen classes. This paper proposes an approach so that the model (APN model) extracts some local features from images in the train dataset and by using these features, it can learn some prototype attributes which are useful at test time</w:t>
      </w:r>
      <w:r w:rsidR="00DC26F7">
        <w:rPr>
          <w:rFonts w:asciiTheme="majorBidi" w:hAnsiTheme="majorBidi" w:cstheme="majorBidi"/>
          <w:color w:val="000000"/>
          <w:sz w:val="28"/>
          <w:szCs w:val="28"/>
          <w:shd w:val="clear" w:color="auto" w:fill="FFFFFF"/>
          <w:lang w:bidi="fa-IR"/>
        </w:rPr>
        <w:t xml:space="preserve"> with unseen classes</w:t>
      </w:r>
      <w:r w:rsidR="00892D16">
        <w:rPr>
          <w:rFonts w:asciiTheme="majorBidi" w:hAnsiTheme="majorBidi" w:cstheme="majorBidi"/>
          <w:color w:val="000000"/>
          <w:sz w:val="28"/>
          <w:szCs w:val="28"/>
          <w:shd w:val="clear" w:color="auto" w:fill="FFFFFF"/>
          <w:lang w:bidi="fa-IR"/>
        </w:rPr>
        <w:t>. Because, these attributes are adopted from local features not global features, so the model do not learn likelihood Ly.</w:t>
      </w:r>
      <w:r w:rsidR="00DC26F7">
        <w:rPr>
          <w:rFonts w:asciiTheme="majorBidi" w:hAnsiTheme="majorBidi" w:cstheme="majorBidi"/>
          <w:color w:val="000000"/>
          <w:sz w:val="28"/>
          <w:szCs w:val="28"/>
          <w:shd w:val="clear" w:color="auto" w:fill="FFFFFF"/>
          <w:lang w:bidi="fa-IR"/>
        </w:rPr>
        <w:t xml:space="preserve"> On the other hands, the model is learning some semantic attributes that prevent model to be biased toward seen classes.</w:t>
      </w:r>
      <w:r w:rsidR="00BC42A7">
        <w:rPr>
          <w:rFonts w:asciiTheme="majorBidi" w:hAnsiTheme="majorBidi" w:cstheme="majorBidi"/>
          <w:color w:val="000000"/>
          <w:sz w:val="28"/>
          <w:szCs w:val="28"/>
          <w:shd w:val="clear" w:color="auto" w:fill="FFFFFF"/>
          <w:lang w:bidi="fa-IR"/>
        </w:rPr>
        <w:t xml:space="preserve"> In addition, it aims to improve the localization of image representation.</w:t>
      </w:r>
    </w:p>
    <w:p w14:paraId="01614718" w14:textId="31BA140D" w:rsidR="00BC42A7" w:rsidRPr="00FD55AA" w:rsidRDefault="00BC42A7" w:rsidP="00BC42A7">
      <w:pPr>
        <w:spacing w:before="240" w:line="360" w:lineRule="auto"/>
        <w:jc w:val="both"/>
        <w:rPr>
          <w:rFonts w:asciiTheme="majorBidi" w:hAnsiTheme="majorBidi" w:cstheme="majorBidi"/>
          <w:b/>
          <w:bCs/>
          <w:color w:val="000000"/>
          <w:sz w:val="34"/>
          <w:szCs w:val="34"/>
          <w:shd w:val="clear" w:color="auto" w:fill="FFFFFF"/>
          <w:lang w:bidi="fa-IR"/>
        </w:rPr>
      </w:pPr>
      <w:r w:rsidRPr="00FD55AA">
        <w:rPr>
          <w:rFonts w:asciiTheme="majorBidi" w:hAnsiTheme="majorBidi" w:cstheme="majorBidi"/>
          <w:b/>
          <w:bCs/>
          <w:color w:val="000000"/>
          <w:sz w:val="34"/>
          <w:szCs w:val="34"/>
          <w:shd w:val="clear" w:color="auto" w:fill="FFFFFF"/>
          <w:lang w:bidi="fa-IR"/>
        </w:rPr>
        <w:lastRenderedPageBreak/>
        <w:t>Previous Idea:</w:t>
      </w:r>
    </w:p>
    <w:p w14:paraId="4A9FF67C" w14:textId="3B7BD263" w:rsidR="00BC42A7" w:rsidRDefault="00BC42A7" w:rsidP="00BC42A7">
      <w:pPr>
        <w:pStyle w:val="ListParagraph"/>
        <w:numPr>
          <w:ilvl w:val="0"/>
          <w:numId w:val="1"/>
        </w:numPr>
        <w:spacing w:before="240" w:line="360" w:lineRule="auto"/>
        <w:jc w:val="both"/>
        <w:rPr>
          <w:rFonts w:asciiTheme="majorBidi" w:hAnsiTheme="majorBidi" w:cstheme="majorBidi"/>
          <w:color w:val="000000"/>
          <w:sz w:val="28"/>
          <w:szCs w:val="28"/>
          <w:shd w:val="clear" w:color="auto" w:fill="FFFFFF"/>
          <w:lang w:bidi="fa-IR"/>
        </w:rPr>
      </w:pPr>
      <w:r>
        <w:rPr>
          <w:rFonts w:asciiTheme="majorBidi" w:hAnsiTheme="majorBidi" w:cstheme="majorBidi"/>
          <w:color w:val="000000"/>
          <w:sz w:val="28"/>
          <w:szCs w:val="28"/>
          <w:shd w:val="clear" w:color="auto" w:fill="FFFFFF"/>
          <w:lang w:bidi="fa-IR"/>
        </w:rPr>
        <w:t>Visual attention</w:t>
      </w:r>
    </w:p>
    <w:p w14:paraId="1842FB88" w14:textId="4795E046" w:rsidR="00BC42A7" w:rsidRDefault="00BC42A7" w:rsidP="00BC42A7">
      <w:pPr>
        <w:pStyle w:val="ListParagraph"/>
        <w:numPr>
          <w:ilvl w:val="0"/>
          <w:numId w:val="1"/>
        </w:numPr>
        <w:spacing w:before="240" w:line="360" w:lineRule="auto"/>
        <w:jc w:val="both"/>
        <w:rPr>
          <w:rFonts w:asciiTheme="majorBidi" w:hAnsiTheme="majorBidi" w:cstheme="majorBidi"/>
          <w:color w:val="000000"/>
          <w:sz w:val="28"/>
          <w:szCs w:val="28"/>
          <w:shd w:val="clear" w:color="auto" w:fill="FFFFFF"/>
          <w:lang w:bidi="fa-IR"/>
        </w:rPr>
      </w:pPr>
      <w:r>
        <w:rPr>
          <w:rFonts w:asciiTheme="majorBidi" w:hAnsiTheme="majorBidi" w:cstheme="majorBidi"/>
          <w:color w:val="000000"/>
          <w:sz w:val="28"/>
          <w:szCs w:val="28"/>
          <w:shd w:val="clear" w:color="auto" w:fill="FFFFFF"/>
          <w:lang w:bidi="fa-IR"/>
        </w:rPr>
        <w:t xml:space="preserve">Rely on pretrained image representation </w:t>
      </w:r>
    </w:p>
    <w:p w14:paraId="5BC9C8BA" w14:textId="1213D557" w:rsidR="00BC42A7" w:rsidRDefault="00BC42A7" w:rsidP="00BC42A7">
      <w:pPr>
        <w:pStyle w:val="ListParagraph"/>
        <w:numPr>
          <w:ilvl w:val="0"/>
          <w:numId w:val="1"/>
        </w:numPr>
        <w:spacing w:before="240" w:line="360" w:lineRule="auto"/>
        <w:jc w:val="both"/>
        <w:rPr>
          <w:rFonts w:asciiTheme="majorBidi" w:hAnsiTheme="majorBidi" w:cstheme="majorBidi"/>
          <w:color w:val="000000"/>
          <w:sz w:val="28"/>
          <w:szCs w:val="28"/>
          <w:shd w:val="clear" w:color="auto" w:fill="FFFFFF"/>
          <w:lang w:bidi="fa-IR"/>
        </w:rPr>
      </w:pPr>
      <w:r>
        <w:rPr>
          <w:rFonts w:asciiTheme="majorBidi" w:hAnsiTheme="majorBidi" w:cstheme="majorBidi"/>
          <w:color w:val="000000"/>
          <w:sz w:val="28"/>
          <w:szCs w:val="28"/>
          <w:shd w:val="clear" w:color="auto" w:fill="FFFFFF"/>
          <w:lang w:bidi="fa-IR"/>
        </w:rPr>
        <w:t xml:space="preserve">Focus on learning compatibility function </w:t>
      </w:r>
      <w:r w:rsidR="00B67ABC">
        <w:rPr>
          <w:rFonts w:asciiTheme="majorBidi" w:hAnsiTheme="majorBidi" w:cstheme="majorBidi"/>
          <w:color w:val="000000"/>
          <w:sz w:val="28"/>
          <w:szCs w:val="28"/>
          <w:shd w:val="clear" w:color="auto" w:fill="FFFFFF"/>
          <w:lang w:bidi="fa-IR"/>
        </w:rPr>
        <w:t>between image representation and attributes</w:t>
      </w:r>
    </w:p>
    <w:p w14:paraId="1DEC189D" w14:textId="6ACBC3C2" w:rsidR="00B67ABC" w:rsidRDefault="007D2CCC" w:rsidP="007D2CCC">
      <w:pPr>
        <w:spacing w:before="240" w:line="360" w:lineRule="auto"/>
        <w:jc w:val="both"/>
        <w:rPr>
          <w:rFonts w:asciiTheme="majorBidi" w:hAnsiTheme="majorBidi" w:cstheme="majorBidi"/>
          <w:color w:val="000000"/>
          <w:sz w:val="28"/>
          <w:szCs w:val="28"/>
          <w:shd w:val="clear" w:color="auto" w:fill="FFFFFF"/>
          <w:lang w:bidi="fa-IR"/>
        </w:rPr>
      </w:pPr>
      <w:r w:rsidRPr="00FD55AA">
        <w:rPr>
          <w:rFonts w:asciiTheme="majorBidi" w:hAnsiTheme="majorBidi" w:cstheme="majorBidi"/>
          <w:b/>
          <w:bCs/>
          <w:color w:val="000000"/>
          <w:sz w:val="34"/>
          <w:szCs w:val="34"/>
          <w:shd w:val="clear" w:color="auto" w:fill="FFFFFF"/>
          <w:lang w:bidi="fa-IR"/>
        </w:rPr>
        <w:t>Previous Idea weakness</w:t>
      </w:r>
      <w:r>
        <w:rPr>
          <w:rFonts w:asciiTheme="majorBidi" w:hAnsiTheme="majorBidi" w:cstheme="majorBidi"/>
          <w:color w:val="000000"/>
          <w:sz w:val="28"/>
          <w:szCs w:val="28"/>
          <w:shd w:val="clear" w:color="auto" w:fill="FFFFFF"/>
          <w:lang w:bidi="fa-IR"/>
        </w:rPr>
        <w:t>:</w:t>
      </w:r>
    </w:p>
    <w:p w14:paraId="2621C783" w14:textId="4BFD0DEE" w:rsidR="007D2CCC" w:rsidRDefault="00A7146E" w:rsidP="00FD427F">
      <w:pPr>
        <w:spacing w:before="240" w:line="360" w:lineRule="auto"/>
        <w:ind w:left="450"/>
        <w:jc w:val="both"/>
        <w:rPr>
          <w:rFonts w:asciiTheme="majorBidi" w:hAnsiTheme="majorBidi" w:cstheme="majorBidi"/>
          <w:color w:val="000000"/>
          <w:sz w:val="28"/>
          <w:szCs w:val="28"/>
          <w:shd w:val="clear" w:color="auto" w:fill="FFFFFF"/>
          <w:lang w:bidi="fa-IR"/>
        </w:rPr>
      </w:pPr>
      <w:r>
        <w:rPr>
          <w:rFonts w:asciiTheme="majorBidi" w:hAnsiTheme="majorBidi" w:cstheme="majorBidi"/>
          <w:color w:val="000000"/>
          <w:sz w:val="28"/>
          <w:szCs w:val="28"/>
          <w:shd w:val="clear" w:color="auto" w:fill="FFFFFF"/>
          <w:lang w:bidi="fa-IR"/>
        </w:rPr>
        <w:t xml:space="preserve">Previously, model learns some global features which describe the global content of image. This approach accurately </w:t>
      </w:r>
      <w:r w:rsidR="00FD427F">
        <w:rPr>
          <w:rFonts w:asciiTheme="majorBidi" w:hAnsiTheme="majorBidi" w:cstheme="majorBidi"/>
          <w:color w:val="000000"/>
          <w:sz w:val="28"/>
          <w:szCs w:val="28"/>
          <w:shd w:val="clear" w:color="auto" w:fill="FFFFFF"/>
          <w:lang w:bidi="fa-IR"/>
        </w:rPr>
        <w:t>focuses</w:t>
      </w:r>
      <w:r>
        <w:rPr>
          <w:rFonts w:asciiTheme="majorBidi" w:hAnsiTheme="majorBidi" w:cstheme="majorBidi"/>
          <w:color w:val="000000"/>
          <w:sz w:val="28"/>
          <w:szCs w:val="28"/>
          <w:shd w:val="clear" w:color="auto" w:fill="FFFFFF"/>
          <w:lang w:bidi="fa-IR"/>
        </w:rPr>
        <w:t xml:space="preserve"> on some object parts, often the discovered parts and attributes are biased toward training and seen classes due to the learned correlation. In addition, some features co-occur frequently which may be learned as a shortcut to maximize the likelihood of training data and therefor fail to deal with unknown combination or configuration of features which have not been seen in training time.</w:t>
      </w:r>
    </w:p>
    <w:p w14:paraId="460C3B0D" w14:textId="3007A2B4" w:rsidR="00254A01" w:rsidRDefault="000E3D65" w:rsidP="00254A01">
      <w:pPr>
        <w:spacing w:before="240" w:line="360" w:lineRule="auto"/>
        <w:jc w:val="both"/>
        <w:rPr>
          <w:rFonts w:asciiTheme="majorBidi" w:hAnsiTheme="majorBidi" w:cstheme="majorBidi"/>
          <w:color w:val="000000"/>
          <w:sz w:val="28"/>
          <w:szCs w:val="28"/>
          <w:shd w:val="clear" w:color="auto" w:fill="FFFFFF"/>
          <w:lang w:bidi="fa-IR"/>
        </w:rPr>
      </w:pPr>
      <w:r w:rsidRPr="00CE3C0E">
        <w:rPr>
          <w:rFonts w:asciiTheme="majorBidi" w:hAnsiTheme="majorBidi" w:cstheme="majorBidi"/>
          <w:b/>
          <w:bCs/>
          <w:color w:val="000000"/>
          <w:sz w:val="34"/>
          <w:szCs w:val="34"/>
          <w:shd w:val="clear" w:color="auto" w:fill="FFFFFF"/>
          <w:lang w:bidi="fa-IR"/>
        </w:rPr>
        <w:t>Paper solution</w:t>
      </w:r>
      <w:r>
        <w:rPr>
          <w:rFonts w:asciiTheme="majorBidi" w:hAnsiTheme="majorBidi" w:cstheme="majorBidi"/>
          <w:color w:val="000000"/>
          <w:sz w:val="28"/>
          <w:szCs w:val="28"/>
          <w:shd w:val="clear" w:color="auto" w:fill="FFFFFF"/>
          <w:lang w:bidi="fa-IR"/>
        </w:rPr>
        <w:t>:</w:t>
      </w:r>
    </w:p>
    <w:p w14:paraId="2FF99C13" w14:textId="323766A8" w:rsidR="000E3D65" w:rsidRDefault="000E3D65" w:rsidP="00CE3C0E">
      <w:pPr>
        <w:spacing w:before="240" w:line="360" w:lineRule="auto"/>
        <w:ind w:left="450"/>
        <w:jc w:val="both"/>
        <w:rPr>
          <w:rFonts w:asciiTheme="majorBidi" w:hAnsiTheme="majorBidi" w:cstheme="majorBidi"/>
          <w:color w:val="000000"/>
          <w:sz w:val="28"/>
          <w:szCs w:val="28"/>
          <w:shd w:val="clear" w:color="auto" w:fill="FFFFFF"/>
          <w:lang w:bidi="fa-IR"/>
        </w:rPr>
      </w:pPr>
      <w:r>
        <w:rPr>
          <w:rFonts w:asciiTheme="majorBidi" w:hAnsiTheme="majorBidi" w:cstheme="majorBidi"/>
          <w:color w:val="000000"/>
          <w:sz w:val="28"/>
          <w:szCs w:val="28"/>
          <w:shd w:val="clear" w:color="auto" w:fill="FFFFFF"/>
          <w:lang w:bidi="fa-IR"/>
        </w:rPr>
        <w:t>The author aims to improve the localization of image representation and learn prototype attributes based on local features as it can. Due learning process, it tries to collect unrelated and semantic attributes by injecting losses on intermediate layers</w:t>
      </w:r>
      <w:r w:rsidR="001F1B3E">
        <w:rPr>
          <w:rFonts w:asciiTheme="majorBidi" w:hAnsiTheme="majorBidi" w:cstheme="majorBidi"/>
          <w:color w:val="000000"/>
          <w:sz w:val="28"/>
          <w:szCs w:val="28"/>
          <w:shd w:val="clear" w:color="auto" w:fill="FFFFFF"/>
          <w:lang w:bidi="fa-IR"/>
        </w:rPr>
        <w:t xml:space="preserve"> and enforce the local features to encode semantic attributes</w:t>
      </w:r>
      <w:r>
        <w:rPr>
          <w:rFonts w:asciiTheme="majorBidi" w:hAnsiTheme="majorBidi" w:cstheme="majorBidi"/>
          <w:color w:val="000000"/>
          <w:sz w:val="28"/>
          <w:szCs w:val="28"/>
          <w:shd w:val="clear" w:color="auto" w:fill="FFFFFF"/>
          <w:lang w:bidi="fa-IR"/>
        </w:rPr>
        <w:t xml:space="preserve">. These attributes are class-level </w:t>
      </w:r>
      <w:r w:rsidR="001F1B3E">
        <w:rPr>
          <w:rFonts w:asciiTheme="majorBidi" w:hAnsiTheme="majorBidi" w:cstheme="majorBidi"/>
          <w:color w:val="000000"/>
          <w:sz w:val="28"/>
          <w:szCs w:val="28"/>
          <w:shd w:val="clear" w:color="auto" w:fill="FFFFFF"/>
          <w:lang w:bidi="fa-IR"/>
        </w:rPr>
        <w:t>and improve the class embedding.</w:t>
      </w:r>
      <w:r w:rsidR="008B4751">
        <w:rPr>
          <w:rFonts w:asciiTheme="majorBidi" w:hAnsiTheme="majorBidi" w:cstheme="majorBidi"/>
          <w:color w:val="000000"/>
          <w:sz w:val="28"/>
          <w:szCs w:val="28"/>
          <w:shd w:val="clear" w:color="auto" w:fill="FFFFFF"/>
          <w:lang w:bidi="fa-IR"/>
        </w:rPr>
        <w:t xml:space="preserve"> By making these attributes unrelated, it prevents increasing the likelihood of training data, in addition, by localizing the extracted features, the model can decide and work well on combination of some unobserved features on unseen classes.</w:t>
      </w:r>
    </w:p>
    <w:p w14:paraId="126A09EF" w14:textId="77777777" w:rsidR="004C58E9" w:rsidRDefault="004C58E9" w:rsidP="00CE3C0E">
      <w:pPr>
        <w:spacing w:before="240" w:line="360" w:lineRule="auto"/>
        <w:ind w:left="450"/>
        <w:jc w:val="both"/>
        <w:rPr>
          <w:rFonts w:asciiTheme="majorBidi" w:hAnsiTheme="majorBidi" w:cstheme="majorBidi"/>
          <w:color w:val="000000"/>
          <w:sz w:val="28"/>
          <w:szCs w:val="28"/>
          <w:shd w:val="clear" w:color="auto" w:fill="FFFFFF"/>
          <w:lang w:bidi="fa-IR"/>
        </w:rPr>
      </w:pPr>
    </w:p>
    <w:p w14:paraId="2BE198B2" w14:textId="0235F2D4" w:rsidR="0061792A" w:rsidRDefault="00AD589C" w:rsidP="00AD589C">
      <w:pPr>
        <w:spacing w:before="240" w:line="360" w:lineRule="auto"/>
        <w:jc w:val="both"/>
        <w:rPr>
          <w:rFonts w:asciiTheme="majorBidi" w:hAnsiTheme="majorBidi" w:cstheme="majorBidi"/>
          <w:color w:val="000000"/>
          <w:sz w:val="28"/>
          <w:szCs w:val="28"/>
          <w:shd w:val="clear" w:color="auto" w:fill="FFFFFF"/>
          <w:lang w:bidi="fa-IR"/>
        </w:rPr>
      </w:pPr>
      <w:r w:rsidRPr="00D369A0">
        <w:rPr>
          <w:rFonts w:asciiTheme="majorBidi" w:hAnsiTheme="majorBidi" w:cstheme="majorBidi"/>
          <w:b/>
          <w:bCs/>
          <w:color w:val="000000"/>
          <w:sz w:val="34"/>
          <w:szCs w:val="34"/>
          <w:shd w:val="clear" w:color="auto" w:fill="FFFFFF"/>
          <w:lang w:bidi="fa-IR"/>
        </w:rPr>
        <w:lastRenderedPageBreak/>
        <w:t>Result</w:t>
      </w:r>
      <w:r>
        <w:rPr>
          <w:rFonts w:asciiTheme="majorBidi" w:hAnsiTheme="majorBidi" w:cstheme="majorBidi"/>
          <w:color w:val="000000"/>
          <w:sz w:val="28"/>
          <w:szCs w:val="28"/>
          <w:shd w:val="clear" w:color="auto" w:fill="FFFFFF"/>
          <w:lang w:bidi="fa-IR"/>
        </w:rPr>
        <w:t>:</w:t>
      </w:r>
    </w:p>
    <w:p w14:paraId="6AB15633" w14:textId="7FD3D5F2" w:rsidR="00AD589C" w:rsidRDefault="00AD589C" w:rsidP="00D369A0">
      <w:pPr>
        <w:spacing w:before="240" w:line="360" w:lineRule="auto"/>
        <w:ind w:left="450"/>
        <w:jc w:val="both"/>
        <w:rPr>
          <w:rFonts w:asciiTheme="majorBidi" w:hAnsiTheme="majorBidi" w:cstheme="majorBidi"/>
          <w:color w:val="000000"/>
          <w:sz w:val="28"/>
          <w:szCs w:val="28"/>
          <w:shd w:val="clear" w:color="auto" w:fill="FFFFFF"/>
          <w:lang w:bidi="fa-IR"/>
        </w:rPr>
      </w:pPr>
      <w:r>
        <w:rPr>
          <w:rFonts w:asciiTheme="majorBidi" w:hAnsiTheme="majorBidi" w:cstheme="majorBidi"/>
          <w:color w:val="000000"/>
          <w:sz w:val="28"/>
          <w:szCs w:val="28"/>
          <w:shd w:val="clear" w:color="auto" w:fill="FFFFFF"/>
          <w:lang w:bidi="fa-IR"/>
        </w:rPr>
        <w:t xml:space="preserve">This model (APN) is trained on three different dataset and by comparing to </w:t>
      </w:r>
      <w:proofErr w:type="spellStart"/>
      <w:proofErr w:type="gramStart"/>
      <w:r>
        <w:rPr>
          <w:rFonts w:asciiTheme="majorBidi" w:hAnsiTheme="majorBidi" w:cstheme="majorBidi"/>
          <w:color w:val="000000"/>
          <w:sz w:val="28"/>
          <w:szCs w:val="28"/>
          <w:shd w:val="clear" w:color="auto" w:fill="FFFFFF"/>
          <w:lang w:bidi="fa-IR"/>
        </w:rPr>
        <w:t>BaseMod</w:t>
      </w:r>
      <w:proofErr w:type="spellEnd"/>
      <w:r>
        <w:rPr>
          <w:rFonts w:asciiTheme="majorBidi" w:hAnsiTheme="majorBidi" w:cstheme="majorBidi"/>
          <w:color w:val="000000"/>
          <w:sz w:val="28"/>
          <w:szCs w:val="28"/>
          <w:shd w:val="clear" w:color="auto" w:fill="FFFFFF"/>
          <w:lang w:bidi="fa-IR"/>
        </w:rPr>
        <w:t>(</w:t>
      </w:r>
      <w:proofErr w:type="gramEnd"/>
      <w:r>
        <w:rPr>
          <w:rFonts w:asciiTheme="majorBidi" w:hAnsiTheme="majorBidi" w:cstheme="majorBidi"/>
          <w:color w:val="000000"/>
          <w:sz w:val="28"/>
          <w:szCs w:val="28"/>
          <w:shd w:val="clear" w:color="auto" w:fill="FFFFFF"/>
          <w:lang w:bidi="fa-IR"/>
        </w:rPr>
        <w:t xml:space="preserve">which is a part of APN) it is more accurate but not very good. </w:t>
      </w:r>
    </w:p>
    <w:p w14:paraId="7CC3AD35" w14:textId="544AE9A6" w:rsidR="00736AE7" w:rsidRPr="007D2CCC" w:rsidRDefault="00736AE7" w:rsidP="00D369A0">
      <w:pPr>
        <w:spacing w:before="240" w:line="360" w:lineRule="auto"/>
        <w:ind w:left="450"/>
        <w:jc w:val="both"/>
        <w:rPr>
          <w:rFonts w:asciiTheme="majorBidi" w:hAnsiTheme="majorBidi" w:cstheme="majorBidi"/>
          <w:color w:val="000000"/>
          <w:sz w:val="28"/>
          <w:szCs w:val="28"/>
          <w:shd w:val="clear" w:color="auto" w:fill="FFFFFF"/>
          <w:lang w:bidi="fa-IR"/>
        </w:rPr>
      </w:pPr>
      <w:r>
        <w:rPr>
          <w:rFonts w:asciiTheme="majorBidi" w:hAnsiTheme="majorBidi" w:cstheme="majorBidi"/>
          <w:color w:val="000000"/>
          <w:sz w:val="28"/>
          <w:szCs w:val="28"/>
          <w:shd w:val="clear" w:color="auto" w:fill="FFFFFF"/>
          <w:lang w:bidi="fa-IR"/>
        </w:rPr>
        <w:t>In my opinion, it is better that we execute some preprocess on data, such as, semantic segmentation. If we first cut the object and then give it to image encoder (backbone), the prototype attributes which model learn, are more related to object parts and unrelated to background. So, I think it may make the model more robust.</w:t>
      </w:r>
    </w:p>
    <w:p w14:paraId="312D6942" w14:textId="44A1938E" w:rsidR="00764543" w:rsidRDefault="00764543" w:rsidP="00CE3C0E">
      <w:pPr>
        <w:ind w:left="450"/>
        <w:rPr>
          <w:rFonts w:asciiTheme="majorBidi" w:hAnsiTheme="majorBidi" w:cstheme="majorBidi"/>
          <w:color w:val="000000"/>
          <w:sz w:val="28"/>
          <w:szCs w:val="28"/>
          <w:shd w:val="clear" w:color="auto" w:fill="FFFFFF"/>
          <w:lang w:bidi="fa-IR"/>
        </w:rPr>
      </w:pPr>
    </w:p>
    <w:p w14:paraId="05A684E8" w14:textId="77777777" w:rsidR="00BC42A7" w:rsidRPr="007D6B82" w:rsidRDefault="00BC42A7" w:rsidP="004B05FE">
      <w:pPr>
        <w:rPr>
          <w:rFonts w:asciiTheme="majorBidi" w:hAnsiTheme="majorBidi" w:cstheme="majorBidi"/>
          <w:sz w:val="28"/>
          <w:szCs w:val="28"/>
        </w:rPr>
      </w:pPr>
    </w:p>
    <w:sectPr w:rsidR="00BC42A7" w:rsidRPr="007D6B82" w:rsidSect="00741A47">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710D0"/>
    <w:multiLevelType w:val="hybridMultilevel"/>
    <w:tmpl w:val="66FE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EE"/>
    <w:rsid w:val="0003508F"/>
    <w:rsid w:val="00094EA3"/>
    <w:rsid w:val="000E3D65"/>
    <w:rsid w:val="001F1B3E"/>
    <w:rsid w:val="00254A01"/>
    <w:rsid w:val="0032278B"/>
    <w:rsid w:val="003C7282"/>
    <w:rsid w:val="00410D81"/>
    <w:rsid w:val="0042202E"/>
    <w:rsid w:val="004B05FE"/>
    <w:rsid w:val="004C58E9"/>
    <w:rsid w:val="004D16AD"/>
    <w:rsid w:val="00516F01"/>
    <w:rsid w:val="00603C0D"/>
    <w:rsid w:val="0061792A"/>
    <w:rsid w:val="006C5EEE"/>
    <w:rsid w:val="0071389A"/>
    <w:rsid w:val="00727F8B"/>
    <w:rsid w:val="00736AE7"/>
    <w:rsid w:val="00741A47"/>
    <w:rsid w:val="00764543"/>
    <w:rsid w:val="00795159"/>
    <w:rsid w:val="007D2CCC"/>
    <w:rsid w:val="007D6B82"/>
    <w:rsid w:val="00852F0A"/>
    <w:rsid w:val="00892D16"/>
    <w:rsid w:val="008B4751"/>
    <w:rsid w:val="009B001B"/>
    <w:rsid w:val="009D2FFF"/>
    <w:rsid w:val="00A7146E"/>
    <w:rsid w:val="00A874DD"/>
    <w:rsid w:val="00AD589C"/>
    <w:rsid w:val="00B04160"/>
    <w:rsid w:val="00B67ABC"/>
    <w:rsid w:val="00B75E83"/>
    <w:rsid w:val="00BC42A7"/>
    <w:rsid w:val="00CE3C0E"/>
    <w:rsid w:val="00D369A0"/>
    <w:rsid w:val="00DC26F7"/>
    <w:rsid w:val="00E7355F"/>
    <w:rsid w:val="00FD427F"/>
    <w:rsid w:val="00FD55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2AEA"/>
  <w15:chartTrackingRefBased/>
  <w15:docId w15:val="{A7FEF573-39BD-46D6-86E3-5D945A3A2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2A7"/>
    <w:pPr>
      <w:ind w:left="720"/>
      <w:contextualSpacing/>
    </w:pPr>
  </w:style>
  <w:style w:type="character" w:styleId="Hyperlink">
    <w:name w:val="Hyperlink"/>
    <w:basedOn w:val="DefaultParagraphFont"/>
    <w:uiPriority w:val="99"/>
    <w:unhideWhenUsed/>
    <w:rsid w:val="00094EA3"/>
    <w:rPr>
      <w:color w:val="0563C1" w:themeColor="hyperlink"/>
      <w:u w:val="single"/>
    </w:rPr>
  </w:style>
  <w:style w:type="character" w:styleId="UnresolvedMention">
    <w:name w:val="Unresolved Mention"/>
    <w:basedOn w:val="DefaultParagraphFont"/>
    <w:uiPriority w:val="99"/>
    <w:semiHidden/>
    <w:unhideWhenUsed/>
    <w:rsid w:val="00094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5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2008.08290.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0BD31-241E-4656-B4D1-636D1A8F4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Hossein Abbaspour</dc:creator>
  <cp:keywords/>
  <dc:description/>
  <cp:lastModifiedBy>Mohammad Hossein Abbaspour</cp:lastModifiedBy>
  <cp:revision>33</cp:revision>
  <cp:lastPrinted>2023-08-12T19:44:00Z</cp:lastPrinted>
  <dcterms:created xsi:type="dcterms:W3CDTF">2023-08-11T16:27:00Z</dcterms:created>
  <dcterms:modified xsi:type="dcterms:W3CDTF">2023-08-13T13:54:00Z</dcterms:modified>
</cp:coreProperties>
</file>