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5BE1" w14:textId="3064C00D" w:rsidR="00576DD3" w:rsidRPr="00485309" w:rsidRDefault="00576DD3" w:rsidP="00576DD3">
      <w:pPr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Monthly Report /#</w:t>
      </w:r>
      <w:r w:rsidR="00C65911">
        <w:rPr>
          <w:rFonts w:ascii="Aptos Black" w:hAnsi="Aptos Black"/>
          <w:b/>
          <w:bCs/>
          <w:sz w:val="36"/>
          <w:szCs w:val="36"/>
          <w:u w:val="single"/>
        </w:rPr>
        <w:t>2</w:t>
      </w:r>
    </w:p>
    <w:p w14:paraId="0765AAEC" w14:textId="77777777" w:rsidR="00576DD3" w:rsidRPr="00732B1C" w:rsidRDefault="00576DD3" w:rsidP="00576DD3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625ACD97" w14:textId="77777777" w:rsidR="00576DD3" w:rsidRPr="00AC429F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>
        <w:rPr>
          <w:b/>
          <w:bCs/>
          <w:sz w:val="24"/>
          <w:szCs w:val="24"/>
        </w:rPr>
        <w:t>1/8-31/8</w:t>
      </w:r>
    </w:p>
    <w:p w14:paraId="508DF9FD" w14:textId="77777777" w:rsidR="00576DD3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 xml:space="preserve">ID - </w:t>
      </w:r>
      <w:r w:rsidRPr="00AC429F">
        <w:rPr>
          <w:b/>
          <w:bCs/>
          <w:sz w:val="24"/>
          <w:szCs w:val="24"/>
        </w:rPr>
        <w:t>Name:</w:t>
      </w:r>
      <w:r>
        <w:rPr>
          <w:b/>
          <w:bCs/>
          <w:sz w:val="24"/>
          <w:szCs w:val="24"/>
        </w:rPr>
        <w:t xml:space="preserve"> Mohammad Hani Alshenaiwer</w:t>
      </w:r>
    </w:p>
    <w:p w14:paraId="71BC3A78" w14:textId="77777777" w:rsidR="00576DD3" w:rsidRPr="00AC429F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Major: Cybersecurity</w:t>
      </w:r>
    </w:p>
    <w:p w14:paraId="5D1C0C72" w14:textId="77777777" w:rsidR="00576DD3" w:rsidRPr="00AC429F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>
        <w:rPr>
          <w:b/>
          <w:bCs/>
          <w:sz w:val="24"/>
          <w:szCs w:val="24"/>
        </w:rPr>
        <w:t xml:space="preserve"> Arab Bank</w:t>
      </w:r>
    </w:p>
    <w:p w14:paraId="18165F30" w14:textId="77777777" w:rsidR="00576DD3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 xml:space="preserve">: Security </w:t>
      </w:r>
      <w:r w:rsidRPr="007840E7">
        <w:rPr>
          <w:b/>
          <w:bCs/>
          <w:sz w:val="24"/>
          <w:szCs w:val="24"/>
        </w:rPr>
        <w:t>Assurance</w:t>
      </w:r>
    </w:p>
    <w:p w14:paraId="2D4E6BE3" w14:textId="77777777" w:rsidR="00576DD3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Pr="00AC429F">
        <w:rPr>
          <w:b/>
          <w:bCs/>
          <w:sz w:val="24"/>
          <w:szCs w:val="24"/>
        </w:rPr>
        <w:t xml:space="preserve"> Mentor: </w:t>
      </w:r>
      <w:r>
        <w:rPr>
          <w:b/>
          <w:bCs/>
          <w:sz w:val="24"/>
          <w:szCs w:val="24"/>
        </w:rPr>
        <w:t xml:space="preserve">Sari Abu Qoura </w:t>
      </w:r>
    </w:p>
    <w:p w14:paraId="348DA6D4" w14:textId="77777777" w:rsidR="00576DD3" w:rsidRPr="00AC429F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Apprenticeship Mentor:</w:t>
      </w:r>
      <w:r w:rsidRPr="00AC429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Shareef Shargawi</w:t>
      </w:r>
    </w:p>
    <w:p w14:paraId="3945D1CE" w14:textId="77777777" w:rsidR="00576DD3" w:rsidRDefault="00576DD3" w:rsidP="00576DD3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5 days a week / 7:30 hours </w:t>
      </w:r>
    </w:p>
    <w:p w14:paraId="468EADEB" w14:textId="77777777" w:rsidR="00576DD3" w:rsidRPr="00AC429F" w:rsidRDefault="00576DD3" w:rsidP="00576DD3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AB2E14B" w14:textId="77777777" w:rsidR="00576DD3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(+ </w:t>
      </w:r>
      <w:r>
        <w:rPr>
          <w:sz w:val="24"/>
          <w:szCs w:val="24"/>
        </w:rPr>
        <w:t xml:space="preserve">evidence) </w:t>
      </w:r>
    </w:p>
    <w:p w14:paraId="6B79DAAD" w14:textId="77777777" w:rsidR="00576DD3" w:rsidRDefault="00576DD3" w:rsidP="00576DD3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My second month, I </w:t>
      </w:r>
      <w:r w:rsidRPr="00323FEA">
        <w:rPr>
          <w:sz w:val="24"/>
          <w:szCs w:val="24"/>
        </w:rPr>
        <w:t>continued</w:t>
      </w:r>
      <w:r>
        <w:rPr>
          <w:sz w:val="24"/>
          <w:szCs w:val="24"/>
        </w:rPr>
        <w:t xml:space="preserve"> working with the security </w:t>
      </w:r>
      <w:r w:rsidRPr="007840E7">
        <w:rPr>
          <w:sz w:val="24"/>
          <w:szCs w:val="24"/>
        </w:rPr>
        <w:t xml:space="preserve">Assurance </w:t>
      </w:r>
      <w:r>
        <w:rPr>
          <w:sz w:val="24"/>
          <w:szCs w:val="24"/>
        </w:rPr>
        <w:t xml:space="preserve">team, expanding my knowledge in </w:t>
      </w:r>
      <w:r w:rsidRPr="00C615F1">
        <w:rPr>
          <w:sz w:val="24"/>
          <w:szCs w:val="24"/>
        </w:rPr>
        <w:t>responsibilities</w:t>
      </w:r>
      <w:r>
        <w:rPr>
          <w:sz w:val="24"/>
          <w:szCs w:val="24"/>
        </w:rPr>
        <w:t xml:space="preserve">, to include version control and </w:t>
      </w:r>
      <w:r w:rsidRPr="0070090C">
        <w:rPr>
          <w:sz w:val="24"/>
          <w:szCs w:val="24"/>
        </w:rPr>
        <w:t>containerization</w:t>
      </w:r>
      <w:r>
        <w:rPr>
          <w:sz w:val="24"/>
          <w:szCs w:val="24"/>
        </w:rPr>
        <w:t xml:space="preserve"> tools. My main tasks include:</w:t>
      </w:r>
    </w:p>
    <w:p w14:paraId="3CC71649" w14:textId="77777777" w:rsidR="00576DD3" w:rsidRDefault="00576DD3" w:rsidP="00576DD3">
      <w:pPr>
        <w:pStyle w:val="ListParagraph"/>
        <w:numPr>
          <w:ilvl w:val="0"/>
          <w:numId w:val="1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Using GitHub for versions controls: I cloned repositories, created branches, committed code changes and pushed them back to the remote repository.</w:t>
      </w:r>
    </w:p>
    <w:p w14:paraId="3CAEB6AD" w14:textId="77777777" w:rsidR="00576DD3" w:rsidRPr="00C52A4B" w:rsidRDefault="00576DD3" w:rsidP="00576DD3">
      <w:pPr>
        <w:spacing w:line="276" w:lineRule="auto"/>
        <w:rPr>
          <w:sz w:val="24"/>
          <w:szCs w:val="24"/>
        </w:rPr>
      </w:pPr>
      <w:r w:rsidRPr="00C52A4B">
        <w:rPr>
          <w:noProof/>
        </w:rPr>
        <w:drawing>
          <wp:inline distT="0" distB="0" distL="0" distR="0" wp14:anchorId="4F249476" wp14:editId="49604596">
            <wp:extent cx="5943600" cy="2475865"/>
            <wp:effectExtent l="0" t="0" r="0" b="635"/>
            <wp:docPr id="171114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2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E19E" w14:textId="77777777" w:rsidR="00576DD3" w:rsidRDefault="00576DD3" w:rsidP="00576DD3">
      <w:pPr>
        <w:pStyle w:val="ListParagraph"/>
        <w:numPr>
          <w:ilvl w:val="0"/>
          <w:numId w:val="1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Learning and using docker to </w:t>
      </w:r>
      <w:r w:rsidRPr="00372EA7">
        <w:rPr>
          <w:sz w:val="24"/>
          <w:szCs w:val="24"/>
        </w:rPr>
        <w:t>containerize</w:t>
      </w:r>
      <w:r>
        <w:rPr>
          <w:sz w:val="24"/>
          <w:szCs w:val="24"/>
        </w:rPr>
        <w:t xml:space="preserve"> applications: </w:t>
      </w:r>
      <w:r w:rsidRPr="005263F7">
        <w:rPr>
          <w:sz w:val="24"/>
          <w:szCs w:val="24"/>
        </w:rPr>
        <w:t>I created Dockerfiles, built Docker images, and ran containers locally. I practiced deploying simple FastAPI applications inside Docker containers.</w:t>
      </w:r>
    </w:p>
    <w:p w14:paraId="24B62AEA" w14:textId="77777777" w:rsidR="00576DD3" w:rsidRDefault="00576DD3" w:rsidP="00576DD3">
      <w:pPr>
        <w:spacing w:line="276" w:lineRule="auto"/>
        <w:rPr>
          <w:sz w:val="24"/>
          <w:szCs w:val="24"/>
        </w:rPr>
      </w:pPr>
      <w:r w:rsidRPr="002E12B1">
        <w:rPr>
          <w:noProof/>
        </w:rPr>
        <w:lastRenderedPageBreak/>
        <w:drawing>
          <wp:inline distT="0" distB="0" distL="0" distR="0" wp14:anchorId="0D5A79B7" wp14:editId="62FC1C5F">
            <wp:extent cx="5943600" cy="3439160"/>
            <wp:effectExtent l="0" t="0" r="0" b="8890"/>
            <wp:docPr id="12336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9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158A" w14:textId="77777777" w:rsidR="00576DD3" w:rsidRPr="002E12B1" w:rsidRDefault="00576DD3" w:rsidP="00576DD3">
      <w:pPr>
        <w:pStyle w:val="ListParagraph"/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376142">
        <w:rPr>
          <w:sz w:val="24"/>
          <w:szCs w:val="24"/>
        </w:rPr>
        <w:t>Continuing exercises on FastAPI: I implemented more GET and POST APIs and tested them through Postman.</w:t>
      </w:r>
    </w:p>
    <w:p w14:paraId="3ADC5ABA" w14:textId="77777777" w:rsidR="00576DD3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problems / Challenges and how did you overcome them? </w:t>
      </w:r>
    </w:p>
    <w:p w14:paraId="32915455" w14:textId="77777777" w:rsidR="00576DD3" w:rsidRPr="00A26EB5" w:rsidRDefault="00576DD3" w:rsidP="00576DD3">
      <w:pPr>
        <w:pStyle w:val="ListParagraph"/>
        <w:numPr>
          <w:ilvl w:val="0"/>
          <w:numId w:val="14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Understanding docker commands </w:t>
      </w:r>
      <w:r w:rsidRPr="00A26EB5">
        <w:rPr>
          <w:sz w:val="24"/>
          <w:szCs w:val="24"/>
        </w:rPr>
        <w:t>and containerization concepts at first was difficult.</w:t>
      </w:r>
    </w:p>
    <w:p w14:paraId="0C5D14A7" w14:textId="77777777" w:rsidR="00576DD3" w:rsidRDefault="00576DD3" w:rsidP="00576DD3">
      <w:pPr>
        <w:pStyle w:val="ListParagraph"/>
        <w:spacing w:line="276" w:lineRule="auto"/>
        <w:ind w:left="1080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Using </w:t>
      </w:r>
      <w:r w:rsidRPr="00A26EB5">
        <w:rPr>
          <w:sz w:val="24"/>
          <w:szCs w:val="24"/>
        </w:rPr>
        <w:t>referred to online documentation</w:t>
      </w:r>
      <w:r>
        <w:rPr>
          <w:sz w:val="24"/>
          <w:szCs w:val="24"/>
        </w:rPr>
        <w:t xml:space="preserve"> and team collaboration</w:t>
      </w:r>
    </w:p>
    <w:p w14:paraId="69EE00FD" w14:textId="77777777" w:rsidR="00576DD3" w:rsidRPr="00AC1778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employer. </w:t>
      </w:r>
    </w:p>
    <w:p w14:paraId="6AA8DE32" w14:textId="77777777" w:rsidR="00576DD3" w:rsidRDefault="00576DD3" w:rsidP="00576DD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</w:p>
    <w:p w14:paraId="6B6120C4" w14:textId="77777777" w:rsidR="00576DD3" w:rsidRDefault="00576DD3" w:rsidP="00576DD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</w:p>
    <w:p w14:paraId="08330208" w14:textId="77777777" w:rsidR="00576DD3" w:rsidRDefault="00576DD3" w:rsidP="00576DD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 of certification</w:t>
      </w:r>
    </w:p>
    <w:p w14:paraId="27E1A614" w14:textId="77777777" w:rsidR="00576DD3" w:rsidRPr="00AC1778" w:rsidRDefault="00576DD3" w:rsidP="00576DD3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 courses were required in this month</w:t>
      </w:r>
    </w:p>
    <w:p w14:paraId="16AD1773" w14:textId="77777777" w:rsidR="00576DD3" w:rsidRPr="00AC1778" w:rsidRDefault="00576DD3" w:rsidP="00576DD3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09694383" w14:textId="77777777" w:rsidR="00576DD3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>
        <w:rPr>
          <w:sz w:val="24"/>
          <w:szCs w:val="24"/>
          <w:lang w:val="en-GB"/>
        </w:rPr>
        <w:t xml:space="preserve"> /tools </w:t>
      </w:r>
      <w:r w:rsidRPr="00AC1778">
        <w:rPr>
          <w:sz w:val="24"/>
          <w:szCs w:val="24"/>
          <w:lang w:val="en-GB"/>
        </w:rPr>
        <w:t>did you use?</w:t>
      </w:r>
    </w:p>
    <w:p w14:paraId="264FBCED" w14:textId="77777777" w:rsidR="00576DD3" w:rsidRDefault="00576DD3" w:rsidP="00576DD3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Venv: environment to download the tools in VS code </w:t>
      </w:r>
    </w:p>
    <w:p w14:paraId="5C0F9CBF" w14:textId="77777777" w:rsidR="00576DD3" w:rsidRDefault="00576DD3" w:rsidP="00576DD3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FastAPI to run the python codes that contains GET POST API in the localhost</w:t>
      </w:r>
    </w:p>
    <w:p w14:paraId="5DFD449F" w14:textId="77777777" w:rsidR="00576DD3" w:rsidRDefault="00576DD3" w:rsidP="00576DD3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Postman: to access the APIs in a GUI platform</w:t>
      </w:r>
    </w:p>
    <w:p w14:paraId="583E5D8E" w14:textId="77777777" w:rsidR="00576DD3" w:rsidRPr="008C35EC" w:rsidRDefault="00576DD3" w:rsidP="00576DD3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8C35EC">
        <w:rPr>
          <w:sz w:val="24"/>
          <w:szCs w:val="24"/>
          <w:lang w:val="en-GB"/>
        </w:rPr>
        <w:t>Git &amp; GitHub: Version control and collaboration</w:t>
      </w:r>
    </w:p>
    <w:p w14:paraId="6B97E999" w14:textId="77777777" w:rsidR="00576DD3" w:rsidRPr="008C35EC" w:rsidRDefault="00576DD3" w:rsidP="00576DD3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8C35EC">
        <w:rPr>
          <w:sz w:val="24"/>
          <w:szCs w:val="24"/>
          <w:lang w:val="en-GB"/>
        </w:rPr>
        <w:lastRenderedPageBreak/>
        <w:t>Docker: Containerizing applications and managing local containers</w:t>
      </w:r>
      <w:r>
        <w:rPr>
          <w:sz w:val="24"/>
          <w:szCs w:val="24"/>
          <w:lang w:val="en-GB"/>
        </w:rPr>
        <w:br/>
      </w:r>
    </w:p>
    <w:p w14:paraId="3DE98AB1" w14:textId="77777777" w:rsidR="00576DD3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non-technical skills </w:t>
      </w:r>
    </w:p>
    <w:p w14:paraId="437A88BC" w14:textId="77777777" w:rsidR="00576DD3" w:rsidRDefault="00576DD3" w:rsidP="00576DD3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API writing in python </w:t>
      </w:r>
    </w:p>
    <w:p w14:paraId="4EDC655E" w14:textId="77777777" w:rsidR="00576DD3" w:rsidRPr="009D7F56" w:rsidRDefault="00576DD3" w:rsidP="00576DD3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4"/>
          <w:lang w:val="en-GB"/>
        </w:rPr>
      </w:pPr>
      <w:r w:rsidRPr="009D7F56">
        <w:rPr>
          <w:sz w:val="24"/>
          <w:szCs w:val="24"/>
          <w:lang w:val="en-GB"/>
        </w:rPr>
        <w:t>Using Git and GitHub for version control</w:t>
      </w:r>
    </w:p>
    <w:p w14:paraId="7829B584" w14:textId="77777777" w:rsidR="00576DD3" w:rsidRDefault="00576DD3" w:rsidP="00576DD3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4"/>
          <w:lang w:val="en-GB"/>
        </w:rPr>
      </w:pPr>
      <w:r w:rsidRPr="009D7F56">
        <w:rPr>
          <w:sz w:val="24"/>
          <w:szCs w:val="24"/>
          <w:lang w:val="en-GB"/>
        </w:rPr>
        <w:t>Creating Dockerfiles and managing Docker containers</w:t>
      </w:r>
    </w:p>
    <w:p w14:paraId="73257825" w14:textId="77777777" w:rsidR="00576DD3" w:rsidRPr="00AA670C" w:rsidRDefault="00576DD3" w:rsidP="00576DD3">
      <w:pPr>
        <w:rPr>
          <w:sz w:val="24"/>
          <w:szCs w:val="24"/>
          <w:lang w:val="en-GB"/>
        </w:rPr>
      </w:pPr>
    </w:p>
    <w:p w14:paraId="7F7F128E" w14:textId="77777777" w:rsidR="00576DD3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48F7E02D" w14:textId="77777777" w:rsidR="00576DD3" w:rsidRDefault="00576DD3" w:rsidP="00576DD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</w:p>
    <w:p w14:paraId="685FEB4C" w14:textId="77777777" w:rsidR="00576DD3" w:rsidRDefault="00576DD3" w:rsidP="00576DD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42D2B15B" w14:textId="77777777" w:rsidR="00576DD3" w:rsidRDefault="00576DD3" w:rsidP="00576DD3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did not work in NOS in this month</w:t>
      </w:r>
    </w:p>
    <w:p w14:paraId="27EAB55E" w14:textId="77777777" w:rsidR="00576DD3" w:rsidRPr="00684C1D" w:rsidRDefault="00576DD3" w:rsidP="00576DD3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23CB1A9" w14:textId="77777777" w:rsidR="00576DD3" w:rsidRPr="00691FFB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1D788A6C" w14:textId="77777777" w:rsidR="00576DD3" w:rsidRPr="00AC1778" w:rsidRDefault="00576DD3" w:rsidP="00576DD3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3463059C" w14:textId="77777777" w:rsidR="00576DD3" w:rsidRDefault="00576DD3" w:rsidP="00576DD3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55DB0A3C" w14:textId="242B70C7" w:rsidR="00576DD3" w:rsidRPr="00037B34" w:rsidRDefault="00576DD3" w:rsidP="00576DD3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Doing the </w:t>
      </w:r>
      <w:r w:rsidRPr="00307343">
        <w:rPr>
          <w:sz w:val="24"/>
          <w:szCs w:val="24"/>
        </w:rPr>
        <w:t>exercises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GB"/>
        </w:rPr>
        <w:t xml:space="preserve">that the team leader </w:t>
      </w:r>
      <w:r w:rsidR="00C65911">
        <w:rPr>
          <w:sz w:val="24"/>
          <w:szCs w:val="24"/>
          <w:lang w:val="en-GB"/>
        </w:rPr>
        <w:t>gives me</w:t>
      </w:r>
    </w:p>
    <w:p w14:paraId="5BCB5D8F" w14:textId="77777777" w:rsidR="00001656" w:rsidRPr="00576DD3" w:rsidRDefault="00001656" w:rsidP="00576DD3">
      <w:pPr>
        <w:rPr>
          <w:lang w:val="en-GB"/>
        </w:rPr>
      </w:pPr>
    </w:p>
    <w:sectPr w:rsidR="00001656" w:rsidRPr="00576DD3" w:rsidSect="0050362C">
      <w:headerReference w:type="default" r:id="rId12"/>
      <w:footerReference w:type="default" r:id="rId13"/>
      <w:pgSz w:w="12240" w:h="15840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3886" w14:textId="77777777" w:rsidR="003F4FA2" w:rsidRDefault="003F4FA2" w:rsidP="00CF73D5">
      <w:pPr>
        <w:spacing w:after="0" w:line="240" w:lineRule="auto"/>
      </w:pPr>
      <w:r>
        <w:separator/>
      </w:r>
    </w:p>
  </w:endnote>
  <w:endnote w:type="continuationSeparator" w:id="0">
    <w:p w14:paraId="3721AA5E" w14:textId="77777777" w:rsidR="003F4FA2" w:rsidRDefault="003F4FA2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cala Sans">
    <w:altName w:val="Calibri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3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A577C" w14:textId="77777777" w:rsidR="005C3C8B" w:rsidRDefault="005C3C8B" w:rsidP="005C3C8B">
        <w:pPr>
          <w:pStyle w:val="Footer"/>
          <w:jc w:val="center"/>
        </w:pPr>
        <w:r w:rsidRPr="00F60EF7">
          <w:rPr>
            <w:rFonts w:ascii="Scala Sans" w:hAnsi="Scala Sans"/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1FCD9683" wp14:editId="2D13F037">
                  <wp:simplePos x="0" y="0"/>
                  <wp:positionH relativeFrom="column">
                    <wp:posOffset>-1535</wp:posOffset>
                  </wp:positionH>
                  <wp:positionV relativeFrom="paragraph">
                    <wp:posOffset>128052</wp:posOffset>
                  </wp:positionV>
                  <wp:extent cx="4330065" cy="310515"/>
                  <wp:effectExtent l="0" t="0" r="0" b="0"/>
                  <wp:wrapSquare wrapText="bothSides"/>
                  <wp:docPr id="110455315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3006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89FA1" w14:textId="6CE2C89B" w:rsidR="005C3C8B" w:rsidRPr="00F60EF7" w:rsidRDefault="00BA0016" w:rsidP="005C3C8B">
                              <w:pP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OIP-02-01</w:t>
                              </w:r>
                              <w:r w:rsidR="005C3C8B"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, Rev.1.0</w:t>
                              </w:r>
                              <w:r w:rsidR="005C3C8B" w:rsidRPr="00F60EF7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CD968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.1pt;margin-top:10.1pt;width:340.95pt;height:24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" stroked="f">
                  <v:textbox>
                    <w:txbxContent>
                      <w:p w14:paraId="01089FA1" w14:textId="6CE2C89B" w:rsidR="005C3C8B" w:rsidRPr="00F60EF7" w:rsidRDefault="00BA0016" w:rsidP="005C3C8B">
                        <w:pPr>
                          <w:rPr>
                            <w:rFonts w:ascii="Scala Sans" w:hAnsi="Scala Sans"/>
                            <w:b/>
                            <w:bCs/>
                          </w:rPr>
                        </w:pPr>
                        <w:r>
                          <w:rPr>
                            <w:rFonts w:ascii="Scala Sans" w:hAnsi="Scala Sans"/>
                            <w:b/>
                            <w:bCs/>
                          </w:rPr>
                          <w:t>OIP-02-01</w:t>
                        </w:r>
                        <w:r w:rsidR="005C3C8B">
                          <w:rPr>
                            <w:rFonts w:ascii="Scala Sans" w:hAnsi="Scala Sans"/>
                            <w:b/>
                            <w:bCs/>
                          </w:rPr>
                          <w:t>, Rev.1.0</w:t>
                        </w:r>
                        <w:r w:rsidR="005C3C8B" w:rsidRPr="00F60EF7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p>
      <w:p w14:paraId="6E2B13C6" w14:textId="77777777" w:rsidR="005C3C8B" w:rsidRDefault="005C3C8B" w:rsidP="005C3C8B">
        <w:pPr>
          <w:pStyle w:val="Footer"/>
          <w:jc w:val="center"/>
        </w:pPr>
      </w:p>
      <w:p w14:paraId="05A28A12" w14:textId="77777777" w:rsidR="005C3C8B" w:rsidRDefault="005C3C8B" w:rsidP="005C3C8B">
        <w:pPr>
          <w:pStyle w:val="Footer"/>
          <w:jc w:val="center"/>
        </w:pPr>
      </w:p>
      <w:p w14:paraId="479780D2" w14:textId="77777777" w:rsidR="005C3C8B" w:rsidRDefault="005C3C8B" w:rsidP="005C3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1A35DF8B" w14:textId="77777777" w:rsidR="005C3C8B" w:rsidRDefault="005C3C8B" w:rsidP="005C3C8B">
    <w:pPr>
      <w:pStyle w:val="Footer"/>
    </w:pPr>
  </w:p>
  <w:p w14:paraId="42D22515" w14:textId="77777777" w:rsidR="005C3C8B" w:rsidRDefault="005C3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E87B" w14:textId="77777777" w:rsidR="003F4FA2" w:rsidRDefault="003F4FA2" w:rsidP="00CF73D5">
      <w:pPr>
        <w:spacing w:after="0" w:line="240" w:lineRule="auto"/>
      </w:pPr>
      <w:r>
        <w:separator/>
      </w:r>
    </w:p>
  </w:footnote>
  <w:footnote w:type="continuationSeparator" w:id="0">
    <w:p w14:paraId="01C6A432" w14:textId="77777777" w:rsidR="003F4FA2" w:rsidRDefault="003F4FA2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C26D" w14:textId="77777777" w:rsidR="0050362C" w:rsidRPr="0050362C" w:rsidRDefault="0050362C" w:rsidP="0050362C">
    <w:pPr>
      <w:pStyle w:val="Header"/>
      <w:rPr>
        <w:rtl/>
      </w:rPr>
    </w:pPr>
    <w:r w:rsidRPr="0050362C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978ABF" wp14:editId="74B2C6D5">
              <wp:simplePos x="0" y="0"/>
              <wp:positionH relativeFrom="column">
                <wp:posOffset>2350</wp:posOffset>
              </wp:positionH>
              <wp:positionV relativeFrom="paragraph">
                <wp:posOffset>-133688</wp:posOffset>
              </wp:positionV>
              <wp:extent cx="4330065" cy="31051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06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3F7D1" w14:textId="1D16780F" w:rsidR="0050362C" w:rsidRPr="00F60EF7" w:rsidRDefault="0050362C" w:rsidP="0050362C">
                          <w:pPr>
                            <w:rPr>
                              <w:rFonts w:ascii="Scala Sans" w:hAnsi="Scala Sans"/>
                              <w:b/>
                              <w:bCs/>
                            </w:rPr>
                          </w:pPr>
                          <w:r w:rsidRPr="0050362C">
                            <w:rPr>
                              <w:rFonts w:ascii="Scala Sans" w:hAnsi="Scala Sans"/>
                              <w:b/>
                              <w:bCs/>
                            </w:rPr>
                            <w:t>Monthly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78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2pt;margin-top:-10.55pt;width:340.95pt;height:2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" stroked="f">
              <v:textbox>
                <w:txbxContent>
                  <w:p w14:paraId="1FC3F7D1" w14:textId="1D16780F" w:rsidR="0050362C" w:rsidRPr="00F60EF7" w:rsidRDefault="0050362C" w:rsidP="0050362C">
                    <w:pPr>
                      <w:rPr>
                        <w:rFonts w:ascii="Scala Sans" w:hAnsi="Scala Sans"/>
                        <w:b/>
                        <w:bCs/>
                      </w:rPr>
                    </w:pPr>
                    <w:r w:rsidRPr="0050362C">
                      <w:rPr>
                        <w:rFonts w:ascii="Scala Sans" w:hAnsi="Scala Sans"/>
                        <w:b/>
                        <w:bCs/>
                      </w:rPr>
                      <w:t>Monthly Report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0362C">
      <w:rPr>
        <w:noProof/>
      </w:rPr>
      <w:drawing>
        <wp:anchor distT="0" distB="0" distL="114300" distR="114300" simplePos="0" relativeHeight="251660288" behindDoc="0" locked="0" layoutInCell="1" allowOverlap="1" wp14:anchorId="0982C68E" wp14:editId="7907DBB9">
          <wp:simplePos x="0" y="0"/>
          <wp:positionH relativeFrom="column">
            <wp:posOffset>5476240</wp:posOffset>
          </wp:positionH>
          <wp:positionV relativeFrom="paragraph">
            <wp:posOffset>-348128</wp:posOffset>
          </wp:positionV>
          <wp:extent cx="913854" cy="597797"/>
          <wp:effectExtent l="0" t="0" r="635" b="0"/>
          <wp:wrapNone/>
          <wp:docPr id="1333412494" name="Picture 1" descr="A logo with red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649440" name="Picture 1" descr="A logo with red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854" cy="597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5D9D99" w14:textId="77777777" w:rsidR="0050362C" w:rsidRPr="0050362C" w:rsidRDefault="0050362C" w:rsidP="0050362C">
    <w:pPr>
      <w:pStyle w:val="Header"/>
      <w:rPr>
        <w:rtl/>
      </w:rPr>
    </w:pPr>
  </w:p>
  <w:p w14:paraId="2473D3CB" w14:textId="77777777" w:rsidR="0050362C" w:rsidRPr="0050362C" w:rsidRDefault="0050362C" w:rsidP="0050362C">
    <w:pPr>
      <w:pStyle w:val="Header"/>
      <w:rPr>
        <w:rtl/>
      </w:rPr>
    </w:pPr>
  </w:p>
  <w:p w14:paraId="0A90EB17" w14:textId="77777777" w:rsidR="0050362C" w:rsidRPr="0050362C" w:rsidRDefault="0050362C" w:rsidP="0050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5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1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3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08307547">
    <w:abstractNumId w:val="8"/>
  </w:num>
  <w:num w:numId="2" w16cid:durableId="2054763931">
    <w:abstractNumId w:val="6"/>
  </w:num>
  <w:num w:numId="3" w16cid:durableId="1463766599">
    <w:abstractNumId w:val="9"/>
  </w:num>
  <w:num w:numId="4" w16cid:durableId="1494681662">
    <w:abstractNumId w:val="11"/>
  </w:num>
  <w:num w:numId="5" w16cid:durableId="1441989412">
    <w:abstractNumId w:val="0"/>
  </w:num>
  <w:num w:numId="6" w16cid:durableId="837157605">
    <w:abstractNumId w:val="7"/>
  </w:num>
  <w:num w:numId="7" w16cid:durableId="1373269539">
    <w:abstractNumId w:val="12"/>
  </w:num>
  <w:num w:numId="8" w16cid:durableId="1613322672">
    <w:abstractNumId w:val="10"/>
  </w:num>
  <w:num w:numId="9" w16cid:durableId="2139300772">
    <w:abstractNumId w:val="4"/>
  </w:num>
  <w:num w:numId="10" w16cid:durableId="807556379">
    <w:abstractNumId w:val="3"/>
  </w:num>
  <w:num w:numId="11" w16cid:durableId="1359039832">
    <w:abstractNumId w:val="13"/>
  </w:num>
  <w:num w:numId="12" w16cid:durableId="1905407970">
    <w:abstractNumId w:val="1"/>
  </w:num>
  <w:num w:numId="13" w16cid:durableId="1048529418">
    <w:abstractNumId w:val="2"/>
  </w:num>
  <w:num w:numId="14" w16cid:durableId="473452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1656"/>
    <w:rsid w:val="00002D5B"/>
    <w:rsid w:val="000C3EF1"/>
    <w:rsid w:val="00142F0A"/>
    <w:rsid w:val="00193B40"/>
    <w:rsid w:val="001D3314"/>
    <w:rsid w:val="00214C31"/>
    <w:rsid w:val="002218ED"/>
    <w:rsid w:val="0031235A"/>
    <w:rsid w:val="00344F5F"/>
    <w:rsid w:val="00372AF6"/>
    <w:rsid w:val="003A4E4B"/>
    <w:rsid w:val="003F4FA2"/>
    <w:rsid w:val="00474CA9"/>
    <w:rsid w:val="00485309"/>
    <w:rsid w:val="00502A0B"/>
    <w:rsid w:val="0050362C"/>
    <w:rsid w:val="00505954"/>
    <w:rsid w:val="00513671"/>
    <w:rsid w:val="005357A2"/>
    <w:rsid w:val="005370D4"/>
    <w:rsid w:val="00576DD3"/>
    <w:rsid w:val="00582C09"/>
    <w:rsid w:val="005C3C8B"/>
    <w:rsid w:val="005D0833"/>
    <w:rsid w:val="005D67DE"/>
    <w:rsid w:val="005E13B3"/>
    <w:rsid w:val="005E63D9"/>
    <w:rsid w:val="00663069"/>
    <w:rsid w:val="00684C1D"/>
    <w:rsid w:val="006C0BD2"/>
    <w:rsid w:val="006F2197"/>
    <w:rsid w:val="00716127"/>
    <w:rsid w:val="00727107"/>
    <w:rsid w:val="00732B1C"/>
    <w:rsid w:val="008C62C9"/>
    <w:rsid w:val="0095454B"/>
    <w:rsid w:val="009612F3"/>
    <w:rsid w:val="009E1BEE"/>
    <w:rsid w:val="00AC1778"/>
    <w:rsid w:val="00AC429F"/>
    <w:rsid w:val="00B36475"/>
    <w:rsid w:val="00B92598"/>
    <w:rsid w:val="00BA0016"/>
    <w:rsid w:val="00BC0EB9"/>
    <w:rsid w:val="00BC4A37"/>
    <w:rsid w:val="00BC585C"/>
    <w:rsid w:val="00C065AF"/>
    <w:rsid w:val="00C2711E"/>
    <w:rsid w:val="00C65911"/>
    <w:rsid w:val="00CB57CE"/>
    <w:rsid w:val="00CF73D5"/>
    <w:rsid w:val="00D16B12"/>
    <w:rsid w:val="00D45EDB"/>
    <w:rsid w:val="00D546C5"/>
    <w:rsid w:val="00DD402F"/>
    <w:rsid w:val="00DD448F"/>
    <w:rsid w:val="00E30D9A"/>
    <w:rsid w:val="00E46F4B"/>
    <w:rsid w:val="00E668FD"/>
    <w:rsid w:val="00E72659"/>
    <w:rsid w:val="00EC6510"/>
    <w:rsid w:val="00EF580E"/>
    <w:rsid w:val="00F414CA"/>
    <w:rsid w:val="00F82719"/>
    <w:rsid w:val="00FC4ECD"/>
    <w:rsid w:val="00FC7FE7"/>
    <w:rsid w:val="00FE28AE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cda879-ca25-4d67-a03a-ed1da82026d4" xsi:nil="true"/>
    <lcf76f155ced4ddcb4097134ff3c332f xmlns="65afeed1-e83a-4f5a-982b-eb9c907bbd7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158CFC7833C4E8508BF5E8D2F855A" ma:contentTypeVersion="16" ma:contentTypeDescription="Create a new document." ma:contentTypeScope="" ma:versionID="2bf2617df4f25833187131b674bdc13a">
  <xsd:schema xmlns:xsd="http://www.w3.org/2001/XMLSchema" xmlns:xs="http://www.w3.org/2001/XMLSchema" xmlns:p="http://schemas.microsoft.com/office/2006/metadata/properties" xmlns:ns2="65afeed1-e83a-4f5a-982b-eb9c907bbd7d" xmlns:ns3="34cda879-ca25-4d67-a03a-ed1da82026d4" targetNamespace="http://schemas.microsoft.com/office/2006/metadata/properties" ma:root="true" ma:fieldsID="dad1aefa1bd385795acff5e866deb03a" ns2:_="" ns3:_="">
    <xsd:import namespace="65afeed1-e83a-4f5a-982b-eb9c907bbd7d"/>
    <xsd:import namespace="34cda879-ca25-4d67-a03a-ed1da82026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feed1-e83a-4f5a-982b-eb9c907bb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07e8a5e-2845-41d9-bcfc-620bd3082f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da879-ca25-4d67-a03a-ed1da82026d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0b15966-5131-470a-a4b8-3b6b272b9e58}" ma:internalName="TaxCatchAll" ma:showField="CatchAllData" ma:web="34cda879-ca25-4d67-a03a-ed1da82026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AFE2DF-09BD-4F1F-A0A9-45D35A7CDAB6}">
  <ds:schemaRefs>
    <ds:schemaRef ds:uri="http://schemas.microsoft.com/office/2006/metadata/properties"/>
    <ds:schemaRef ds:uri="http://schemas.microsoft.com/office/infopath/2007/PartnerControls"/>
    <ds:schemaRef ds:uri="34cda879-ca25-4d67-a03a-ed1da82026d4"/>
    <ds:schemaRef ds:uri="65afeed1-e83a-4f5a-982b-eb9c907bbd7d"/>
  </ds:schemaRefs>
</ds:datastoreItem>
</file>

<file path=customXml/itemProps2.xml><?xml version="1.0" encoding="utf-8"?>
<ds:datastoreItem xmlns:ds="http://schemas.openxmlformats.org/officeDocument/2006/customXml" ds:itemID="{3A2DBD38-ABD9-4582-933C-5670A0965B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289F33-9E5F-4ED3-B051-95CB15094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feed1-e83a-4f5a-982b-eb9c907bbd7d"/>
    <ds:schemaRef ds:uri="34cda879-ca25-4d67-a03a-ed1da8202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343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38</cp:revision>
  <dcterms:created xsi:type="dcterms:W3CDTF">2025-01-11T18:13:00Z</dcterms:created>
  <dcterms:modified xsi:type="dcterms:W3CDTF">2025-09-23T19:49:00Z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0x0101009A9158CFC7833C4E8508BF5E8D2F855A</vt:lpwstr>
  </property>
  <property fmtid="{D5CDD505-2E9C-101B-9397-08002B2CF9AE}" pid="4" name="MediaServiceImageTags">
    <vt:lpwstr/>
  </property>
</Properties>
</file>