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39BAD01F" w:rsidR="00732B1C" w:rsidRPr="00485309" w:rsidRDefault="00AC1778" w:rsidP="00175541">
      <w:pPr>
        <w:ind w:firstLine="540"/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/</w:t>
      </w:r>
      <w:r w:rsidR="002D166A">
        <w:rPr>
          <w:rFonts w:ascii="Aptos Black" w:hAnsi="Aptos Black"/>
          <w:b/>
          <w:bCs/>
          <w:sz w:val="36"/>
          <w:szCs w:val="36"/>
          <w:u w:val="single"/>
        </w:rPr>
        <w:t>7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2D93D100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8911B2">
        <w:rPr>
          <w:b/>
          <w:bCs/>
          <w:sz w:val="24"/>
          <w:szCs w:val="24"/>
        </w:rPr>
        <w:t>1</w:t>
      </w:r>
      <w:r w:rsidR="00A72415">
        <w:rPr>
          <w:b/>
          <w:bCs/>
          <w:sz w:val="24"/>
          <w:szCs w:val="24"/>
        </w:rPr>
        <w:t>/</w:t>
      </w:r>
      <w:r w:rsidR="002B420C">
        <w:rPr>
          <w:b/>
          <w:bCs/>
          <w:sz w:val="24"/>
          <w:szCs w:val="24"/>
        </w:rPr>
        <w:t>12</w:t>
      </w:r>
      <w:r w:rsidR="00A72415">
        <w:rPr>
          <w:b/>
          <w:bCs/>
          <w:sz w:val="24"/>
          <w:szCs w:val="24"/>
        </w:rPr>
        <w:t>-31/</w:t>
      </w:r>
      <w:r w:rsidR="002B420C">
        <w:rPr>
          <w:b/>
          <w:bCs/>
          <w:sz w:val="24"/>
          <w:szCs w:val="24"/>
        </w:rPr>
        <w:t>12</w:t>
      </w:r>
    </w:p>
    <w:p w14:paraId="739C4FEB" w14:textId="428D0D32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A72415">
        <w:rPr>
          <w:b/>
          <w:bCs/>
          <w:sz w:val="24"/>
          <w:szCs w:val="24"/>
        </w:rPr>
        <w:t xml:space="preserve"> Mohammad Hani Alshenaiwer</w:t>
      </w:r>
    </w:p>
    <w:p w14:paraId="5C10F2A7" w14:textId="0AD72C74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A72415">
        <w:rPr>
          <w:b/>
          <w:bCs/>
          <w:sz w:val="24"/>
          <w:szCs w:val="24"/>
        </w:rPr>
        <w:t>Cybersecurity</w:t>
      </w:r>
    </w:p>
    <w:p w14:paraId="31D747F9" w14:textId="7BC4C609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B6212A">
        <w:rPr>
          <w:b/>
          <w:bCs/>
          <w:sz w:val="24"/>
          <w:szCs w:val="24"/>
        </w:rPr>
        <w:t xml:space="preserve"> Arab Bank</w:t>
      </w:r>
    </w:p>
    <w:p w14:paraId="2A3C0FE8" w14:textId="6DF08B2F" w:rsidR="00DD448F" w:rsidRDefault="00DD448F" w:rsidP="007840E7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B6212A">
        <w:rPr>
          <w:b/>
          <w:bCs/>
          <w:sz w:val="24"/>
          <w:szCs w:val="24"/>
        </w:rPr>
        <w:t xml:space="preserve"> </w:t>
      </w:r>
      <w:r w:rsidR="00E3498C">
        <w:rPr>
          <w:b/>
          <w:bCs/>
          <w:sz w:val="24"/>
          <w:szCs w:val="24"/>
        </w:rPr>
        <w:t>Penetration testing and vulnerability assessment management</w:t>
      </w:r>
    </w:p>
    <w:p w14:paraId="39697959" w14:textId="7118A000" w:rsidR="00DD448F" w:rsidRDefault="00DD448F" w:rsidP="00E3498C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E3498C">
        <w:rPr>
          <w:b/>
          <w:bCs/>
          <w:sz w:val="24"/>
          <w:szCs w:val="24"/>
        </w:rPr>
        <w:t>Zaid Al-</w:t>
      </w:r>
      <w:proofErr w:type="spellStart"/>
      <w:r w:rsidR="00E3498C">
        <w:rPr>
          <w:b/>
          <w:bCs/>
          <w:sz w:val="24"/>
          <w:szCs w:val="24"/>
        </w:rPr>
        <w:t>badawi</w:t>
      </w:r>
      <w:proofErr w:type="spellEnd"/>
    </w:p>
    <w:p w14:paraId="2ACB815F" w14:textId="2BD18DCF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Apprenticeship </w:t>
      </w:r>
      <w:r w:rsidR="00B8558A">
        <w:rPr>
          <w:b/>
          <w:bCs/>
          <w:sz w:val="24"/>
          <w:szCs w:val="24"/>
        </w:rPr>
        <w:t>Mentor:</w:t>
      </w:r>
      <w:r w:rsidR="00485309" w:rsidRPr="00AC429F">
        <w:rPr>
          <w:b/>
          <w:bCs/>
          <w:sz w:val="24"/>
          <w:szCs w:val="24"/>
        </w:rPr>
        <w:t xml:space="preserve"> </w:t>
      </w:r>
      <w:r w:rsidR="00F56F9E">
        <w:rPr>
          <w:b/>
          <w:bCs/>
          <w:sz w:val="24"/>
          <w:szCs w:val="24"/>
        </w:rPr>
        <w:t xml:space="preserve">Shareef </w:t>
      </w:r>
      <w:proofErr w:type="spellStart"/>
      <w:r w:rsidR="00F56F9E">
        <w:rPr>
          <w:b/>
          <w:bCs/>
          <w:sz w:val="24"/>
          <w:szCs w:val="24"/>
        </w:rPr>
        <w:t>Shargawi</w:t>
      </w:r>
      <w:proofErr w:type="spellEnd"/>
    </w:p>
    <w:p w14:paraId="179AA1FA" w14:textId="63DA875D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2F3236">
        <w:rPr>
          <w:b/>
          <w:bCs/>
          <w:sz w:val="24"/>
          <w:szCs w:val="24"/>
        </w:rPr>
        <w:t xml:space="preserve">5 days a week / 7:30 </w:t>
      </w:r>
      <w:r w:rsidR="007148FD">
        <w:rPr>
          <w:b/>
          <w:bCs/>
          <w:sz w:val="24"/>
          <w:szCs w:val="24"/>
        </w:rPr>
        <w:t>hour</w:t>
      </w:r>
      <w:r w:rsidR="002F3236">
        <w:rPr>
          <w:b/>
          <w:bCs/>
          <w:sz w:val="24"/>
          <w:szCs w:val="24"/>
        </w:rPr>
        <w:t xml:space="preserve"> </w:t>
      </w: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48D46AAB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 xml:space="preserve">evidence) </w:t>
      </w:r>
    </w:p>
    <w:p w14:paraId="60F3BDB6" w14:textId="065B7B30" w:rsidR="00B96462" w:rsidRDefault="00160E11" w:rsidP="00B96462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This month, I continued working with the penetration testing </w:t>
      </w:r>
      <w:r w:rsidR="007C7E87">
        <w:rPr>
          <w:sz w:val="24"/>
          <w:szCs w:val="24"/>
          <w:lang w:val="en-GB"/>
        </w:rPr>
        <w:t xml:space="preserve">management team and expanded my knowledge on the vulnerability assessment </w:t>
      </w:r>
      <w:r w:rsidR="00113109">
        <w:rPr>
          <w:sz w:val="24"/>
          <w:szCs w:val="24"/>
          <w:lang w:val="en-GB"/>
        </w:rPr>
        <w:t xml:space="preserve">team by attending the handover session </w:t>
      </w:r>
      <w:r w:rsidR="008F1437" w:rsidRPr="008F1437">
        <w:rPr>
          <w:sz w:val="24"/>
          <w:szCs w:val="24"/>
          <w:lang w:val="en-GB"/>
        </w:rPr>
        <w:t>related to vulnerability compliance and scanning tools. My responsibilities included:</w:t>
      </w:r>
    </w:p>
    <w:p w14:paraId="35EC163F" w14:textId="77777777" w:rsidR="00DB323C" w:rsidRDefault="00DB323C" w:rsidP="00DB323C">
      <w:pPr>
        <w:pStyle w:val="Compact"/>
        <w:numPr>
          <w:ilvl w:val="0"/>
          <w:numId w:val="20"/>
        </w:numPr>
      </w:pPr>
      <w:r>
        <w:t>Coordinating with internal teams and external vendors to plan, review, and follow up on penetration testing cases for both internal systems and live production applications.</w:t>
      </w:r>
    </w:p>
    <w:p w14:paraId="3D1E33D2" w14:textId="77777777" w:rsidR="00DB323C" w:rsidRDefault="00DB323C" w:rsidP="00DB323C">
      <w:pPr>
        <w:pStyle w:val="Compact"/>
        <w:numPr>
          <w:ilvl w:val="0"/>
          <w:numId w:val="20"/>
        </w:numPr>
      </w:pPr>
      <w:r>
        <w:t>Supporting the validation of scope documents, testing checklists, and reporting expectations before and after PT exercises.</w:t>
      </w:r>
    </w:p>
    <w:p w14:paraId="4AB6DD53" w14:textId="77777777" w:rsidR="00DB323C" w:rsidRDefault="00DB323C" w:rsidP="00DB323C">
      <w:pPr>
        <w:pStyle w:val="Compact"/>
        <w:numPr>
          <w:ilvl w:val="0"/>
          <w:numId w:val="20"/>
        </w:numPr>
      </w:pPr>
      <w:r>
        <w:t>Following up on pending issues discovered during PT and assisting in evidence collection or clarification as needed.</w:t>
      </w:r>
    </w:p>
    <w:p w14:paraId="6237B90B" w14:textId="43D07772" w:rsidR="008F1437" w:rsidRPr="00DB323C" w:rsidRDefault="00DB323C" w:rsidP="00DB323C">
      <w:pPr>
        <w:pStyle w:val="Compact"/>
        <w:numPr>
          <w:ilvl w:val="0"/>
          <w:numId w:val="20"/>
        </w:numPr>
      </w:pPr>
      <w:r>
        <w:t xml:space="preserve">Attending a handover session introducing Tenable Security Center (Tenable.SC), learning how vulnerability scanning </w:t>
      </w:r>
      <w:r w:rsidR="002D166A">
        <w:t>is</w:t>
      </w:r>
      <w:r>
        <w:t xml:space="preserve"> managed across the infrastructure.</w:t>
      </w:r>
    </w:p>
    <w:p w14:paraId="06E1BBA8" w14:textId="77777777" w:rsid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2A1D1A84" w14:textId="77777777" w:rsidR="00B96462" w:rsidRP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0F5D5166" w14:textId="16B60BEA" w:rsidR="00A26EB5" w:rsidRDefault="00AC429F" w:rsidP="009D50F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 </w:t>
      </w:r>
    </w:p>
    <w:p w14:paraId="2041DEE3" w14:textId="048E44E2" w:rsidR="00B96462" w:rsidRPr="00A311AB" w:rsidRDefault="00E776C1" w:rsidP="00A311AB">
      <w:pPr>
        <w:spacing w:line="276" w:lineRule="auto"/>
        <w:ind w:left="360"/>
        <w:rPr>
          <w:sz w:val="24"/>
          <w:szCs w:val="24"/>
        </w:rPr>
      </w:pPr>
      <w:r w:rsidRPr="00E776C1">
        <w:rPr>
          <w:sz w:val="24"/>
          <w:szCs w:val="24"/>
        </w:rPr>
        <w:t>One challenge was not having access to Tenable.SC</w:t>
      </w:r>
      <w:r>
        <w:rPr>
          <w:sz w:val="24"/>
          <w:szCs w:val="24"/>
        </w:rPr>
        <w:t xml:space="preserve"> or rapid 7 tools</w:t>
      </w:r>
      <w:r w:rsidRPr="00E776C1">
        <w:rPr>
          <w:sz w:val="24"/>
          <w:szCs w:val="24"/>
        </w:rPr>
        <w:t xml:space="preserve">, which limited my ability to apply the knowledge gained during the handover. However, I took detailed notes and asked clarifying questions during the </w:t>
      </w:r>
      <w:r w:rsidR="00A311AB" w:rsidRPr="00E776C1">
        <w:rPr>
          <w:sz w:val="24"/>
          <w:szCs w:val="24"/>
        </w:rPr>
        <w:t>session and</w:t>
      </w:r>
      <w:r>
        <w:rPr>
          <w:sz w:val="24"/>
          <w:szCs w:val="24"/>
        </w:rPr>
        <w:t xml:space="preserve"> watched while my teammates </w:t>
      </w:r>
      <w:r w:rsidR="002D166A">
        <w:rPr>
          <w:sz w:val="24"/>
          <w:szCs w:val="24"/>
        </w:rPr>
        <w:t>worked</w:t>
      </w:r>
      <w:r>
        <w:rPr>
          <w:sz w:val="24"/>
          <w:szCs w:val="24"/>
        </w:rPr>
        <w:t xml:space="preserve"> with these tools</w:t>
      </w:r>
      <w:r w:rsidRPr="00E776C1">
        <w:rPr>
          <w:sz w:val="24"/>
          <w:szCs w:val="24"/>
        </w:rPr>
        <w:t>.</w:t>
      </w:r>
    </w:p>
    <w:p w14:paraId="02974537" w14:textId="77777777" w:rsid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52E4AFCB" w14:textId="3F6EE8EC" w:rsidR="001466A1" w:rsidRPr="001466A1" w:rsidRDefault="00AC1778" w:rsidP="001466A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</w:t>
      </w:r>
    </w:p>
    <w:p w14:paraId="56541F04" w14:textId="1C1453EF" w:rsidR="00AC1778" w:rsidRPr="00AC1778" w:rsidRDefault="00AC1778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209A86AA" w14:textId="7DED7821" w:rsidR="00AC1778" w:rsidRDefault="00AC429F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Name of the </w:t>
      </w:r>
      <w:r w:rsidR="00502A0B" w:rsidRPr="00AC1778">
        <w:rPr>
          <w:sz w:val="24"/>
          <w:szCs w:val="24"/>
          <w:lang w:val="en-GB"/>
        </w:rPr>
        <w:t>course</w:t>
      </w:r>
    </w:p>
    <w:p w14:paraId="07C9FED4" w14:textId="77777777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lastRenderedPageBreak/>
        <w:t>Main Topics</w:t>
      </w:r>
    </w:p>
    <w:p w14:paraId="12581508" w14:textId="3C8E7663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</w:t>
      </w:r>
      <w:r w:rsidR="00AC429F" w:rsidRPr="00AC1778">
        <w:rPr>
          <w:sz w:val="24"/>
          <w:szCs w:val="24"/>
          <w:lang w:val="en-GB"/>
        </w:rPr>
        <w:t xml:space="preserve"> of certification</w:t>
      </w:r>
    </w:p>
    <w:p w14:paraId="033BFDF4" w14:textId="76D399E0" w:rsidR="009D0840" w:rsidRPr="00AC1778" w:rsidRDefault="009D0840" w:rsidP="009D0840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 courses were required in this month</w:t>
      </w:r>
    </w:p>
    <w:p w14:paraId="7F91AAF2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E911A99" w14:textId="77777777" w:rsidR="0015593E" w:rsidRPr="0015593E" w:rsidRDefault="00AC429F" w:rsidP="0015593E">
      <w:pPr>
        <w:pStyle w:val="ListParagraph"/>
        <w:numPr>
          <w:ilvl w:val="0"/>
          <w:numId w:val="10"/>
        </w:numPr>
        <w:spacing w:line="276" w:lineRule="auto"/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4F8C3E3B" w14:textId="11A442E8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</w:pPr>
      <w:r w:rsidRPr="0015593E">
        <w:t>Microsoft Excel (</w:t>
      </w:r>
      <w:r w:rsidR="00A311AB" w:rsidRPr="0015593E">
        <w:t>compliance with</w:t>
      </w:r>
      <w:r w:rsidRPr="0015593E">
        <w:t xml:space="preserve"> data analysis</w:t>
      </w:r>
      <w:r w:rsidR="0006316C">
        <w:t xml:space="preserve">, </w:t>
      </w:r>
      <w:r w:rsidR="0006316C" w:rsidRPr="0044402D">
        <w:rPr>
          <w:sz w:val="24"/>
          <w:szCs w:val="24"/>
        </w:rPr>
        <w:t>report tracking and documentation</w:t>
      </w:r>
      <w:r w:rsidRPr="0015593E">
        <w:t>)</w:t>
      </w:r>
    </w:p>
    <w:p w14:paraId="523C5026" w14:textId="4E1A829A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15593E">
        <w:rPr>
          <w:sz w:val="24"/>
          <w:szCs w:val="24"/>
        </w:rPr>
        <w:t>CMON (centralized compliance monitoring)</w:t>
      </w:r>
    </w:p>
    <w:p w14:paraId="6EDB9F2A" w14:textId="6A112F5A" w:rsidR="0015593E" w:rsidRDefault="0015593E" w:rsidP="0015593E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15593E">
        <w:rPr>
          <w:sz w:val="24"/>
          <w:szCs w:val="24"/>
        </w:rPr>
        <w:t>Internal documentation system (report sharing)</w:t>
      </w:r>
    </w:p>
    <w:p w14:paraId="6458BD3C" w14:textId="5927AD27" w:rsidR="008C35EC" w:rsidRPr="0006316C" w:rsidRDefault="00731DB3" w:rsidP="0006316C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  <w:lang w:val="en-GB"/>
        </w:rPr>
      </w:pPr>
      <w:r w:rsidRPr="00344A5D">
        <w:rPr>
          <w:sz w:val="24"/>
          <w:szCs w:val="24"/>
        </w:rPr>
        <w:t>Microsoft Teams &amp; Outlook (internal communication)</w:t>
      </w:r>
    </w:p>
    <w:p w14:paraId="5169863C" w14:textId="1A0CB54F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7906B3AD" w14:textId="77777777" w:rsidR="004E59D4" w:rsidRDefault="004E59D4" w:rsidP="004E59D4">
      <w:pPr>
        <w:pStyle w:val="ListParagraph"/>
        <w:spacing w:line="276" w:lineRule="auto"/>
        <w:rPr>
          <w:b/>
          <w:bCs/>
          <w:sz w:val="24"/>
          <w:szCs w:val="24"/>
        </w:rPr>
      </w:pPr>
      <w:r w:rsidRPr="004E59D4">
        <w:rPr>
          <w:b/>
          <w:bCs/>
          <w:sz w:val="24"/>
          <w:szCs w:val="24"/>
        </w:rPr>
        <w:t>Technical Skills:</w:t>
      </w:r>
    </w:p>
    <w:p w14:paraId="661B0CFB" w14:textId="67E67579" w:rsidR="003E3D99" w:rsidRDefault="003E3D99" w:rsidP="003E3D99">
      <w:pPr>
        <w:pStyle w:val="ListParagraph"/>
        <w:numPr>
          <w:ilvl w:val="0"/>
          <w:numId w:val="2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Supporting PT </w:t>
      </w:r>
      <w:r w:rsidR="00A86CD1">
        <w:t xml:space="preserve">cycles </w:t>
      </w:r>
      <w:r w:rsidR="00A86CD1">
        <w:rPr>
          <w:sz w:val="24"/>
          <w:szCs w:val="24"/>
        </w:rPr>
        <w:t>an</w:t>
      </w:r>
      <w:r w:rsidR="00520923">
        <w:rPr>
          <w:sz w:val="24"/>
          <w:szCs w:val="24"/>
        </w:rPr>
        <w:t xml:space="preserve"> internal in testing environment or external on production </w:t>
      </w:r>
    </w:p>
    <w:p w14:paraId="6954D873" w14:textId="77777777" w:rsidR="00873A27" w:rsidRDefault="00873A27" w:rsidP="00873A27">
      <w:pPr>
        <w:pStyle w:val="FirstParagraph"/>
        <w:numPr>
          <w:ilvl w:val="0"/>
          <w:numId w:val="21"/>
        </w:numPr>
      </w:pPr>
      <w:r>
        <w:t>Understanding Tenable.SC workflows and dashboard outputs</w:t>
      </w:r>
    </w:p>
    <w:p w14:paraId="2505BE91" w14:textId="77777777" w:rsidR="00A86CD1" w:rsidRPr="004E59D4" w:rsidRDefault="00A86CD1" w:rsidP="00873A27">
      <w:pPr>
        <w:pStyle w:val="ListParagraph"/>
        <w:spacing w:line="276" w:lineRule="auto"/>
        <w:ind w:left="1440"/>
        <w:rPr>
          <w:sz w:val="24"/>
          <w:szCs w:val="24"/>
        </w:rPr>
      </w:pPr>
    </w:p>
    <w:p w14:paraId="4F640316" w14:textId="4D134A52" w:rsidR="0014385A" w:rsidRDefault="0014385A" w:rsidP="00DD5234">
      <w:pPr>
        <w:spacing w:line="276" w:lineRule="auto"/>
        <w:rPr>
          <w:sz w:val="24"/>
          <w:szCs w:val="24"/>
        </w:rPr>
      </w:pPr>
    </w:p>
    <w:p w14:paraId="2488A85F" w14:textId="77777777" w:rsidR="00DD5234" w:rsidRPr="00DD5234" w:rsidRDefault="00DD5234" w:rsidP="00DD5234">
      <w:pPr>
        <w:spacing w:line="276" w:lineRule="auto"/>
        <w:rPr>
          <w:sz w:val="24"/>
          <w:szCs w:val="24"/>
        </w:rPr>
      </w:pPr>
    </w:p>
    <w:p w14:paraId="63896706" w14:textId="589FA027" w:rsidR="00B37ED9" w:rsidRDefault="00B37ED9" w:rsidP="00B37ED9">
      <w:pPr>
        <w:pStyle w:val="ListParagraph"/>
        <w:spacing w:line="276" w:lineRule="auto"/>
        <w:rPr>
          <w:b/>
          <w:bCs/>
          <w:sz w:val="24"/>
          <w:szCs w:val="24"/>
        </w:rPr>
      </w:pPr>
      <w:r w:rsidRPr="00B37ED9">
        <w:rPr>
          <w:b/>
          <w:bCs/>
          <w:sz w:val="24"/>
          <w:szCs w:val="24"/>
        </w:rPr>
        <w:t>Non-Technical Skills:</w:t>
      </w:r>
    </w:p>
    <w:p w14:paraId="453A6D7C" w14:textId="60E82618" w:rsidR="004E59D4" w:rsidRPr="003D75FF" w:rsidRDefault="003D75FF" w:rsidP="00DC168A">
      <w:pPr>
        <w:pStyle w:val="ListParagraph"/>
        <w:numPr>
          <w:ilvl w:val="0"/>
          <w:numId w:val="22"/>
        </w:numPr>
        <w:spacing w:line="276" w:lineRule="auto"/>
        <w:rPr>
          <w:sz w:val="24"/>
          <w:szCs w:val="24"/>
        </w:rPr>
      </w:pPr>
      <w:r>
        <w:t>Team coordination and meeting participation</w:t>
      </w:r>
    </w:p>
    <w:p w14:paraId="258C6FB7" w14:textId="11451611" w:rsidR="003D75FF" w:rsidRPr="004E59D4" w:rsidRDefault="00E4055B" w:rsidP="00DC168A">
      <w:pPr>
        <w:pStyle w:val="ListParagraph"/>
        <w:numPr>
          <w:ilvl w:val="0"/>
          <w:numId w:val="22"/>
        </w:numPr>
        <w:spacing w:line="276" w:lineRule="auto"/>
        <w:rPr>
          <w:sz w:val="24"/>
          <w:szCs w:val="24"/>
        </w:rPr>
      </w:pPr>
      <w:r>
        <w:t>technical observation</w:t>
      </w:r>
      <w:r>
        <w:t xml:space="preserve"> </w:t>
      </w:r>
    </w:p>
    <w:p w14:paraId="4399E662" w14:textId="77777777" w:rsidR="00FC7FE7" w:rsidRPr="00AA670C" w:rsidRDefault="00FC7FE7" w:rsidP="00AA670C">
      <w:pPr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2C2D10DC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  <w:r w:rsidR="001559DA">
        <w:rPr>
          <w:sz w:val="24"/>
          <w:szCs w:val="24"/>
          <w:lang w:val="en-GB"/>
        </w:rPr>
        <w:t xml:space="preserve"> </w:t>
      </w:r>
      <w:r w:rsidR="00E4055B">
        <w:rPr>
          <w:sz w:val="24"/>
          <w:szCs w:val="24"/>
          <w:lang w:val="en-GB"/>
        </w:rPr>
        <w:t>5</w:t>
      </w:r>
    </w:p>
    <w:p w14:paraId="2B544F88" w14:textId="4B56C1D0" w:rsidR="00E4055B" w:rsidRPr="00E4055B" w:rsidRDefault="00FC7FE7" w:rsidP="00E4055B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5AE6D372" w14:textId="2AD76DCB" w:rsidR="002602B6" w:rsidRPr="00D550D7" w:rsidRDefault="002602B6" w:rsidP="002602B6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0432210">
        <w:rPr>
          <w:b/>
          <w:bCs/>
        </w:rPr>
        <w:t>Plan penetration tests</w:t>
      </w:r>
      <w:r w:rsidR="00D550D7">
        <w:rPr>
          <w:b/>
          <w:bCs/>
        </w:rPr>
        <w:t xml:space="preserve"> -</w:t>
      </w:r>
      <w:r w:rsidR="00D550D7" w:rsidRPr="00D550D7">
        <w:rPr>
          <w:b/>
          <w:bCs/>
        </w:rPr>
        <w:t xml:space="preserve"> </w:t>
      </w:r>
      <w:r w:rsidR="00D550D7">
        <w:rPr>
          <w:b/>
          <w:bCs/>
        </w:rPr>
        <w:t>TECIS60442</w:t>
      </w:r>
    </w:p>
    <w:p w14:paraId="2B2B8027" w14:textId="5201FA74" w:rsidR="00D550D7" w:rsidRPr="008F5CD3" w:rsidRDefault="00FE769C" w:rsidP="002602B6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0D15437">
        <w:rPr>
          <w:b/>
          <w:bCs/>
        </w:rPr>
        <w:t>Identify cyber security threats and vulnerabilities</w:t>
      </w:r>
      <w:r>
        <w:rPr>
          <w:b/>
          <w:bCs/>
        </w:rPr>
        <w:t>-</w:t>
      </w:r>
      <w:r w:rsidR="002E29D5" w:rsidRPr="00724F45">
        <w:rPr>
          <w:b/>
          <w:bCs/>
        </w:rPr>
        <w:t xml:space="preserve"> </w:t>
      </w:r>
      <w:r w:rsidR="002E29D5" w:rsidRPr="00E22285">
        <w:rPr>
          <w:b/>
          <w:bCs/>
        </w:rPr>
        <w:t>TECIS600201</w:t>
      </w:r>
    </w:p>
    <w:p w14:paraId="383573AE" w14:textId="52971AD6" w:rsidR="008F5CD3" w:rsidRPr="00E32B9A" w:rsidRDefault="008F5CD3" w:rsidP="008F5CD3">
      <w:pPr>
        <w:pStyle w:val="ListParagraph"/>
        <w:numPr>
          <w:ilvl w:val="1"/>
          <w:numId w:val="17"/>
        </w:numPr>
        <w:rPr>
          <w:b/>
          <w:bCs/>
          <w:lang w:val="en-GB"/>
        </w:rPr>
      </w:pPr>
      <w:r w:rsidRPr="00E32B9A">
        <w:rPr>
          <w:b/>
          <w:bCs/>
          <w:lang w:val="en-GB"/>
        </w:rPr>
        <w:t>Perform coding for simple business problems</w:t>
      </w:r>
      <w:r w:rsidR="00E3732C" w:rsidRPr="00E32B9A">
        <w:rPr>
          <w:b/>
          <w:bCs/>
          <w:lang w:val="en-GB"/>
        </w:rPr>
        <w:t>-</w:t>
      </w:r>
      <w:r w:rsidR="00E3732C" w:rsidRPr="00E32B9A">
        <w:rPr>
          <w:b/>
          <w:bCs/>
        </w:rPr>
        <w:t xml:space="preserve"> TECHDUCO1</w:t>
      </w:r>
    </w:p>
    <w:p w14:paraId="0B82FE4A" w14:textId="31727DA2" w:rsidR="00E32B9A" w:rsidRPr="00E4055B" w:rsidRDefault="00E32B9A" w:rsidP="00E32B9A">
      <w:pPr>
        <w:pStyle w:val="ListParagraph"/>
        <w:numPr>
          <w:ilvl w:val="1"/>
          <w:numId w:val="17"/>
        </w:numPr>
        <w:rPr>
          <w:lang w:val="en-GB"/>
        </w:rPr>
      </w:pPr>
      <w:r w:rsidRPr="00E32B9A">
        <w:rPr>
          <w:b/>
          <w:bCs/>
        </w:rPr>
        <w:t>SEMPMO221 – Contributing to Effective Team Working</w:t>
      </w:r>
    </w:p>
    <w:p w14:paraId="075FB72D" w14:textId="77777777" w:rsidR="00DF6B59" w:rsidRDefault="00DF6B59" w:rsidP="00DF6B59">
      <w:pPr>
        <w:pStyle w:val="Compact"/>
        <w:numPr>
          <w:ilvl w:val="1"/>
          <w:numId w:val="17"/>
        </w:numPr>
      </w:pPr>
      <w:r>
        <w:rPr>
          <w:b/>
          <w:bCs/>
        </w:rPr>
        <w:t>TECDT61131</w:t>
      </w:r>
      <w:r>
        <w:t xml:space="preserve"> – Assist in Implementing Vulnerability Assessment Processes</w:t>
      </w:r>
    </w:p>
    <w:p w14:paraId="3342144F" w14:textId="77777777" w:rsidR="00E4055B" w:rsidRPr="00E32B9A" w:rsidRDefault="00E4055B" w:rsidP="00DF6B59">
      <w:pPr>
        <w:pStyle w:val="ListParagraph"/>
        <w:ind w:left="1440"/>
        <w:rPr>
          <w:lang w:val="en-GB"/>
        </w:rPr>
      </w:pP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77777777" w:rsidR="00D546C5" w:rsidRPr="00691FFB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</w:p>
    <w:p w14:paraId="44FE1050" w14:textId="3D8ED9D6" w:rsidR="00AC1778" w:rsidRPr="00AC1778" w:rsidRDefault="009C5CA2" w:rsidP="009C5CA2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  <w:r w:rsidRPr="009C5CA2">
        <w:rPr>
          <w:sz w:val="24"/>
          <w:szCs w:val="24"/>
        </w:rPr>
        <w:t>None this month.</w:t>
      </w: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2E378B2F" w14:textId="75BFA34F" w:rsidR="00CF2907" w:rsidRDefault="00CF2907" w:rsidP="00CF2907">
      <w:pPr>
        <w:pStyle w:val="Compact"/>
        <w:numPr>
          <w:ilvl w:val="0"/>
          <w:numId w:val="23"/>
        </w:numPr>
      </w:pPr>
      <w:r>
        <w:t>Continue supporting PT</w:t>
      </w:r>
      <w:r>
        <w:t>VA</w:t>
      </w:r>
      <w:r>
        <w:t xml:space="preserve"> management and compliance efforts.</w:t>
      </w:r>
    </w:p>
    <w:p w14:paraId="488B86F5" w14:textId="0F885D7E" w:rsidR="00037B34" w:rsidRPr="00CF2907" w:rsidRDefault="00037B34" w:rsidP="00307343">
      <w:pPr>
        <w:spacing w:line="276" w:lineRule="auto"/>
        <w:rPr>
          <w:sz w:val="24"/>
          <w:szCs w:val="24"/>
        </w:rPr>
      </w:pPr>
    </w:p>
    <w:sectPr w:rsidR="00037B34" w:rsidRPr="00CF2907" w:rsidSect="009612F3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D4214" w14:textId="77777777" w:rsidR="008A0C29" w:rsidRDefault="008A0C29" w:rsidP="00CF73D5">
      <w:pPr>
        <w:spacing w:after="0" w:line="240" w:lineRule="auto"/>
      </w:pPr>
      <w:r>
        <w:separator/>
      </w:r>
    </w:p>
  </w:endnote>
  <w:endnote w:type="continuationSeparator" w:id="0">
    <w:p w14:paraId="153BD11A" w14:textId="77777777" w:rsidR="008A0C29" w:rsidRDefault="008A0C29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3D31" w14:textId="77777777" w:rsidR="008A0C29" w:rsidRDefault="008A0C29" w:rsidP="00CF73D5">
      <w:pPr>
        <w:spacing w:after="0" w:line="240" w:lineRule="auto"/>
      </w:pPr>
      <w:r>
        <w:separator/>
      </w:r>
    </w:p>
  </w:footnote>
  <w:footnote w:type="continuationSeparator" w:id="0">
    <w:p w14:paraId="0F2E97D4" w14:textId="77777777" w:rsidR="008A0C29" w:rsidRDefault="008A0C29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05pt;height:11.05pt;visibility:visible;mso-wrap-style:square" o:bullet="t">
        <v:imagedata r:id="rId1" o:title=""/>
      </v:shape>
    </w:pict>
  </w:numPicBullet>
  <w:abstractNum w:abstractNumId="0" w15:restartNumberingAfterBreak="0">
    <w:nsid w:val="0000A991"/>
    <w:multiLevelType w:val="multilevel"/>
    <w:tmpl w:val="6CDA6C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5D6BB2"/>
    <w:multiLevelType w:val="hybridMultilevel"/>
    <w:tmpl w:val="9A82DA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27F33D2C"/>
    <w:multiLevelType w:val="hybridMultilevel"/>
    <w:tmpl w:val="E51A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B25AD0"/>
    <w:multiLevelType w:val="multilevel"/>
    <w:tmpl w:val="728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16D45"/>
    <w:multiLevelType w:val="hybridMultilevel"/>
    <w:tmpl w:val="C4DE1994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38AD133F"/>
    <w:multiLevelType w:val="hybridMultilevel"/>
    <w:tmpl w:val="66F65D00"/>
    <w:lvl w:ilvl="0" w:tplc="91AE3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0" w15:restartNumberingAfterBreak="0">
    <w:nsid w:val="44617711"/>
    <w:multiLevelType w:val="hybridMultilevel"/>
    <w:tmpl w:val="13C82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A333F93"/>
    <w:multiLevelType w:val="hybridMultilevel"/>
    <w:tmpl w:val="513A8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F801C94"/>
    <w:multiLevelType w:val="hybridMultilevel"/>
    <w:tmpl w:val="36364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773160"/>
    <w:multiLevelType w:val="hybridMultilevel"/>
    <w:tmpl w:val="697EA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8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0" w15:restartNumberingAfterBreak="0">
    <w:nsid w:val="641C4C22"/>
    <w:multiLevelType w:val="multilevel"/>
    <w:tmpl w:val="FA8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D352E"/>
    <w:multiLevelType w:val="hybridMultilevel"/>
    <w:tmpl w:val="D2B27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A34A2E"/>
    <w:multiLevelType w:val="hybridMultilevel"/>
    <w:tmpl w:val="0B2AB3A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08307547">
    <w:abstractNumId w:val="12"/>
  </w:num>
  <w:num w:numId="2" w16cid:durableId="2054763931">
    <w:abstractNumId w:val="9"/>
  </w:num>
  <w:num w:numId="3" w16cid:durableId="1463766599">
    <w:abstractNumId w:val="14"/>
  </w:num>
  <w:num w:numId="4" w16cid:durableId="1494681662">
    <w:abstractNumId w:val="18"/>
  </w:num>
  <w:num w:numId="5" w16cid:durableId="1441989412">
    <w:abstractNumId w:val="2"/>
  </w:num>
  <w:num w:numId="6" w16cid:durableId="837157605">
    <w:abstractNumId w:val="11"/>
  </w:num>
  <w:num w:numId="7" w16cid:durableId="1373269539">
    <w:abstractNumId w:val="19"/>
  </w:num>
  <w:num w:numId="8" w16cid:durableId="1613322672">
    <w:abstractNumId w:val="17"/>
  </w:num>
  <w:num w:numId="9" w16cid:durableId="2139300772">
    <w:abstractNumId w:val="7"/>
  </w:num>
  <w:num w:numId="10" w16cid:durableId="807556379">
    <w:abstractNumId w:val="6"/>
  </w:num>
  <w:num w:numId="11" w16cid:durableId="1359039832">
    <w:abstractNumId w:val="22"/>
  </w:num>
  <w:num w:numId="12" w16cid:durableId="1905407970">
    <w:abstractNumId w:val="3"/>
  </w:num>
  <w:num w:numId="13" w16cid:durableId="1048529418">
    <w:abstractNumId w:val="5"/>
  </w:num>
  <w:num w:numId="14" w16cid:durableId="473452617">
    <w:abstractNumId w:val="8"/>
  </w:num>
  <w:num w:numId="15" w16cid:durableId="451679533">
    <w:abstractNumId w:val="20"/>
  </w:num>
  <w:num w:numId="16" w16cid:durableId="245964254">
    <w:abstractNumId w:val="1"/>
  </w:num>
  <w:num w:numId="17" w16cid:durableId="852689484">
    <w:abstractNumId w:val="4"/>
  </w:num>
  <w:num w:numId="18" w16cid:durableId="1849907605">
    <w:abstractNumId w:val="21"/>
  </w:num>
  <w:num w:numId="19" w16cid:durableId="1221016828">
    <w:abstractNumId w:val="10"/>
  </w:num>
  <w:num w:numId="20" w16cid:durableId="476803812">
    <w:abstractNumId w:val="0"/>
  </w:num>
  <w:num w:numId="21" w16cid:durableId="762842667">
    <w:abstractNumId w:val="13"/>
  </w:num>
  <w:num w:numId="22" w16cid:durableId="1261523664">
    <w:abstractNumId w:val="15"/>
  </w:num>
  <w:num w:numId="23" w16cid:durableId="17434788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2E3C"/>
    <w:rsid w:val="00037B34"/>
    <w:rsid w:val="0006316C"/>
    <w:rsid w:val="0006462A"/>
    <w:rsid w:val="00074DFF"/>
    <w:rsid w:val="000C3EF1"/>
    <w:rsid w:val="00113109"/>
    <w:rsid w:val="00142F0A"/>
    <w:rsid w:val="0014385A"/>
    <w:rsid w:val="0014652C"/>
    <w:rsid w:val="001466A1"/>
    <w:rsid w:val="001549C1"/>
    <w:rsid w:val="0015593E"/>
    <w:rsid w:val="001559DA"/>
    <w:rsid w:val="00160E11"/>
    <w:rsid w:val="00175541"/>
    <w:rsid w:val="00193B40"/>
    <w:rsid w:val="001A3ED6"/>
    <w:rsid w:val="001A5DE2"/>
    <w:rsid w:val="001C28A5"/>
    <w:rsid w:val="001D3314"/>
    <w:rsid w:val="001D6CFC"/>
    <w:rsid w:val="002035F6"/>
    <w:rsid w:val="00214C31"/>
    <w:rsid w:val="002218ED"/>
    <w:rsid w:val="002602B6"/>
    <w:rsid w:val="00277F2A"/>
    <w:rsid w:val="002836F1"/>
    <w:rsid w:val="002B420C"/>
    <w:rsid w:val="002D166A"/>
    <w:rsid w:val="002E12B1"/>
    <w:rsid w:val="002E29D5"/>
    <w:rsid w:val="002F3236"/>
    <w:rsid w:val="002F7268"/>
    <w:rsid w:val="00307343"/>
    <w:rsid w:val="0031235A"/>
    <w:rsid w:val="0031306C"/>
    <w:rsid w:val="00323FEA"/>
    <w:rsid w:val="00344F5F"/>
    <w:rsid w:val="00353508"/>
    <w:rsid w:val="00372AF6"/>
    <w:rsid w:val="00372EA7"/>
    <w:rsid w:val="00376049"/>
    <w:rsid w:val="00376142"/>
    <w:rsid w:val="00382345"/>
    <w:rsid w:val="00393D2E"/>
    <w:rsid w:val="003A17F9"/>
    <w:rsid w:val="003A3BE6"/>
    <w:rsid w:val="003A4E4B"/>
    <w:rsid w:val="003D1D42"/>
    <w:rsid w:val="003D75FF"/>
    <w:rsid w:val="003E3D99"/>
    <w:rsid w:val="00414096"/>
    <w:rsid w:val="004272E9"/>
    <w:rsid w:val="0047117D"/>
    <w:rsid w:val="00474CA9"/>
    <w:rsid w:val="00480CF4"/>
    <w:rsid w:val="00485309"/>
    <w:rsid w:val="004E59D4"/>
    <w:rsid w:val="00502A0B"/>
    <w:rsid w:val="00505954"/>
    <w:rsid w:val="00513671"/>
    <w:rsid w:val="00516D7C"/>
    <w:rsid w:val="00520923"/>
    <w:rsid w:val="005263F7"/>
    <w:rsid w:val="005357A2"/>
    <w:rsid w:val="00582C09"/>
    <w:rsid w:val="00596EB8"/>
    <w:rsid w:val="005B2B83"/>
    <w:rsid w:val="005D0833"/>
    <w:rsid w:val="005D67DE"/>
    <w:rsid w:val="005E13B3"/>
    <w:rsid w:val="005F4383"/>
    <w:rsid w:val="00663069"/>
    <w:rsid w:val="00680B32"/>
    <w:rsid w:val="00684C1D"/>
    <w:rsid w:val="006919F1"/>
    <w:rsid w:val="006941D7"/>
    <w:rsid w:val="006B21E1"/>
    <w:rsid w:val="006C0BD2"/>
    <w:rsid w:val="006F744A"/>
    <w:rsid w:val="0070090C"/>
    <w:rsid w:val="007148FD"/>
    <w:rsid w:val="00716127"/>
    <w:rsid w:val="00727107"/>
    <w:rsid w:val="00731DB3"/>
    <w:rsid w:val="00732B1C"/>
    <w:rsid w:val="00736856"/>
    <w:rsid w:val="0074580F"/>
    <w:rsid w:val="00753D4D"/>
    <w:rsid w:val="00763FB5"/>
    <w:rsid w:val="007840E7"/>
    <w:rsid w:val="007A0F06"/>
    <w:rsid w:val="007A5A17"/>
    <w:rsid w:val="007C7E87"/>
    <w:rsid w:val="007E0CA6"/>
    <w:rsid w:val="007E6720"/>
    <w:rsid w:val="0085642D"/>
    <w:rsid w:val="00873A27"/>
    <w:rsid w:val="008911B2"/>
    <w:rsid w:val="00891C54"/>
    <w:rsid w:val="008A0C29"/>
    <w:rsid w:val="008B73DE"/>
    <w:rsid w:val="008C35EC"/>
    <w:rsid w:val="008F1437"/>
    <w:rsid w:val="008F5CD3"/>
    <w:rsid w:val="00914560"/>
    <w:rsid w:val="0092541A"/>
    <w:rsid w:val="0095454B"/>
    <w:rsid w:val="009612F3"/>
    <w:rsid w:val="00977A41"/>
    <w:rsid w:val="00990FAB"/>
    <w:rsid w:val="00994778"/>
    <w:rsid w:val="009C5CA2"/>
    <w:rsid w:val="009D0840"/>
    <w:rsid w:val="009D50F7"/>
    <w:rsid w:val="009D7BBF"/>
    <w:rsid w:val="009D7F56"/>
    <w:rsid w:val="00A1112F"/>
    <w:rsid w:val="00A25B79"/>
    <w:rsid w:val="00A26EB5"/>
    <w:rsid w:val="00A311AB"/>
    <w:rsid w:val="00A45EF8"/>
    <w:rsid w:val="00A47DE9"/>
    <w:rsid w:val="00A72415"/>
    <w:rsid w:val="00A86CD1"/>
    <w:rsid w:val="00AA670C"/>
    <w:rsid w:val="00AB6671"/>
    <w:rsid w:val="00AC1778"/>
    <w:rsid w:val="00AC429F"/>
    <w:rsid w:val="00AE21F2"/>
    <w:rsid w:val="00B37ED9"/>
    <w:rsid w:val="00B57A0F"/>
    <w:rsid w:val="00B6212A"/>
    <w:rsid w:val="00B8558A"/>
    <w:rsid w:val="00B92598"/>
    <w:rsid w:val="00B93724"/>
    <w:rsid w:val="00B96462"/>
    <w:rsid w:val="00BB0B81"/>
    <w:rsid w:val="00BC0EB9"/>
    <w:rsid w:val="00BC4A37"/>
    <w:rsid w:val="00BC585C"/>
    <w:rsid w:val="00BD0CAE"/>
    <w:rsid w:val="00BD7C0A"/>
    <w:rsid w:val="00BF7C06"/>
    <w:rsid w:val="00C065AF"/>
    <w:rsid w:val="00C15860"/>
    <w:rsid w:val="00C16D25"/>
    <w:rsid w:val="00C52A4B"/>
    <w:rsid w:val="00C615F1"/>
    <w:rsid w:val="00C720E9"/>
    <w:rsid w:val="00C81CF5"/>
    <w:rsid w:val="00CB57CE"/>
    <w:rsid w:val="00CF2907"/>
    <w:rsid w:val="00CF6199"/>
    <w:rsid w:val="00CF73D5"/>
    <w:rsid w:val="00D45EDB"/>
    <w:rsid w:val="00D546C5"/>
    <w:rsid w:val="00D550D7"/>
    <w:rsid w:val="00D60F94"/>
    <w:rsid w:val="00D75099"/>
    <w:rsid w:val="00DB323C"/>
    <w:rsid w:val="00DC0866"/>
    <w:rsid w:val="00DC168A"/>
    <w:rsid w:val="00DC529A"/>
    <w:rsid w:val="00DD288F"/>
    <w:rsid w:val="00DD402F"/>
    <w:rsid w:val="00DD448F"/>
    <w:rsid w:val="00DD5234"/>
    <w:rsid w:val="00DE1EC9"/>
    <w:rsid w:val="00DF6B59"/>
    <w:rsid w:val="00E003D3"/>
    <w:rsid w:val="00E03659"/>
    <w:rsid w:val="00E07960"/>
    <w:rsid w:val="00E30D9A"/>
    <w:rsid w:val="00E32B9A"/>
    <w:rsid w:val="00E3498C"/>
    <w:rsid w:val="00E3732C"/>
    <w:rsid w:val="00E4055B"/>
    <w:rsid w:val="00E419B3"/>
    <w:rsid w:val="00E628B0"/>
    <w:rsid w:val="00E776C1"/>
    <w:rsid w:val="00EA053A"/>
    <w:rsid w:val="00EA18A8"/>
    <w:rsid w:val="00EC6510"/>
    <w:rsid w:val="00EF580E"/>
    <w:rsid w:val="00F25E3F"/>
    <w:rsid w:val="00F414CA"/>
    <w:rsid w:val="00F56F9E"/>
    <w:rsid w:val="00F764C5"/>
    <w:rsid w:val="00F82719"/>
    <w:rsid w:val="00F868C5"/>
    <w:rsid w:val="00FC4ECD"/>
    <w:rsid w:val="00FC7FE7"/>
    <w:rsid w:val="00FE769C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593E"/>
    <w:rPr>
      <w:rFonts w:ascii="Times New Roman" w:hAnsi="Times New Roman" w:cs="Times New Roman"/>
      <w:sz w:val="24"/>
      <w:szCs w:val="24"/>
    </w:rPr>
  </w:style>
  <w:style w:type="paragraph" w:customStyle="1" w:styleId="Compact">
    <w:name w:val="Compact"/>
    <w:basedOn w:val="BodyText"/>
    <w:qFormat/>
    <w:rsid w:val="00DB323C"/>
    <w:pPr>
      <w:spacing w:before="36" w:after="36" w:line="240" w:lineRule="auto"/>
    </w:pPr>
    <w:rPr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B32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323C"/>
  </w:style>
  <w:style w:type="paragraph" w:customStyle="1" w:styleId="FirstParagraph">
    <w:name w:val="First Paragraph"/>
    <w:basedOn w:val="BodyText"/>
    <w:next w:val="BodyText"/>
    <w:qFormat/>
    <w:rsid w:val="00873A27"/>
    <w:pPr>
      <w:spacing w:before="180" w:after="180" w:line="240" w:lineRule="auto"/>
    </w:pPr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0" ma:contentTypeDescription="Create a new document." ma:contentTypeScope="" ma:versionID="f71e390089a60ea8c7a88e344fe62a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0526EC-43B0-4A6C-BFC7-DA200433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20</cp:revision>
  <dcterms:created xsi:type="dcterms:W3CDTF">2026-01-10T19:40:00Z</dcterms:created>
  <dcterms:modified xsi:type="dcterms:W3CDTF">2026-01-11T16:52:00Z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