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448B0" w14:textId="55D3AB48" w:rsidR="00F51317" w:rsidRPr="00C16997" w:rsidRDefault="00F51317" w:rsidP="00F51317">
      <w:pPr>
        <w:pBdr>
          <w:bottom w:val="single" w:sz="12" w:space="1" w:color="auto"/>
        </w:pBdr>
        <w:rPr>
          <w:rFonts w:ascii="Vazir" w:hAnsi="Vazir" w:cs="Vazir"/>
          <w:lang w:bidi="fa-IR"/>
        </w:rPr>
      </w:pPr>
    </w:p>
    <w:p w14:paraId="10458388" w14:textId="77777777" w:rsidR="00F51317" w:rsidRPr="00C16997" w:rsidRDefault="00F51317" w:rsidP="00F51317">
      <w:pPr>
        <w:rPr>
          <w:rFonts w:ascii="Vazir" w:hAnsi="Vazir" w:cs="Vazir"/>
          <w:lang w:bidi="fa-IR"/>
        </w:rPr>
      </w:pPr>
    </w:p>
    <w:p w14:paraId="69D75D22" w14:textId="180BA6B2" w:rsidR="00CE66F0" w:rsidRPr="001937F8" w:rsidRDefault="00CE66F0" w:rsidP="00CE66F0">
      <w:pPr>
        <w:jc w:val="center"/>
        <w:rPr>
          <w:rFonts w:ascii="Mikhak Black" w:hAnsi="Mikhak Black" w:cs="Mikhak Black"/>
          <w:b/>
          <w:bCs/>
          <w:sz w:val="52"/>
          <w:szCs w:val="52"/>
          <w:rtl/>
          <w:lang w:bidi="fa-IR"/>
        </w:rPr>
      </w:pPr>
      <w:r w:rsidRPr="001937F8">
        <w:rPr>
          <w:rFonts w:ascii="Mikhak Black" w:hAnsi="Mikhak Black" w:cs="Mikhak Black"/>
          <w:b/>
          <w:bCs/>
          <w:sz w:val="52"/>
          <w:szCs w:val="52"/>
          <w:rtl/>
          <w:lang w:bidi="fa-IR"/>
        </w:rPr>
        <w:t>به نام خدا</w:t>
      </w:r>
    </w:p>
    <w:p w14:paraId="51AA61C3" w14:textId="348818E4" w:rsidR="00CE66F0" w:rsidRPr="00C16997" w:rsidRDefault="00CE66F0" w:rsidP="00CE66F0">
      <w:pPr>
        <w:jc w:val="right"/>
        <w:rPr>
          <w:rFonts w:ascii="Vazir" w:hAnsi="Vazir" w:cs="Vazir"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نام و نام خانوادگی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محمد تقی مددخانی</w:t>
      </w:r>
    </w:p>
    <w:p w14:paraId="0EEC3A2D" w14:textId="725C136F" w:rsidR="00CE66F0" w:rsidRPr="00C16997" w:rsidRDefault="00CE66F0" w:rsidP="00624A3D">
      <w:pPr>
        <w:bidi/>
        <w:rPr>
          <w:rFonts w:ascii="Vazir" w:hAnsi="Vazir" w:cs="Vazir"/>
          <w:b/>
          <w:bCs/>
          <w:color w:val="404040" w:themeColor="text1" w:themeTint="BF"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کد دانشجویی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sz w:val="28"/>
          <w:szCs w:val="28"/>
          <w:rtl/>
          <w:lang w:bidi="fa-IR"/>
        </w:rPr>
        <w:t>01121033720034</w:t>
      </w:r>
    </w:p>
    <w:p w14:paraId="5162888D" w14:textId="20F456A7" w:rsidR="00624A3D" w:rsidRPr="00C16997" w:rsidRDefault="00624A3D" w:rsidP="00624A3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درس</w:t>
      </w:r>
      <w:r w:rsidRPr="00C16997">
        <w:rPr>
          <w:rFonts w:ascii="Vazir" w:hAnsi="Vazir" w:cs="Vazir"/>
          <w:b/>
          <w:bCs/>
          <w:sz w:val="28"/>
          <w:szCs w:val="28"/>
          <w:rtl/>
          <w:lang w:bidi="fa-IR"/>
        </w:rPr>
        <w:t xml:space="preserve">: </w:t>
      </w:r>
      <w:r w:rsidRPr="00C16997">
        <w:rPr>
          <w:rFonts w:ascii="Vazir" w:hAnsi="Vazir" w:cs="Vazir"/>
          <w:color w:val="404040" w:themeColor="text1" w:themeTint="BF"/>
          <w:sz w:val="28"/>
          <w:szCs w:val="28"/>
          <w:rtl/>
          <w:lang w:bidi="fa-IR"/>
        </w:rPr>
        <w:t>برنامه نویسی شی گرا</w:t>
      </w:r>
    </w:p>
    <w:p w14:paraId="79A2C8D9" w14:textId="3688A8BA" w:rsidR="00624A3D" w:rsidRPr="00C16997" w:rsidRDefault="00624A3D" w:rsidP="00624A3D">
      <w:pPr>
        <w:pBdr>
          <w:bottom w:val="single" w:sz="12" w:space="1" w:color="auto"/>
        </w:pBdr>
        <w:bidi/>
        <w:rPr>
          <w:rFonts w:ascii="Vazir" w:hAnsi="Vazir" w:cs="Vazir"/>
          <w:sz w:val="28"/>
          <w:szCs w:val="28"/>
          <w:lang w:bidi="fa-IR"/>
        </w:rPr>
      </w:pPr>
      <w:r w:rsidRPr="00C16997">
        <w:rPr>
          <w:rFonts w:ascii="Vazir" w:hAnsi="Vazir" w:cs="Vazir"/>
          <w:b/>
          <w:bCs/>
          <w:sz w:val="32"/>
          <w:szCs w:val="32"/>
          <w:rtl/>
          <w:lang w:bidi="fa-IR"/>
        </w:rPr>
        <w:t>تمرین</w:t>
      </w:r>
      <w:r w:rsidR="00163C85" w:rsidRPr="00163C85">
        <w:rPr>
          <w:rFonts w:ascii="Mikhak Black" w:hAnsi="Mikhak Black" w:cs="Mikhak Black"/>
          <w:b/>
          <w:bCs/>
          <w:sz w:val="28"/>
          <w:szCs w:val="28"/>
          <w:lang w:bidi="fa-IR"/>
        </w:rPr>
        <w:t xml:space="preserve"> </w:t>
      </w:r>
      <w:r w:rsidR="00163C85" w:rsidRPr="00163C85">
        <w:rPr>
          <w:rFonts w:ascii="Mikhak Black" w:hAnsi="Mikhak Black" w:cs="Mikhak Black"/>
          <w:b/>
          <w:bCs/>
          <w:sz w:val="28"/>
          <w:szCs w:val="28"/>
          <w:lang w:bidi="fa-IR"/>
        </w:rPr>
        <w:t>Extension metho</w:t>
      </w:r>
      <w:r w:rsidR="00163C85">
        <w:rPr>
          <w:rFonts w:ascii="Mikhak Black" w:hAnsi="Mikhak Black" w:cs="Mikhak Black"/>
          <w:b/>
          <w:bCs/>
          <w:sz w:val="28"/>
          <w:szCs w:val="28"/>
          <w:lang w:bidi="fa-IR"/>
        </w:rPr>
        <w:t>d</w:t>
      </w:r>
      <w:r w:rsidR="00641D78">
        <w:rPr>
          <w:rFonts w:ascii="Vazir" w:hAnsi="Vazir" w:cs="Vazir"/>
          <w:b/>
          <w:bCs/>
          <w:sz w:val="28"/>
          <w:szCs w:val="28"/>
          <w:lang w:bidi="fa-IR"/>
        </w:rPr>
        <w:t xml:space="preserve"> :</w:t>
      </w:r>
    </w:p>
    <w:p w14:paraId="6C046B8C" w14:textId="77777777" w:rsidR="006A5DC0" w:rsidRPr="00C16997" w:rsidRDefault="006A5DC0" w:rsidP="006A5DC0">
      <w:pPr>
        <w:pBdr>
          <w:bottom w:val="single" w:sz="12" w:space="1" w:color="auto"/>
        </w:pBdr>
        <w:bidi/>
        <w:rPr>
          <w:rFonts w:ascii="Vazir" w:hAnsi="Vazir" w:cs="Vazir"/>
          <w:sz w:val="28"/>
          <w:szCs w:val="28"/>
          <w:lang w:bidi="fa-IR"/>
        </w:rPr>
      </w:pPr>
    </w:p>
    <w:p w14:paraId="47A4D1A5" w14:textId="3742AE38" w:rsidR="006A5DC0" w:rsidRPr="00C16997" w:rsidRDefault="006A5DC0" w:rsidP="00092A87">
      <w:pPr>
        <w:bidi/>
        <w:jc w:val="center"/>
        <w:rPr>
          <w:rFonts w:ascii="Vazir" w:hAnsi="Vazir" w:cs="Vazir"/>
          <w:sz w:val="28"/>
          <w:szCs w:val="28"/>
          <w:lang w:bidi="fa-IR"/>
        </w:rPr>
      </w:pPr>
    </w:p>
    <w:p w14:paraId="32723566" w14:textId="7E21A8C9" w:rsidR="00624A3D" w:rsidRPr="001937F8" w:rsidRDefault="00163C85" w:rsidP="00624A3D">
      <w:pPr>
        <w:bidi/>
        <w:jc w:val="center"/>
        <w:rPr>
          <w:rFonts w:ascii="Mikhak Black" w:hAnsi="Mikhak Black" w:cs="Mikhak Black"/>
          <w:b/>
          <w:bCs/>
          <w:sz w:val="28"/>
          <w:szCs w:val="28"/>
          <w:rtl/>
          <w:lang w:bidi="fa-IR"/>
        </w:rPr>
      </w:pPr>
      <w:r w:rsidRPr="00163C85">
        <w:rPr>
          <w:rFonts w:ascii="Mikhak Black" w:hAnsi="Mikhak Black" w:cs="Mikhak Black"/>
          <w:b/>
          <w:bCs/>
          <w:sz w:val="28"/>
          <w:szCs w:val="28"/>
          <w:lang w:bidi="fa-IR"/>
        </w:rPr>
        <w:t>Extension metho</w:t>
      </w:r>
      <w:r>
        <w:rPr>
          <w:rFonts w:ascii="Mikhak Black" w:hAnsi="Mikhak Black" w:cs="Mikhak Black"/>
          <w:b/>
          <w:bCs/>
          <w:sz w:val="28"/>
          <w:szCs w:val="28"/>
          <w:lang w:bidi="fa-IR"/>
        </w:rPr>
        <w:t xml:space="preserve">d </w:t>
      </w:r>
      <w:r w:rsidR="00641D78">
        <w:rPr>
          <w:rFonts w:ascii="Mikhak Black" w:hAnsi="Mikhak Black" w:cs="Mikhak Black" w:hint="cs"/>
          <w:b/>
          <w:bCs/>
          <w:sz w:val="28"/>
          <w:szCs w:val="28"/>
          <w:rtl/>
          <w:lang w:bidi="fa-IR"/>
        </w:rPr>
        <w:t>چیست</w:t>
      </w:r>
      <w:r>
        <w:rPr>
          <w:rFonts w:ascii="Mikhak Black" w:hAnsi="Mikhak Black" w:cs="Mikhak Black"/>
          <w:b/>
          <w:bCs/>
          <w:sz w:val="28"/>
          <w:szCs w:val="28"/>
          <w:lang w:bidi="fa-IR"/>
        </w:rPr>
        <w:t xml:space="preserve"> </w:t>
      </w:r>
      <w:r w:rsidR="00641D78">
        <w:rPr>
          <w:rFonts w:ascii="Mikhak Black" w:hAnsi="Mikhak Black" w:cs="Mikhak Black" w:hint="cs"/>
          <w:b/>
          <w:bCs/>
          <w:sz w:val="28"/>
          <w:szCs w:val="28"/>
          <w:rtl/>
          <w:lang w:bidi="fa-IR"/>
        </w:rPr>
        <w:t>؟</w:t>
      </w:r>
    </w:p>
    <w:p w14:paraId="695E386C" w14:textId="77777777" w:rsidR="00163C85" w:rsidRDefault="00F93F1F" w:rsidP="00163C85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</w:pPr>
      <w:r w:rsidRPr="001937F8">
        <w:rPr>
          <w:rFonts w:ascii="Mikhak Bold" w:eastAsia="Times New Roman" w:hAnsi="Mikhak Bold" w:cs="Mikhak Bold"/>
          <w:b/>
          <w:bCs/>
          <w:sz w:val="28"/>
          <w:szCs w:val="28"/>
        </w:rPr>
        <w:t xml:space="preserve"> 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>متدها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هستند که متعلق به ه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چگونه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کلاس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ن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ستند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و ازطر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ق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کلاس ها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د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گر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اضافه م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شوند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>. در واقع متدها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  <w:t>Extension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همانطور که از نامشان پ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داست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متد ها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اضاف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هستند. م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توان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متدها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  <w:t>Extension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را به 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نترف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س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ها، ساختارها و کلاس ها در س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شارپ، اضافه کرد. 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ن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کار بدون 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تغ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ر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و و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را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ش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ساختارها، کلاس ها و 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نترف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س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ها انجام م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شود. متدها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  <w:t>Extension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م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توانند به کلاس ها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تعر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ف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شده توسط برنامه نو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س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و 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ا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کلاس ها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تعر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ف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شده در دات نت فر</w:t>
      </w:r>
      <w:r w:rsidR="00163C85" w:rsidRPr="00163C85">
        <w:rPr>
          <w:rFonts w:ascii="Mikhak Bold" w:eastAsia="Times New Roman" w:hAnsi="Mikhak Bold" w:cs="Mikhak Bold" w:hint="cs"/>
          <w:b/>
          <w:bCs/>
          <w:color w:val="404040" w:themeColor="text1" w:themeTint="BF"/>
          <w:sz w:val="28"/>
          <w:szCs w:val="28"/>
          <w:rtl/>
        </w:rPr>
        <w:t>ی</w:t>
      </w:r>
      <w:r w:rsidR="00163C85" w:rsidRPr="00163C85">
        <w:rPr>
          <w:rFonts w:ascii="Mikhak Bold" w:eastAsia="Times New Roman" w:hAnsi="Mikhak Bold" w:cs="Mikhak Bold" w:hint="eastAsia"/>
          <w:b/>
          <w:bCs/>
          <w:color w:val="404040" w:themeColor="text1" w:themeTint="BF"/>
          <w:sz w:val="28"/>
          <w:szCs w:val="28"/>
          <w:rtl/>
        </w:rPr>
        <w:t>مورک</w:t>
      </w:r>
      <w:r w:rsidR="00163C85" w:rsidRPr="00163C85"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  <w:rtl/>
        </w:rPr>
        <w:t xml:space="preserve"> اضافه شوند.</w:t>
      </w:r>
    </w:p>
    <w:p w14:paraId="576EDA20" w14:textId="78EA9C15" w:rsidR="00163C85" w:rsidRDefault="00163C85" w:rsidP="00163C85">
      <w:pPr>
        <w:bidi/>
        <w:spacing w:before="100" w:beforeAutospacing="1" w:after="100" w:afterAutospacing="1" w:line="240" w:lineRule="auto"/>
        <w:jc w:val="center"/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</w:pPr>
      <w:r>
        <w:rPr>
          <w:rFonts w:ascii="Mikhak Bold" w:eastAsia="Times New Roman" w:hAnsi="Mikhak Bold" w:cs="Mikhak Bold"/>
          <w:b/>
          <w:bCs/>
          <w:noProof/>
          <w:color w:val="404040" w:themeColor="text1" w:themeTint="BF"/>
          <w:sz w:val="28"/>
          <w:szCs w:val="28"/>
        </w:rPr>
        <w:drawing>
          <wp:inline distT="0" distB="0" distL="0" distR="0" wp14:anchorId="5B72C731" wp14:editId="58ACF436">
            <wp:extent cx="2732524" cy="1821683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8479" cy="1825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F28E0F" w14:textId="07FFEA45" w:rsidR="00163C85" w:rsidRDefault="00163C85" w:rsidP="00163C85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b/>
          <w:bCs/>
          <w:color w:val="404040" w:themeColor="text1" w:themeTint="BF"/>
          <w:sz w:val="28"/>
          <w:szCs w:val="28"/>
        </w:rPr>
      </w:pPr>
    </w:p>
    <w:p w14:paraId="1E670B50" w14:textId="2A8C7C37" w:rsidR="00F51317" w:rsidRPr="001937F8" w:rsidRDefault="00092A87" w:rsidP="00B54C89">
      <w:pPr>
        <w:bidi/>
        <w:spacing w:before="100" w:beforeAutospacing="1" w:after="100" w:afterAutospacing="1" w:line="240" w:lineRule="auto"/>
        <w:rPr>
          <w:rFonts w:ascii="Mikhak Bold" w:eastAsia="Times New Roman" w:hAnsi="Mikhak Bold" w:cs="Mikhak Bold"/>
          <w:sz w:val="28"/>
          <w:szCs w:val="28"/>
          <w:rtl/>
        </w:rPr>
      </w:pPr>
      <w:r>
        <w:rPr>
          <w:rFonts w:ascii="Mikhak Bold" w:eastAsia="Times New Roman" w:hAnsi="Mikhak Bold" w:cs="Mikhak Bold"/>
          <w:sz w:val="28"/>
          <w:szCs w:val="28"/>
          <w:rtl/>
        </w:rPr>
        <w:tab/>
      </w:r>
    </w:p>
    <w:p w14:paraId="76AFA9A0" w14:textId="5357AF3F" w:rsidR="00B54C89" w:rsidRPr="00B54C89" w:rsidRDefault="00B54C89" w:rsidP="00B54C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Vazir" w:eastAsia="Times New Roman" w:hAnsi="Vazir" w:cs="Vazir"/>
          <w:sz w:val="28"/>
          <w:szCs w:val="28"/>
          <w:rtl/>
          <w:lang w:bidi="fa-IR"/>
        </w:rPr>
      </w:pPr>
      <w:r w:rsidRPr="00B54C89">
        <w:rPr>
          <w:rFonts w:ascii="Vazir" w:eastAsia="Times New Roman" w:hAnsi="Vazir" w:cs="Vazir"/>
          <w:sz w:val="28"/>
          <w:szCs w:val="28"/>
          <w:lang w:bidi="fa-IR"/>
        </w:rPr>
        <w:t>return-type</w:t>
      </w:r>
      <w:r>
        <w:rPr>
          <w:rFonts w:ascii="Vazir" w:eastAsia="Times New Roman" w:hAnsi="Vazir" w:cs="Vazir" w:hint="cs"/>
          <w:sz w:val="28"/>
          <w:szCs w:val="28"/>
          <w:rtl/>
          <w:lang w:bidi="fa-IR"/>
        </w:rPr>
        <w:t xml:space="preserve">: 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>نوع داده بازگشت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متد را مشخص م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کند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>.</w:t>
      </w:r>
    </w:p>
    <w:p w14:paraId="4C0B5237" w14:textId="3B807464" w:rsidR="00B54C89" w:rsidRPr="00B54C89" w:rsidRDefault="00B54C89" w:rsidP="00B54C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Vazir" w:eastAsia="Times New Roman" w:hAnsi="Vazir" w:cs="Vazir"/>
          <w:sz w:val="28"/>
          <w:szCs w:val="28"/>
          <w:rtl/>
          <w:lang w:bidi="fa-IR"/>
        </w:rPr>
      </w:pPr>
      <w:r w:rsidRPr="00B54C89">
        <w:rPr>
          <w:rFonts w:ascii="Vazir" w:eastAsia="Times New Roman" w:hAnsi="Vazir" w:cs="Vazir"/>
          <w:sz w:val="28"/>
          <w:szCs w:val="28"/>
          <w:lang w:bidi="fa-IR"/>
        </w:rPr>
        <w:t>name</w:t>
      </w:r>
      <w:r>
        <w:rPr>
          <w:rFonts w:ascii="Vazir" w:eastAsia="Times New Roman" w:hAnsi="Vazir" w:cs="Vazir" w:hint="cs"/>
          <w:sz w:val="28"/>
          <w:szCs w:val="28"/>
          <w:rtl/>
          <w:lang w:bidi="fa-IR"/>
        </w:rPr>
        <w:t xml:space="preserve">: 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>نام متد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که قرار است به شئ مورد نظر از 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ک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کلاس اضافه شود. 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ن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نام کاملاً دلخواه است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>.</w:t>
      </w:r>
    </w:p>
    <w:p w14:paraId="695DE1D1" w14:textId="7DD5D487" w:rsidR="00B54C89" w:rsidRPr="00B54C89" w:rsidRDefault="00B54C89" w:rsidP="00B54C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Vazir" w:eastAsia="Times New Roman" w:hAnsi="Vazir" w:cs="Vazir"/>
          <w:sz w:val="28"/>
          <w:szCs w:val="28"/>
          <w:rtl/>
          <w:lang w:bidi="fa-IR"/>
        </w:rPr>
      </w:pPr>
      <w:r w:rsidRPr="00B54C89">
        <w:rPr>
          <w:rFonts w:ascii="Vazir" w:eastAsia="Times New Roman" w:hAnsi="Vazir" w:cs="Vazir"/>
          <w:sz w:val="28"/>
          <w:szCs w:val="28"/>
          <w:lang w:bidi="fa-IR"/>
        </w:rPr>
        <w:t>this</w:t>
      </w:r>
      <w:r>
        <w:rPr>
          <w:rFonts w:ascii="Vazir" w:eastAsia="Times New Roman" w:hAnsi="Vazir" w:cs="Vazir" w:hint="cs"/>
          <w:sz w:val="28"/>
          <w:szCs w:val="28"/>
          <w:rtl/>
          <w:lang w:bidi="fa-IR"/>
        </w:rPr>
        <w:t xml:space="preserve">: 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>نوع ش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که قراراست به تابع رجوع کند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 xml:space="preserve">. </w:t>
      </w:r>
    </w:p>
    <w:p w14:paraId="51AD06F6" w14:textId="73AE1891" w:rsidR="00B54C89" w:rsidRPr="00B54C89" w:rsidRDefault="00B54C89" w:rsidP="00B54C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Vazir" w:eastAsia="Times New Roman" w:hAnsi="Vazir" w:cs="Vazir"/>
          <w:sz w:val="28"/>
          <w:szCs w:val="28"/>
          <w:rtl/>
          <w:lang w:bidi="fa-IR"/>
        </w:rPr>
      </w:pPr>
      <w:r w:rsidRPr="00B54C89">
        <w:rPr>
          <w:rFonts w:ascii="Vazir" w:eastAsia="Times New Roman" w:hAnsi="Vazir" w:cs="Vazir"/>
          <w:sz w:val="28"/>
          <w:szCs w:val="28"/>
          <w:lang w:bidi="fa-IR"/>
        </w:rPr>
        <w:t>D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>ata type</w:t>
      </w:r>
      <w:r>
        <w:rPr>
          <w:rFonts w:ascii="Vazir" w:eastAsia="Times New Roman" w:hAnsi="Vazir" w:cs="Vazir" w:hint="cs"/>
          <w:sz w:val="28"/>
          <w:szCs w:val="28"/>
          <w:rtl/>
          <w:lang w:bidi="fa-IR"/>
        </w:rPr>
        <w:t>: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 xml:space="preserve"> 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>نوع داده 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که تصم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م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دار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م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به شئ ها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آن 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ک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متد اضافه کن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م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>.</w:t>
      </w:r>
    </w:p>
    <w:p w14:paraId="75F0E4C1" w14:textId="6D1930DA" w:rsidR="00B54C89" w:rsidRPr="00B54C89" w:rsidRDefault="00B54C89" w:rsidP="00B54C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Vazir" w:eastAsia="Times New Roman" w:hAnsi="Vazir" w:cs="Vazir"/>
          <w:sz w:val="28"/>
          <w:szCs w:val="28"/>
          <w:rtl/>
          <w:lang w:bidi="fa-IR"/>
        </w:rPr>
      </w:pPr>
      <w:r w:rsidRPr="00B54C89">
        <w:rPr>
          <w:rFonts w:ascii="Vazir" w:eastAsia="Times New Roman" w:hAnsi="Vazir" w:cs="Vazir"/>
          <w:sz w:val="28"/>
          <w:szCs w:val="28"/>
          <w:lang w:bidi="fa-IR"/>
        </w:rPr>
        <w:t>instance name</w:t>
      </w:r>
      <w:r>
        <w:rPr>
          <w:rFonts w:ascii="Vazir" w:eastAsia="Times New Roman" w:hAnsi="Vazir" w:cs="Vazir" w:hint="cs"/>
          <w:sz w:val="28"/>
          <w:szCs w:val="28"/>
          <w:rtl/>
          <w:lang w:bidi="fa-IR"/>
        </w:rPr>
        <w:t xml:space="preserve">: 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>نام متغ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ر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که به واسطه آن م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خواه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م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به شئ 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که متد بر رو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آن 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جاد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م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شود دسترس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داشته باش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م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را مشخص م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کند.ا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ن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نام کاملاً دلخواه است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>.</w:t>
      </w:r>
    </w:p>
    <w:p w14:paraId="3584B4B4" w14:textId="0F118971" w:rsidR="00B54C89" w:rsidRPr="00B54C89" w:rsidRDefault="00B54C89" w:rsidP="00B54C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Vazir" w:eastAsia="Times New Roman" w:hAnsi="Vazir" w:cs="Vazir"/>
          <w:sz w:val="28"/>
          <w:szCs w:val="28"/>
          <w:rtl/>
          <w:lang w:bidi="fa-IR"/>
        </w:rPr>
      </w:pPr>
      <w:r w:rsidRPr="00B54C89">
        <w:rPr>
          <w:rFonts w:ascii="Vazir" w:eastAsia="Times New Roman" w:hAnsi="Vazir" w:cs="Vazir"/>
          <w:sz w:val="28"/>
          <w:szCs w:val="28"/>
          <w:lang w:bidi="fa-IR"/>
        </w:rPr>
        <w:t>P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>arameters</w:t>
      </w:r>
      <w:r>
        <w:rPr>
          <w:rFonts w:ascii="Vazir" w:eastAsia="Times New Roman" w:hAnsi="Vazir" w:cs="Vazir" w:hint="cs"/>
          <w:sz w:val="28"/>
          <w:szCs w:val="28"/>
          <w:rtl/>
          <w:lang w:bidi="fa-IR"/>
        </w:rPr>
        <w:t>: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 xml:space="preserve"> 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>ل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ست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پارامترها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ورود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متد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که قصد تعر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ف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آن را دار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م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مشخص م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کند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>.</w:t>
      </w:r>
    </w:p>
    <w:p w14:paraId="078C8E45" w14:textId="3F152925" w:rsidR="00092A87" w:rsidRPr="00C16997" w:rsidRDefault="00B54C89" w:rsidP="00B54C89">
      <w:pPr>
        <w:pBdr>
          <w:bottom w:val="single" w:sz="12" w:space="31" w:color="auto"/>
        </w:pBdr>
        <w:bidi/>
        <w:spacing w:before="100" w:beforeAutospacing="1" w:after="100" w:afterAutospacing="1" w:line="240" w:lineRule="auto"/>
        <w:ind w:left="1440"/>
        <w:rPr>
          <w:rFonts w:ascii="Vazir" w:eastAsia="Times New Roman" w:hAnsi="Vazir" w:cs="Vazir"/>
          <w:sz w:val="28"/>
          <w:szCs w:val="28"/>
          <w:rtl/>
          <w:lang w:bidi="fa-IR"/>
        </w:rPr>
      </w:pP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فرض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کن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د،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م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خواه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م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به نوع داده 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>int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ک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متد اضافه کن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م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که 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ک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عدد را به عنوان ورود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گرفته و عدد داخل متغ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ر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جاد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شده را به توان ورود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رسانده و برگرداند. برا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ن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کار کاف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ست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ابتدا کلاس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برا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</w:t>
      </w:r>
      <w:r w:rsidRPr="00B54C89">
        <w:rPr>
          <w:rFonts w:ascii="Vazir" w:eastAsia="Times New Roman" w:hAnsi="Vazir" w:cs="Vazir"/>
          <w:sz w:val="28"/>
          <w:szCs w:val="28"/>
          <w:lang w:bidi="fa-IR"/>
        </w:rPr>
        <w:t>Extension Method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 xml:space="preserve"> ها اضافه کن</w:t>
      </w:r>
      <w:r w:rsidRPr="00B54C89">
        <w:rPr>
          <w:rFonts w:ascii="Vazir" w:eastAsia="Times New Roman" w:hAnsi="Vazir" w:cs="Vazir" w:hint="cs"/>
          <w:sz w:val="28"/>
          <w:szCs w:val="28"/>
          <w:rtl/>
          <w:lang w:bidi="fa-IR"/>
        </w:rPr>
        <w:t>ی</w:t>
      </w:r>
      <w:r w:rsidRPr="00B54C89">
        <w:rPr>
          <w:rFonts w:ascii="Vazir" w:eastAsia="Times New Roman" w:hAnsi="Vazir" w:cs="Vazir" w:hint="eastAsia"/>
          <w:sz w:val="28"/>
          <w:szCs w:val="28"/>
          <w:rtl/>
          <w:lang w:bidi="fa-IR"/>
        </w:rPr>
        <w:t>م</w:t>
      </w:r>
      <w:r w:rsidRPr="00B54C89">
        <w:rPr>
          <w:rFonts w:ascii="Vazir" w:eastAsia="Times New Roman" w:hAnsi="Vazir" w:cs="Vazir"/>
          <w:sz w:val="28"/>
          <w:szCs w:val="28"/>
          <w:rtl/>
          <w:lang w:bidi="fa-IR"/>
        </w:rPr>
        <w:t>:</w:t>
      </w:r>
    </w:p>
    <w:p w14:paraId="3AC2B621" w14:textId="5AD1D0A6" w:rsidR="00624A3D" w:rsidRPr="00C16997" w:rsidRDefault="00624A3D" w:rsidP="00624A3D">
      <w:pPr>
        <w:bidi/>
        <w:rPr>
          <w:rFonts w:ascii="Vazir" w:hAnsi="Vazir" w:cs="Vazir"/>
          <w:b/>
          <w:bCs/>
          <w:sz w:val="28"/>
          <w:szCs w:val="28"/>
          <w:rtl/>
          <w:lang w:bidi="fa-IR"/>
        </w:rPr>
      </w:pPr>
    </w:p>
    <w:p w14:paraId="040C031F" w14:textId="5BE05BF4" w:rsidR="00CE66F0" w:rsidRPr="00C16997" w:rsidRDefault="00CE66F0" w:rsidP="00CE66F0">
      <w:pPr>
        <w:rPr>
          <w:rFonts w:ascii="Vazir" w:hAnsi="Vazir" w:cs="Vazir"/>
          <w:rtl/>
          <w:lang w:bidi="fa-IR"/>
        </w:rPr>
      </w:pPr>
    </w:p>
    <w:p w14:paraId="11D2E265" w14:textId="3EB72BAD" w:rsidR="00CE66F0" w:rsidRPr="00C16997" w:rsidRDefault="00CE66F0" w:rsidP="00CE66F0">
      <w:pPr>
        <w:tabs>
          <w:tab w:val="left" w:pos="6015"/>
        </w:tabs>
        <w:rPr>
          <w:rFonts w:ascii="Vazir" w:hAnsi="Vazir" w:cs="Vazir"/>
          <w:lang w:bidi="fa-IR"/>
        </w:rPr>
      </w:pPr>
    </w:p>
    <w:sectPr w:rsidR="00CE66F0" w:rsidRPr="00C16997" w:rsidSect="00CE66F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124BE" w14:textId="77777777" w:rsidR="00E26195" w:rsidRDefault="00E26195" w:rsidP="00CE66F0">
      <w:pPr>
        <w:spacing w:after="0" w:line="240" w:lineRule="auto"/>
      </w:pPr>
      <w:r>
        <w:separator/>
      </w:r>
    </w:p>
  </w:endnote>
  <w:endnote w:type="continuationSeparator" w:id="0">
    <w:p w14:paraId="4A842325" w14:textId="77777777" w:rsidR="00E26195" w:rsidRDefault="00E26195" w:rsidP="00CE66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Mikhak Black">
    <w:panose1 w:val="02000A03000000000000"/>
    <w:charset w:val="00"/>
    <w:family w:val="auto"/>
    <w:pitch w:val="variable"/>
    <w:sig w:usb0="8000200F" w:usb1="D0000000" w:usb2="00000008" w:usb3="00000000" w:csb0="00000041" w:csb1="00000000"/>
  </w:font>
  <w:font w:name="Mikhak Bold">
    <w:panose1 w:val="02000803000000000000"/>
    <w:charset w:val="00"/>
    <w:family w:val="auto"/>
    <w:pitch w:val="variable"/>
    <w:sig w:usb0="8000200F" w:usb1="D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0CF37" w14:textId="77777777" w:rsidR="00CE66F0" w:rsidRDefault="00CE66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A329E5" w14:textId="77777777" w:rsidR="00CE66F0" w:rsidRDefault="00CE66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5A000" w14:textId="77777777" w:rsidR="00CE66F0" w:rsidRDefault="00CE66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43DAB" w14:textId="77777777" w:rsidR="00E26195" w:rsidRDefault="00E26195" w:rsidP="00CE66F0">
      <w:pPr>
        <w:spacing w:after="0" w:line="240" w:lineRule="auto"/>
      </w:pPr>
      <w:r>
        <w:separator/>
      </w:r>
    </w:p>
  </w:footnote>
  <w:footnote w:type="continuationSeparator" w:id="0">
    <w:p w14:paraId="278A746C" w14:textId="77777777" w:rsidR="00E26195" w:rsidRDefault="00E26195" w:rsidP="00CE66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7C9D2D" w14:textId="77777777" w:rsidR="00CE66F0" w:rsidRDefault="00CE66F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20584120"/>
      <w:docPartObj>
        <w:docPartGallery w:val="Watermarks"/>
        <w:docPartUnique/>
      </w:docPartObj>
    </w:sdtPr>
    <w:sdtEndPr/>
    <w:sdtContent>
      <w:p w14:paraId="2E290D1A" w14:textId="12052C32" w:rsidR="00CE66F0" w:rsidRDefault="00E26195">
        <w:pPr>
          <w:pStyle w:val="Header"/>
        </w:pPr>
        <w:r>
          <w:rPr>
            <w:noProof/>
          </w:rPr>
          <w:pict w14:anchorId="2057D919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2612955" o:spid="_x0000_s1025" type="#_x0000_t136" style="position:absolute;margin-left:0;margin-top:0;width:439.9pt;height:219.95pt;rotation:315;z-index:-251658752;mso-position-horizontal:center;mso-position-horizontal-relative:margin;mso-position-vertical:center;mso-position-vertical-relative:margin" o:allowincell="f" fillcolor="#d8d8d8 [2732]" stroked="f">
              <v:fill opacity=".5"/>
              <v:textpath style="font-family:&quot;Kalameh Black&quot;;font-size:1pt" string="مددخانی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C4F2" w14:textId="77777777" w:rsidR="00CE66F0" w:rsidRDefault="00CE66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141BB"/>
    <w:multiLevelType w:val="multilevel"/>
    <w:tmpl w:val="B964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6F0"/>
    <w:rsid w:val="00033986"/>
    <w:rsid w:val="00092A87"/>
    <w:rsid w:val="00163C85"/>
    <w:rsid w:val="001937F8"/>
    <w:rsid w:val="00400AE6"/>
    <w:rsid w:val="00566E0E"/>
    <w:rsid w:val="00624A3D"/>
    <w:rsid w:val="00641D78"/>
    <w:rsid w:val="006A5DC0"/>
    <w:rsid w:val="006C5865"/>
    <w:rsid w:val="00854084"/>
    <w:rsid w:val="0093197D"/>
    <w:rsid w:val="009D65E6"/>
    <w:rsid w:val="009F0B97"/>
    <w:rsid w:val="00A5542C"/>
    <w:rsid w:val="00B54C89"/>
    <w:rsid w:val="00C16997"/>
    <w:rsid w:val="00C74733"/>
    <w:rsid w:val="00CE66F0"/>
    <w:rsid w:val="00E26195"/>
    <w:rsid w:val="00F51317"/>
    <w:rsid w:val="00F9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F6238B"/>
  <w15:chartTrackingRefBased/>
  <w15:docId w15:val="{BC85C6DD-AE6B-4B03-BBE4-4FF494B1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1317"/>
  </w:style>
  <w:style w:type="paragraph" w:styleId="Heading1">
    <w:name w:val="heading 1"/>
    <w:basedOn w:val="Normal"/>
    <w:next w:val="Normal"/>
    <w:link w:val="Heading1Char"/>
    <w:uiPriority w:val="9"/>
    <w:qFormat/>
    <w:rsid w:val="00CE66F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66F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66F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66F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66F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66F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66F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66F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66F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66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66F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66F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66F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66F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66F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66F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66F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66F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E66F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E66F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66F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66F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E66F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E66F0"/>
    <w:rPr>
      <w:b/>
      <w:bCs/>
    </w:rPr>
  </w:style>
  <w:style w:type="character" w:styleId="Emphasis">
    <w:name w:val="Emphasis"/>
    <w:basedOn w:val="DefaultParagraphFont"/>
    <w:uiPriority w:val="20"/>
    <w:qFormat/>
    <w:rsid w:val="00CE66F0"/>
    <w:rPr>
      <w:i/>
      <w:iCs/>
    </w:rPr>
  </w:style>
  <w:style w:type="paragraph" w:styleId="NoSpacing">
    <w:name w:val="No Spacing"/>
    <w:uiPriority w:val="1"/>
    <w:qFormat/>
    <w:rsid w:val="00CE66F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E66F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66F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66F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66F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E66F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E66F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E66F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E66F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E66F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E66F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E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F0"/>
  </w:style>
  <w:style w:type="paragraph" w:styleId="Footer">
    <w:name w:val="footer"/>
    <w:basedOn w:val="Normal"/>
    <w:link w:val="FooterChar"/>
    <w:uiPriority w:val="99"/>
    <w:unhideWhenUsed/>
    <w:rsid w:val="00CE66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503E41-7430-4452-B8D3-0BC5F2404F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Mady</dc:creator>
  <cp:keywords/>
  <dc:description/>
  <cp:lastModifiedBy>Mady</cp:lastModifiedBy>
  <cp:revision>11</cp:revision>
  <cp:lastPrinted>2024-06-09T15:21:00Z</cp:lastPrinted>
  <dcterms:created xsi:type="dcterms:W3CDTF">2024-06-09T13:34:00Z</dcterms:created>
  <dcterms:modified xsi:type="dcterms:W3CDTF">2024-06-09T15:54:00Z</dcterms:modified>
</cp:coreProperties>
</file>