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2882" cy="153466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82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line="256" w:lineRule="auto" w:before="34"/>
        <w:ind w:left="113" w:right="111" w:firstLine="0"/>
        <w:jc w:val="center"/>
        <w:rPr>
          <w:b/>
          <w:sz w:val="41"/>
        </w:rPr>
      </w:pPr>
      <w:r>
        <w:rPr>
          <w:b/>
          <w:sz w:val="41"/>
        </w:rPr>
        <w:t>Application</w:t>
      </w:r>
      <w:r>
        <w:rPr>
          <w:b/>
          <w:spacing w:val="-39"/>
          <w:sz w:val="41"/>
        </w:rPr>
        <w:t> </w:t>
      </w:r>
      <w:r>
        <w:rPr>
          <w:b/>
          <w:sz w:val="41"/>
        </w:rPr>
        <w:t>of</w:t>
      </w:r>
      <w:r>
        <w:rPr>
          <w:b/>
          <w:spacing w:val="-39"/>
          <w:sz w:val="41"/>
        </w:rPr>
        <w:t> </w:t>
      </w:r>
      <w:r>
        <w:rPr>
          <w:b/>
          <w:spacing w:val="-10"/>
          <w:sz w:val="41"/>
        </w:rPr>
        <w:t>Wavelet</w:t>
      </w:r>
      <w:r>
        <w:rPr>
          <w:b/>
          <w:spacing w:val="-39"/>
          <w:sz w:val="41"/>
        </w:rPr>
        <w:t> </w:t>
      </w:r>
      <w:r>
        <w:rPr>
          <w:b/>
          <w:sz w:val="41"/>
        </w:rPr>
        <w:t>in</w:t>
      </w:r>
      <w:r>
        <w:rPr>
          <w:b/>
          <w:spacing w:val="-39"/>
          <w:sz w:val="41"/>
        </w:rPr>
        <w:t> </w:t>
      </w:r>
      <w:r>
        <w:rPr>
          <w:b/>
          <w:sz w:val="41"/>
        </w:rPr>
        <w:t>Elctromagnetic </w:t>
      </w:r>
      <w:r>
        <w:rPr>
          <w:b/>
          <w:w w:val="95"/>
          <w:sz w:val="41"/>
        </w:rPr>
        <w:t>Integral</w:t>
      </w:r>
      <w:r>
        <w:rPr>
          <w:b/>
          <w:spacing w:val="26"/>
          <w:w w:val="95"/>
          <w:sz w:val="41"/>
        </w:rPr>
        <w:t> </w:t>
      </w:r>
      <w:r>
        <w:rPr>
          <w:b/>
          <w:w w:val="95"/>
          <w:sz w:val="41"/>
        </w:rPr>
        <w:t>Equation</w:t>
      </w:r>
    </w:p>
    <w:p>
      <w:pPr>
        <w:spacing w:line="482" w:lineRule="auto" w:before="358"/>
        <w:ind w:left="1884" w:right="1882" w:firstLine="0"/>
        <w:jc w:val="center"/>
        <w:rPr>
          <w:b/>
          <w:sz w:val="28"/>
        </w:rPr>
      </w:pPr>
      <w:r>
        <w:rPr>
          <w:b/>
          <w:sz w:val="28"/>
        </w:rPr>
        <w:t>Author: Mohammad Mahdi Elyasi Professor: Dr. Moradi</w:t>
      </w:r>
    </w:p>
    <w:p>
      <w:pPr>
        <w:spacing w:before="0"/>
        <w:ind w:left="111" w:right="111" w:firstLine="0"/>
        <w:jc w:val="center"/>
        <w:rPr>
          <w:b/>
          <w:sz w:val="28"/>
        </w:rPr>
      </w:pPr>
      <w:r>
        <w:rPr>
          <w:b/>
          <w:sz w:val="28"/>
        </w:rPr>
        <w:t>Course: Advanced Engineering Mathematics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09"/>
        <w:ind w:left="109" w:right="111" w:firstLine="0"/>
        <w:jc w:val="center"/>
        <w:rPr>
          <w:b/>
          <w:sz w:val="28"/>
        </w:rPr>
      </w:pPr>
      <w:r>
        <w:rPr>
          <w:b/>
          <w:sz w:val="28"/>
        </w:rPr>
        <w:t>Faculty of Electrical Engineering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11" w:right="111" w:firstLine="0"/>
        <w:jc w:val="center"/>
        <w:rPr>
          <w:sz w:val="28"/>
        </w:rPr>
      </w:pPr>
      <w:r>
        <w:rPr>
          <w:sz w:val="28"/>
        </w:rPr>
        <w:t>January 24, 2025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822" w:top="1420" w:bottom="1020" w:left="1620" w:right="1620"/>
          <w:pgNumType w:start="1"/>
        </w:sectPr>
      </w:pPr>
    </w:p>
    <w:p>
      <w:pPr>
        <w:spacing w:before="17"/>
        <w:ind w:left="100" w:right="0" w:firstLine="0"/>
        <w:jc w:val="left"/>
        <w:rPr>
          <w:b/>
          <w:sz w:val="34"/>
        </w:rPr>
      </w:pPr>
      <w:r>
        <w:rPr>
          <w:b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125" w:val="right" w:leader="none"/>
            </w:tabs>
            <w:spacing w:line="240" w:lineRule="auto" w:before="493" w:after="0"/>
            <w:ind w:left="451" w:right="0" w:hanging="351"/>
            <w:jc w:val="left"/>
          </w:pPr>
          <w:hyperlink w:history="true" w:anchor="_bookmark0">
            <w:r>
              <w:rPr/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1">
            <w:r>
              <w:rPr/>
              <w:t>Brief Overview of Electromagnetics</w:t>
            </w:r>
          </w:hyperlink>
          <w:r>
            <w:rPr/>
            <w:t>   .  .  .  .  .  .  .  .  .  .  .  .  .  .  .  .  .  .  .</w:t>
          </w:r>
          <w:r>
            <w:rPr>
              <w:spacing w:val="27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3"/>
            <w:tabs>
              <w:tab w:pos="1738" w:val="left" w:leader="none"/>
              <w:tab w:pos="9125" w:val="right" w:leader="none"/>
            </w:tabs>
            <w:ind w:firstLine="0"/>
          </w:pPr>
          <w:hyperlink w:history="true" w:anchor="_bookmark2">
            <w:r>
              <w:rPr/>
              <w:t>1.1.1</w:t>
              <w:tab/>
              <w:t>Key Concepts</w:t>
            </w:r>
          </w:hyperlink>
          <w:r>
            <w:rPr/>
            <w:t>  .  .  .  .  .  .  .  .  .  .  .  .  .  .  .  .  .  .  .  .  .  .  .  .  .  .  .  </w:t>
          </w:r>
          <w:r>
            <w:rPr>
              <w:spacing w:val="51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3"/>
            <w:tabs>
              <w:tab w:pos="1738" w:val="left" w:leader="none"/>
              <w:tab w:pos="4589" w:val="left" w:leader="none"/>
              <w:tab w:pos="9125" w:val="right" w:leader="none"/>
            </w:tabs>
            <w:ind w:firstLine="0"/>
          </w:pPr>
          <w:hyperlink w:history="true" w:anchor="_bookmark3">
            <w:r>
              <w:rPr/>
              <w:t>1.1.2</w:t>
              <w:tab/>
              <w:t>Mathematical</w:t>
            </w:r>
            <w:r>
              <w:rPr>
                <w:spacing w:val="-28"/>
              </w:rPr>
              <w:t> </w:t>
            </w:r>
            <w:r>
              <w:rPr/>
              <w:t>Foundation</w:t>
            </w:r>
          </w:hyperlink>
          <w:r>
            <w:rPr/>
            <w:tab/>
            <w:t>.  .  .  .  .  .  .  .  .  .  .  .  .  .  .  .  .  .  .  .  </w:t>
          </w:r>
          <w:r>
            <w:rPr>
              <w:spacing w:val="11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4405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4">
            <w:r>
              <w:rPr/>
              <w:t>Challenges</w:t>
            </w:r>
            <w:r>
              <w:rPr>
                <w:spacing w:val="-25"/>
              </w:rPr>
              <w:t> </w:t>
            </w:r>
            <w:r>
              <w:rPr/>
              <w:t>in</w:t>
            </w:r>
            <w:r>
              <w:rPr>
                <w:spacing w:val="-25"/>
              </w:rPr>
              <w:t> </w:t>
            </w:r>
            <w:r>
              <w:rPr/>
              <w:t>Electromagnetics</w:t>
            </w:r>
          </w:hyperlink>
          <w:r>
            <w:rPr/>
            <w:tab/>
            <w:t>.  .  .  .  .  .  .  .  .  .  .  .  .  .  .  .  .  .  .  .  .  </w:t>
          </w:r>
          <w:r>
            <w:rPr>
              <w:spacing w:val="15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5">
            <w:r>
              <w:rPr/>
              <w:t>Importance of Integral Equations in Electromagnetic Problems</w:t>
            </w:r>
          </w:hyperlink>
          <w:r>
            <w:rPr/>
            <w:t> .  .  .  .</w:t>
          </w:r>
          <w:r>
            <w:rPr>
              <w:spacing w:val="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38" w:val="left" w:leader="none"/>
              <w:tab w:pos="1739" w:val="left" w:leader="none"/>
              <w:tab w:pos="5512" w:val="left" w:leader="none"/>
              <w:tab w:pos="9125" w:val="right" w:leader="none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6">
            <w:r>
              <w:rPr/>
              <w:t>Key Reasons for</w:t>
            </w:r>
            <w:r>
              <w:rPr>
                <w:spacing w:val="-25"/>
              </w:rPr>
              <w:t> </w:t>
            </w:r>
            <w:r>
              <w:rPr/>
              <w:t>Their</w:t>
            </w:r>
            <w:r>
              <w:rPr>
                <w:spacing w:val="-9"/>
              </w:rPr>
              <w:t> </w:t>
            </w:r>
            <w:r>
              <w:rPr/>
              <w:t>Importance</w:t>
            </w:r>
          </w:hyperlink>
          <w:r>
            <w:rPr/>
            <w:tab/>
            <w:t>.  .  .  .  .  .  .  .  .  .  .  .  .  .  . </w:t>
          </w:r>
          <w:r>
            <w:rPr>
              <w:spacing w:val="47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7">
            <w:r>
              <w:rPr/>
              <w:t>Motivation for Using </w:t>
            </w:r>
            <w:r>
              <w:rPr>
                <w:spacing w:val="-5"/>
              </w:rPr>
              <w:t>Wavelet </w:t>
            </w:r>
            <w:r>
              <w:rPr/>
              <w:t>Transforms</w:t>
            </w:r>
          </w:hyperlink>
          <w:r>
            <w:rPr/>
            <w:t> .  .  .  .  .  .  .  .  .  .  .  .  .  .  .  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125" w:val="right" w:leader="none"/>
            </w:tabs>
            <w:spacing w:line="240" w:lineRule="auto" w:before="249" w:after="0"/>
            <w:ind w:left="451" w:right="0" w:hanging="351"/>
            <w:jc w:val="left"/>
          </w:pPr>
          <w:hyperlink w:history="true" w:anchor="_bookmark8">
            <w:r>
              <w:rPr/>
              <w:t>Theory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9">
            <w:r>
              <w:rPr/>
              <w:t>Explanation of </w:t>
            </w:r>
            <w:r>
              <w:rPr>
                <w:spacing w:val="-5"/>
              </w:rPr>
              <w:t>Wavelet </w:t>
            </w:r>
            <w:r>
              <w:rPr>
                <w:spacing w:val="-3"/>
              </w:rPr>
              <w:t>Transform</w:t>
            </w:r>
          </w:hyperlink>
          <w:r>
            <w:rPr>
              <w:spacing w:val="-3"/>
            </w:rPr>
            <w:t> </w:t>
          </w:r>
          <w:r>
            <w:rPr/>
            <w:t>.  .  .  .  .  .  .  .  .  .  .  .  .  .  .  .  .  .  .  . 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3"/>
            <w:tabs>
              <w:tab w:pos="1738" w:val="left" w:leader="none"/>
              <w:tab w:pos="9125" w:val="right" w:leader="none"/>
            </w:tabs>
            <w:ind w:firstLine="0"/>
          </w:pPr>
          <w:hyperlink w:history="true" w:anchor="_bookmark10">
            <w:r>
              <w:rPr/>
              <w:t>2.1.1</w:t>
              <w:tab/>
              <w:t>Key Concepts</w:t>
            </w:r>
          </w:hyperlink>
          <w:r>
            <w:rPr/>
            <w:t>  .  .  .  .  .  .  .  .  .  .  .  .  .  .  .  .  .  .  .  .  .  .  .  .  .  .  .  </w:t>
          </w:r>
          <w:r>
            <w:rPr>
              <w:spacing w:val="48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4405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11">
            <w:r>
              <w:rPr/>
              <w:t>Overview of</w:t>
            </w:r>
            <w:r>
              <w:rPr>
                <w:spacing w:val="-30"/>
              </w:rPr>
              <w:t> </w:t>
            </w:r>
            <w:r>
              <w:rPr/>
              <w:t>Integral</w:t>
            </w:r>
            <w:r>
              <w:rPr>
                <w:spacing w:val="-15"/>
              </w:rPr>
              <w:t> </w:t>
            </w:r>
            <w:r>
              <w:rPr/>
              <w:t>Equations</w:t>
            </w:r>
          </w:hyperlink>
          <w:r>
            <w:rPr/>
            <w:tab/>
            <w:t>.  .  .  .  .  .  .  .  .  .  .  .  .  .  .  .  .  .  .  .  .  </w:t>
          </w:r>
          <w:r>
            <w:rPr>
              <w:spacing w:val="11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738" w:val="left" w:leader="none"/>
              <w:tab w:pos="1739" w:val="left" w:leader="none"/>
              <w:tab w:pos="9125" w:val="right" w:leader="none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12">
            <w:r>
              <w:rPr/>
              <w:t>Types of Integral Equations</w:t>
            </w:r>
          </w:hyperlink>
          <w:r>
            <w:rPr/>
            <w:t>   .  .  .  .  .  .  .  .  .  .  .  .  .  .  .  .  .  .  . </w:t>
          </w:r>
          <w:r>
            <w:rPr>
              <w:spacing w:val="29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38" w:val="left" w:leader="none"/>
              <w:tab w:pos="1739" w:val="left" w:leader="none"/>
              <w:tab w:pos="5328" w:val="left" w:leader="none"/>
              <w:tab w:pos="9125" w:val="right" w:leader="none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13">
            <w:r>
              <w:rPr/>
              <w:t>Applications</w:t>
            </w:r>
            <w:r>
              <w:rPr>
                <w:spacing w:val="-22"/>
              </w:rPr>
              <w:t> </w:t>
            </w:r>
            <w:r>
              <w:rPr/>
              <w:t>in</w:t>
            </w:r>
            <w:r>
              <w:rPr>
                <w:spacing w:val="-23"/>
              </w:rPr>
              <w:t> </w:t>
            </w:r>
            <w:r>
              <w:rPr/>
              <w:t>Electromagnetics</w:t>
            </w:r>
          </w:hyperlink>
          <w:r>
            <w:rPr/>
            <w:tab/>
            <w:t>.  .  .  .  .  .  .  .  .  .  .  .  .  .  .  . 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89" w:val="left" w:leader="none"/>
              <w:tab w:pos="990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14">
            <w:r>
              <w:rPr/>
              <w:t>Challenges with Traditional Methods</w:t>
            </w:r>
          </w:hyperlink>
          <w:r>
            <w:rPr/>
            <w:t>   .  .  .  .  .  .  .  .  .  .  .  .  .  .  .  .  .  .</w:t>
          </w:r>
          <w:r>
            <w:rPr>
              <w:spacing w:val="34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3"/>
            <w:tabs>
              <w:tab w:pos="1738" w:val="left" w:leader="none"/>
              <w:tab w:pos="9125" w:val="right" w:leader="none"/>
            </w:tabs>
            <w:ind w:firstLine="0"/>
          </w:pPr>
          <w:hyperlink w:history="true" w:anchor="_bookmark15">
            <w:r>
              <w:rPr/>
              <w:t>2.3.1</w:t>
              <w:tab/>
              <w:t>Key Challenges</w:t>
            </w:r>
          </w:hyperlink>
          <w:r>
            <w:rPr/>
            <w:t>   .  .  .  .  .  .  .  .  .  .  .  .  .  .  .  .  .  .  .  .  .  .  .  .  .  .  </w:t>
          </w:r>
          <w:r>
            <w:rPr>
              <w:spacing w:val="10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3"/>
            <w:tabs>
              <w:tab w:pos="1738" w:val="left" w:leader="none"/>
              <w:tab w:pos="9125" w:val="right" w:leader="none"/>
            </w:tabs>
            <w:ind w:firstLine="0"/>
          </w:pPr>
          <w:hyperlink w:history="true" w:anchor="_bookmark16">
            <w:r>
              <w:rPr/>
              <w:t>2.3.2</w:t>
              <w:tab/>
            </w:r>
            <w:r>
              <w:rPr>
                <w:spacing w:val="-3"/>
              </w:rPr>
              <w:t>Why </w:t>
            </w:r>
            <w:r>
              <w:rPr>
                <w:spacing w:val="-5"/>
              </w:rPr>
              <w:t>Wavelets </w:t>
            </w:r>
            <w:r>
              <w:rPr/>
              <w:t>Help?</w:t>
            </w:r>
          </w:hyperlink>
          <w:r>
            <w:rPr/>
            <w:t>   .  .  .  .  .  .  .  .  .  .  .  .  .  .  .  .  .  .  .  .  .  .  . </w:t>
          </w:r>
          <w:r>
            <w:rPr>
              <w:spacing w:val="56"/>
            </w:rPr>
            <w:t> </w:t>
          </w:r>
          <w:r>
            <w:rPr/>
            <w:t>. </w:t>
          </w:r>
          <w:r>
            <w:rPr>
              <w:spacing w:val="1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125" w:val="right" w:leader="none"/>
            </w:tabs>
            <w:spacing w:line="240" w:lineRule="auto" w:before="249" w:after="0"/>
            <w:ind w:left="451" w:right="0" w:hanging="351"/>
            <w:jc w:val="left"/>
          </w:pPr>
          <w:hyperlink w:history="true" w:anchor="_bookmark17">
            <w:r>
              <w:rPr/>
              <w:t>Application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9</w:t>
          </w:r>
        </w:p>
        <w:p>
          <w:pPr>
            <w:pStyle w:val="TOC2"/>
            <w:tabs>
              <w:tab w:pos="989" w:val="left" w:leader="none"/>
              <w:tab w:pos="3851" w:val="left" w:leader="none"/>
              <w:tab w:pos="9125" w:val="right" w:leader="none"/>
            </w:tabs>
            <w:ind w:left="451" w:firstLine="0"/>
          </w:pPr>
          <w:hyperlink w:history="true" w:anchor="_bookmark18">
            <w:r>
              <w:rPr/>
              <w:t>3.1</w:t>
              <w:tab/>
              <w:t>Mathematical</w:t>
            </w:r>
            <w:r>
              <w:rPr>
                <w:spacing w:val="-28"/>
              </w:rPr>
              <w:t> </w:t>
            </w:r>
            <w:r>
              <w:rPr/>
              <w:t>Foundation</w:t>
            </w:r>
          </w:hyperlink>
          <w:r>
            <w:rPr/>
            <w:tab/>
            <w:t>.  .  .  .  .  .  .  .  .  .  .  .  .  .  .  .  .  .  .  .  .  .  .  .  </w:t>
          </w:r>
          <w:r>
            <w:rPr>
              <w:spacing w:val="24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3"/>
            <w:tabs>
              <w:tab w:pos="1738" w:val="left" w:leader="none"/>
              <w:tab w:pos="4589" w:val="left" w:leader="none"/>
              <w:tab w:pos="9125" w:val="right" w:leader="none"/>
            </w:tabs>
            <w:ind w:firstLine="0"/>
          </w:pPr>
          <w:hyperlink w:history="true" w:anchor="_bookmark19">
            <w:r>
              <w:rPr/>
              <w:t>3.1.1</w:t>
              <w:tab/>
              <w:t>EFIE</w:t>
            </w:r>
            <w:r>
              <w:rPr>
                <w:spacing w:val="-3"/>
              </w:rPr>
              <w:t> </w:t>
            </w:r>
            <w:r>
              <w:rPr/>
              <w:t>Problem</w:t>
            </w:r>
            <w:r>
              <w:rPr>
                <w:spacing w:val="-3"/>
              </w:rPr>
              <w:t> </w:t>
            </w:r>
            <w:r>
              <w:rPr/>
              <w:t>Statement</w:t>
            </w:r>
          </w:hyperlink>
          <w:r>
            <w:rPr/>
            <w:tab/>
            <w:t>.  .  .  .  .  .  .  .  .  .  .  .  .  .  .  .  .  .  .  .  </w:t>
          </w:r>
          <w:r>
            <w:rPr>
              <w:spacing w:val="8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2"/>
            </w:numPr>
            <w:tabs>
              <w:tab w:pos="989" w:val="left" w:leader="none"/>
              <w:tab w:pos="990" w:val="left" w:leader="none"/>
              <w:tab w:pos="4774" w:val="left" w:leader="none"/>
              <w:tab w:pos="9125" w:val="right" w:leader="none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20">
            <w:r>
              <w:rPr>
                <w:spacing w:val="-5"/>
              </w:rPr>
              <w:t>Wavelet </w:t>
            </w:r>
            <w:r>
              <w:rPr>
                <w:spacing w:val="-3"/>
              </w:rPr>
              <w:t>Transform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Problem</w:t>
            </w:r>
          </w:hyperlink>
          <w:r>
            <w:rPr/>
            <w:tab/>
            <w:t>.  .  .  .  .  .  .  .  .  .  .  .  .  .  .  .  .  .  . 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3"/>
            <w:numPr>
              <w:ilvl w:val="2"/>
              <w:numId w:val="2"/>
            </w:numPr>
            <w:tabs>
              <w:tab w:pos="1738" w:val="left" w:leader="none"/>
              <w:tab w:pos="1739" w:val="left" w:leader="none"/>
              <w:tab w:pos="9125" w:val="right" w:leader="none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21">
            <w:r>
              <w:rPr/>
              <w:t>Discrete </w:t>
            </w:r>
            <w:r>
              <w:rPr>
                <w:spacing w:val="-5"/>
              </w:rPr>
              <w:t>Wavelet </w:t>
            </w:r>
            <w:r>
              <w:rPr>
                <w:spacing w:val="-3"/>
              </w:rPr>
              <w:t>Transform </w:t>
            </w:r>
            <w:r>
              <w:rPr/>
              <w:t>(DWT)</w:t>
            </w:r>
          </w:hyperlink>
          <w:r>
            <w:rPr/>
            <w:t> .  .  .  .  .  .  .  .  .  .  .  .  .  .  .  </w:t>
          </w:r>
          <w:r>
            <w:rPr>
              <w:spacing w:val="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3"/>
            <w:numPr>
              <w:ilvl w:val="2"/>
              <w:numId w:val="2"/>
            </w:numPr>
            <w:tabs>
              <w:tab w:pos="1738" w:val="left" w:leader="none"/>
              <w:tab w:pos="1739" w:val="left" w:leader="none"/>
              <w:tab w:pos="9125" w:val="right" w:leader="dot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22">
            <w:r>
              <w:rPr/>
              <w:t>Transforming the</w:t>
            </w:r>
            <w:r>
              <w:rPr>
                <w:spacing w:val="33"/>
              </w:rPr>
              <w:t> </w:t>
            </w:r>
            <w:r>
              <w:rPr/>
              <w:t>Kernel</w:t>
            </w:r>
            <w:r>
              <w:rPr>
                <w:spacing w:val="16"/>
              </w:rPr>
              <w:t> </w:t>
            </w:r>
            <w:r>
              <w:rPr/>
              <w:t>Matrix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3"/>
            <w:numPr>
              <w:ilvl w:val="2"/>
              <w:numId w:val="2"/>
            </w:numPr>
            <w:tabs>
              <w:tab w:pos="1738" w:val="left" w:leader="none"/>
              <w:tab w:pos="1739" w:val="left" w:leader="none"/>
              <w:tab w:pos="9125" w:val="right" w:leader="dot"/>
            </w:tabs>
            <w:spacing w:line="240" w:lineRule="auto" w:before="15" w:after="0"/>
            <w:ind w:left="1738" w:right="0" w:hanging="749"/>
            <w:jc w:val="left"/>
          </w:pPr>
          <w:hyperlink w:history="true" w:anchor="_bookmark23">
            <w:r>
              <w:rPr/>
              <w:t>Solving in</w:t>
            </w:r>
            <w:r>
              <w:rPr>
                <w:spacing w:val="36"/>
              </w:rPr>
              <w:t> </w:t>
            </w:r>
            <w:r>
              <w:rPr>
                <w:spacing w:val="-5"/>
              </w:rPr>
              <w:t>Wavelet</w:t>
            </w:r>
            <w:r>
              <w:rPr>
                <w:spacing w:val="18"/>
              </w:rPr>
              <w:t> </w:t>
            </w:r>
            <w:r>
              <w:rPr/>
              <w:t>Space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989" w:val="left" w:leader="none"/>
              <w:tab w:pos="990" w:val="left" w:leader="none"/>
              <w:tab w:pos="9125" w:val="right" w:leader="dot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24">
            <w:r>
              <w:rPr/>
              <w:t>Reconstructing</w:t>
            </w:r>
            <w:r>
              <w:rPr>
                <w:spacing w:val="17"/>
              </w:rPr>
              <w:t> </w:t>
            </w:r>
            <w:r>
              <w:rPr/>
              <w:t>the</w:t>
            </w:r>
            <w:r>
              <w:rPr>
                <w:spacing w:val="17"/>
              </w:rPr>
              <w:t> </w:t>
            </w:r>
            <w:r>
              <w:rPr/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989" w:val="left" w:leader="none"/>
              <w:tab w:pos="990" w:val="left" w:leader="none"/>
              <w:tab w:pos="9125" w:val="right" w:leader="dot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25">
            <w:r>
              <w:rPr/>
              <w:t>Multi-Resolution</w:t>
            </w:r>
            <w:r>
              <w:rPr>
                <w:spacing w:val="19"/>
              </w:rPr>
              <w:t> </w:t>
            </w:r>
            <w:r>
              <w:rPr/>
              <w:t>Analysis</w:t>
            </w:r>
            <w:r>
              <w:rPr>
                <w:spacing w:val="18"/>
              </w:rPr>
              <w:t> </w:t>
            </w:r>
            <w:r>
              <w:rPr/>
              <w:t>(MRA)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989" w:val="left" w:leader="none"/>
              <w:tab w:pos="990" w:val="left" w:leader="none"/>
              <w:tab w:pos="9125" w:val="right" w:leader="dot"/>
            </w:tabs>
            <w:spacing w:line="240" w:lineRule="auto" w:before="15" w:after="0"/>
            <w:ind w:left="989" w:right="0" w:hanging="538"/>
            <w:jc w:val="left"/>
          </w:pPr>
          <w:hyperlink w:history="true" w:anchor="_bookmark26">
            <w:r>
              <w:rPr/>
              <w:t>Mathematical </w:t>
            </w:r>
            <w:r>
              <w:rPr>
                <w:spacing w:val="-4"/>
              </w:rPr>
              <w:t>Workflow</w:t>
            </w:r>
            <w:r>
              <w:rPr>
                <w:spacing w:val="37"/>
              </w:rPr>
              <w:t> </w:t>
            </w:r>
            <w:r>
              <w:rPr/>
              <w:t>in</w:t>
            </w:r>
            <w:r>
              <w:rPr>
                <w:spacing w:val="18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</w:p>
        <w:p>
          <w:pPr>
            <w:pStyle w:val="TOC1"/>
            <w:numPr>
              <w:ilvl w:val="0"/>
              <w:numId w:val="2"/>
            </w:numPr>
            <w:tabs>
              <w:tab w:pos="451" w:val="left" w:leader="none"/>
              <w:tab w:pos="452" w:val="left" w:leader="none"/>
              <w:tab w:pos="9125" w:val="right" w:leader="none"/>
            </w:tabs>
            <w:spacing w:line="240" w:lineRule="auto" w:before="250" w:after="0"/>
            <w:ind w:left="451" w:right="0" w:hanging="351"/>
            <w:jc w:val="left"/>
          </w:pPr>
          <w:hyperlink w:history="true" w:anchor="_bookmark27">
            <w:r>
              <w:rPr/>
              <w:t>Conclusion</w:t>
            </w:r>
            <w:r>
              <w:rPr>
                <w:spacing w:val="25"/>
              </w:rPr>
              <w:t> </w:t>
            </w:r>
            <w:r>
              <w:rPr/>
              <w:t>and</w:t>
            </w:r>
            <w:r>
              <w:rPr>
                <w:spacing w:val="25"/>
              </w:rPr>
              <w:t> </w:t>
            </w:r>
            <w:r>
              <w:rPr/>
              <w:t>Results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3"/>
            </w:numPr>
            <w:tabs>
              <w:tab w:pos="989" w:val="left" w:leader="none"/>
              <w:tab w:pos="990" w:val="left" w:leader="none"/>
              <w:tab w:pos="9125" w:val="right" w:leader="dot"/>
            </w:tabs>
            <w:spacing w:line="240" w:lineRule="auto" w:before="16" w:after="0"/>
            <w:ind w:left="989" w:right="0" w:hanging="538"/>
            <w:jc w:val="left"/>
          </w:pPr>
          <w:hyperlink w:history="true" w:anchor="_bookmark28">
            <w:r>
              <w:rPr/>
              <w:t>Conclusion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3"/>
            </w:numPr>
            <w:tabs>
              <w:tab w:pos="989" w:val="left" w:leader="none"/>
              <w:tab w:pos="990" w:val="left" w:leader="none"/>
              <w:tab w:pos="9125" w:val="right" w:leader="dot"/>
            </w:tabs>
            <w:spacing w:line="240" w:lineRule="auto" w:before="16" w:after="0"/>
            <w:ind w:left="989" w:right="0" w:hanging="538"/>
            <w:jc w:val="left"/>
          </w:pPr>
          <w:hyperlink w:history="true" w:anchor="_bookmark29">
            <w:r>
              <w:rPr/>
              <w:t>Graphical</w:t>
            </w:r>
            <w:r>
              <w:rPr>
                <w:spacing w:val="20"/>
              </w:rPr>
              <w:t> </w:t>
            </w:r>
            <w:r>
              <w:rPr/>
              <w:t>Results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</w:p>
        <w:p>
          <w:pPr>
            <w:pStyle w:val="TOC1"/>
            <w:numPr>
              <w:ilvl w:val="0"/>
              <w:numId w:val="3"/>
            </w:numPr>
            <w:tabs>
              <w:tab w:pos="451" w:val="left" w:leader="none"/>
              <w:tab w:pos="452" w:val="left" w:leader="none"/>
              <w:tab w:pos="9125" w:val="right" w:leader="none"/>
            </w:tabs>
            <w:spacing w:line="240" w:lineRule="auto" w:before="250" w:after="0"/>
            <w:ind w:left="451" w:right="0" w:hanging="351"/>
            <w:jc w:val="left"/>
          </w:pPr>
          <w:hyperlink w:history="true" w:anchor="_bookmark30">
            <w:r>
              <w:rPr/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16</w:t>
          </w:r>
        </w:p>
      </w:sdtContent>
    </w:sdt>
    <w:p>
      <w:pPr>
        <w:spacing w:after="0" w:line="240" w:lineRule="auto"/>
        <w:jc w:val="left"/>
        <w:sectPr>
          <w:pgSz w:w="11910" w:h="16840"/>
          <w:pgMar w:header="0" w:footer="822" w:top="1400" w:bottom="1020" w:left="1340" w:right="1320"/>
        </w:sect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17" w:after="0"/>
        <w:ind w:left="701" w:right="0" w:hanging="581"/>
        <w:jc w:val="both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</w:t>
      </w:r>
      <w:r>
        <w:rPr/>
        <w:t>ntroduction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4"/>
        </w:numPr>
        <w:tabs>
          <w:tab w:pos="856" w:val="left" w:leader="none"/>
        </w:tabs>
        <w:spacing w:line="240" w:lineRule="auto" w:before="1" w:after="0"/>
        <w:ind w:left="855" w:right="0" w:hanging="735"/>
        <w:jc w:val="both"/>
      </w:pPr>
      <w:bookmarkStart w:name="Brief Overview of Electromagnetic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Brief</w:t>
      </w:r>
      <w:r>
        <w:rPr>
          <w:spacing w:val="-28"/>
        </w:rPr>
        <w:t> </w:t>
      </w:r>
      <w:r>
        <w:rPr/>
        <w:t>Overview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Electromagnetics</w:t>
      </w:r>
    </w:p>
    <w:p>
      <w:pPr>
        <w:pStyle w:val="BodyText"/>
        <w:spacing w:line="254" w:lineRule="auto" w:before="162"/>
        <w:ind w:left="120" w:right="117"/>
        <w:jc w:val="both"/>
      </w:pPr>
      <w:r>
        <w:rPr/>
        <w:t>Electromagnetics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branch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physics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 electric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magnetic</w:t>
      </w:r>
      <w:r>
        <w:rPr>
          <w:spacing w:val="-40"/>
        </w:rPr>
        <w:t> </w:t>
      </w:r>
      <w:r>
        <w:rPr/>
        <w:t>fields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their</w:t>
      </w:r>
      <w:r>
        <w:rPr>
          <w:spacing w:val="-40"/>
        </w:rPr>
        <w:t> </w:t>
      </w:r>
      <w:r>
        <w:rPr/>
        <w:t>interactions</w:t>
      </w:r>
      <w:r>
        <w:rPr>
          <w:spacing w:val="-40"/>
        </w:rPr>
        <w:t> </w:t>
      </w:r>
      <w:r>
        <w:rPr/>
        <w:t>with</w:t>
      </w:r>
      <w:r>
        <w:rPr>
          <w:spacing w:val="-40"/>
        </w:rPr>
        <w:t> </w:t>
      </w:r>
      <w:r>
        <w:rPr/>
        <w:t>matter.</w:t>
      </w:r>
      <w:r>
        <w:rPr>
          <w:spacing w:val="-25"/>
        </w:rPr>
        <w:t> </w:t>
      </w:r>
      <w:r>
        <w:rPr/>
        <w:t>It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governed</w:t>
      </w:r>
      <w:r>
        <w:rPr>
          <w:spacing w:val="-40"/>
        </w:rPr>
        <w:t> </w:t>
      </w:r>
      <w:r>
        <w:rPr>
          <w:spacing w:val="-4"/>
        </w:rPr>
        <w:t>by</w:t>
      </w:r>
      <w:r>
        <w:rPr>
          <w:spacing w:val="-40"/>
        </w:rPr>
        <w:t> </w:t>
      </w:r>
      <w:r>
        <w:rPr/>
        <w:t>Maxwell’s equations,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describe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electric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magnetic</w:t>
      </w:r>
      <w:r>
        <w:rPr>
          <w:spacing w:val="-20"/>
        </w:rPr>
        <w:t> </w:t>
      </w:r>
      <w:r>
        <w:rPr/>
        <w:t>fields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altered</w:t>
      </w:r>
      <w:r>
        <w:rPr>
          <w:spacing w:val="-19"/>
        </w:rPr>
        <w:t> </w:t>
      </w:r>
      <w:r>
        <w:rPr>
          <w:spacing w:val="-4"/>
        </w:rPr>
        <w:t>by </w:t>
      </w:r>
      <w:r>
        <w:rPr>
          <w:w w:val="95"/>
        </w:rPr>
        <w:t>charges, currents, and time-varying</w:t>
      </w:r>
      <w:r>
        <w:rPr>
          <w:spacing w:val="25"/>
          <w:w w:val="95"/>
        </w:rPr>
        <w:t> </w:t>
      </w:r>
      <w:r>
        <w:rPr>
          <w:w w:val="95"/>
        </w:rPr>
        <w:t>fields.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2"/>
          <w:numId w:val="4"/>
        </w:numPr>
        <w:tabs>
          <w:tab w:pos="942" w:val="left" w:leader="none"/>
        </w:tabs>
        <w:spacing w:line="240" w:lineRule="auto" w:before="0" w:after="0"/>
        <w:ind w:left="941" w:right="0" w:hanging="821"/>
        <w:jc w:val="both"/>
      </w:pPr>
      <w:bookmarkStart w:name="Key Concept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Key</w:t>
      </w:r>
      <w:r>
        <w:rPr>
          <w:spacing w:val="-17"/>
        </w:rPr>
        <w:t> </w:t>
      </w:r>
      <w:r>
        <w:rPr/>
        <w:t>Concepts</w:t>
      </w:r>
    </w:p>
    <w:p>
      <w:pPr>
        <w:pStyle w:val="ListParagraph"/>
        <w:numPr>
          <w:ilvl w:val="3"/>
          <w:numId w:val="4"/>
        </w:numPr>
        <w:tabs>
          <w:tab w:pos="706" w:val="left" w:leader="none"/>
        </w:tabs>
        <w:spacing w:line="240" w:lineRule="auto" w:before="170" w:after="0"/>
        <w:ind w:left="705" w:right="0" w:hanging="299"/>
        <w:jc w:val="left"/>
        <w:rPr>
          <w:sz w:val="24"/>
        </w:rPr>
      </w:pPr>
      <w:r>
        <w:rPr>
          <w:b/>
          <w:w w:val="95"/>
          <w:sz w:val="24"/>
        </w:rPr>
        <w:t>Electric Fields (E): </w:t>
      </w:r>
      <w:r>
        <w:rPr>
          <w:w w:val="95"/>
          <w:sz w:val="24"/>
        </w:rPr>
        <w:t>Generated </w:t>
      </w:r>
      <w:r>
        <w:rPr>
          <w:spacing w:val="-4"/>
          <w:w w:val="95"/>
          <w:sz w:val="24"/>
        </w:rPr>
        <w:t>by </w:t>
      </w:r>
      <w:r>
        <w:rPr>
          <w:w w:val="95"/>
          <w:sz w:val="24"/>
        </w:rPr>
        <w:t>electric charges or time-varying magnetic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fields.</w:t>
      </w:r>
    </w:p>
    <w:p>
      <w:pPr>
        <w:pStyle w:val="ListParagraph"/>
        <w:numPr>
          <w:ilvl w:val="3"/>
          <w:numId w:val="4"/>
        </w:numPr>
        <w:tabs>
          <w:tab w:pos="706" w:val="left" w:leader="none"/>
        </w:tabs>
        <w:spacing w:line="254" w:lineRule="auto" w:before="214" w:after="0"/>
        <w:ind w:left="705" w:right="118" w:hanging="299"/>
        <w:jc w:val="left"/>
        <w:rPr>
          <w:sz w:val="24"/>
        </w:rPr>
      </w:pPr>
      <w:r>
        <w:rPr>
          <w:b/>
          <w:sz w:val="24"/>
        </w:rPr>
        <w:t>Magnetic Fields (B): </w:t>
      </w:r>
      <w:r>
        <w:rPr>
          <w:sz w:val="24"/>
        </w:rPr>
        <w:t>Produced </w:t>
      </w:r>
      <w:r>
        <w:rPr>
          <w:spacing w:val="-4"/>
          <w:sz w:val="24"/>
        </w:rPr>
        <w:t>by </w:t>
      </w:r>
      <w:r>
        <w:rPr>
          <w:sz w:val="24"/>
        </w:rPr>
        <w:t>moving charges (currents) or time-varying </w:t>
      </w:r>
      <w:r>
        <w:rPr>
          <w:w w:val="95"/>
          <w:sz w:val="24"/>
        </w:rPr>
        <w:t>electric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fields.</w:t>
      </w:r>
    </w:p>
    <w:p>
      <w:pPr>
        <w:pStyle w:val="ListParagraph"/>
        <w:numPr>
          <w:ilvl w:val="3"/>
          <w:numId w:val="4"/>
        </w:numPr>
        <w:tabs>
          <w:tab w:pos="706" w:val="left" w:leader="none"/>
        </w:tabs>
        <w:spacing w:line="254" w:lineRule="auto" w:before="198" w:after="0"/>
        <w:ind w:left="705" w:right="118" w:hanging="299"/>
        <w:jc w:val="left"/>
        <w:rPr>
          <w:sz w:val="24"/>
        </w:rPr>
      </w:pPr>
      <w:r>
        <w:rPr>
          <w:b/>
          <w:sz w:val="24"/>
        </w:rPr>
        <w:t>Electromagnetic</w:t>
      </w:r>
      <w:r>
        <w:rPr>
          <w:b/>
          <w:spacing w:val="-6"/>
          <w:sz w:val="24"/>
        </w:rPr>
        <w:t> </w:t>
      </w:r>
      <w:r>
        <w:rPr>
          <w:b/>
          <w:spacing w:val="-7"/>
          <w:sz w:val="24"/>
        </w:rPr>
        <w:t>Waves:</w:t>
      </w:r>
      <w:r>
        <w:rPr>
          <w:b/>
          <w:spacing w:val="9"/>
          <w:sz w:val="24"/>
        </w:rPr>
        <w:t> </w:t>
      </w:r>
      <w:r>
        <w:rPr>
          <w:sz w:val="24"/>
        </w:rPr>
        <w:t>Propagation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electric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magnetic</w:t>
      </w:r>
      <w:r>
        <w:rPr>
          <w:spacing w:val="-10"/>
          <w:sz w:val="24"/>
        </w:rPr>
        <w:t> </w:t>
      </w:r>
      <w:r>
        <w:rPr>
          <w:sz w:val="24"/>
        </w:rPr>
        <w:t>fields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space, carrying</w:t>
      </w:r>
      <w:r>
        <w:rPr>
          <w:spacing w:val="-18"/>
          <w:sz w:val="24"/>
        </w:rPr>
        <w:t> </w:t>
      </w:r>
      <w:r>
        <w:rPr>
          <w:sz w:val="24"/>
        </w:rPr>
        <w:t>energy</w:t>
      </w:r>
      <w:r>
        <w:rPr>
          <w:spacing w:val="-18"/>
          <w:sz w:val="24"/>
        </w:rPr>
        <w:t> </w:t>
      </w:r>
      <w:r>
        <w:rPr>
          <w:sz w:val="24"/>
        </w:rPr>
        <w:t>(e.g.,</w:t>
      </w:r>
      <w:r>
        <w:rPr>
          <w:spacing w:val="-18"/>
          <w:sz w:val="24"/>
        </w:rPr>
        <w:t> </w:t>
      </w:r>
      <w:r>
        <w:rPr>
          <w:sz w:val="24"/>
        </w:rPr>
        <w:t>radio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waves,</w:t>
      </w:r>
      <w:r>
        <w:rPr>
          <w:spacing w:val="-18"/>
          <w:sz w:val="24"/>
        </w:rPr>
        <w:t> </w:t>
      </w:r>
      <w:r>
        <w:rPr>
          <w:sz w:val="24"/>
        </w:rPr>
        <w:t>light).</w:t>
      </w:r>
    </w:p>
    <w:p>
      <w:pPr>
        <w:pStyle w:val="ListParagraph"/>
        <w:numPr>
          <w:ilvl w:val="3"/>
          <w:numId w:val="4"/>
        </w:numPr>
        <w:tabs>
          <w:tab w:pos="706" w:val="left" w:leader="none"/>
        </w:tabs>
        <w:spacing w:line="240" w:lineRule="auto" w:before="198" w:after="0"/>
        <w:ind w:left="705" w:right="0" w:hanging="299"/>
        <w:jc w:val="left"/>
        <w:rPr>
          <w:b/>
          <w:sz w:val="24"/>
        </w:rPr>
      </w:pPr>
      <w:r>
        <w:rPr>
          <w:b/>
          <w:sz w:val="24"/>
        </w:rPr>
        <w:t>Applications:</w:t>
      </w:r>
    </w:p>
    <w:p>
      <w:pPr>
        <w:pStyle w:val="BodyText"/>
        <w:spacing w:before="214"/>
        <w:ind w:left="986"/>
      </w:pPr>
      <w:r>
        <w:rPr>
          <w:rFonts w:ascii="Calibri" w:hAnsi="Calibri"/>
          <w:sz w:val="9"/>
        </w:rPr>
        <w:t>❼   </w:t>
      </w:r>
      <w:r>
        <w:rPr/>
        <w:t>Antennas and wave propagation.</w:t>
      </w:r>
    </w:p>
    <w:p>
      <w:pPr>
        <w:pStyle w:val="BodyText"/>
        <w:spacing w:before="114"/>
        <w:ind w:left="986"/>
      </w:pPr>
      <w:r>
        <w:rPr>
          <w:rFonts w:ascii="Calibri" w:hAnsi="Calibri"/>
          <w:sz w:val="9"/>
        </w:rPr>
        <w:t>❼   </w:t>
      </w:r>
      <w:r>
        <w:rPr/>
        <w:t>Electromagnetic compatibility (EMC).</w:t>
      </w:r>
    </w:p>
    <w:p>
      <w:pPr>
        <w:pStyle w:val="BodyText"/>
        <w:spacing w:before="114"/>
        <w:ind w:left="986"/>
      </w:pPr>
      <w:r>
        <w:rPr>
          <w:rFonts w:ascii="Calibri" w:hAnsi="Calibri"/>
          <w:sz w:val="9"/>
        </w:rPr>
        <w:t>❼   </w:t>
      </w:r>
      <w:r>
        <w:rPr/>
        <w:t>Scattering and radar systems.</w:t>
      </w:r>
    </w:p>
    <w:p>
      <w:pPr>
        <w:pStyle w:val="BodyText"/>
        <w:spacing w:before="114"/>
        <w:ind w:left="986"/>
      </w:pPr>
      <w:r>
        <w:rPr>
          <w:rFonts w:ascii="Calibri" w:hAnsi="Calibri"/>
          <w:sz w:val="9"/>
        </w:rPr>
        <w:t>❼   </w:t>
      </w:r>
      <w:r>
        <w:rPr/>
        <w:t>Microwave and optical devices.</w:t>
      </w:r>
    </w:p>
    <w:p>
      <w:pPr>
        <w:pStyle w:val="BodyText"/>
        <w:spacing w:before="8"/>
        <w:rPr>
          <w:sz w:val="30"/>
        </w:rPr>
      </w:pPr>
    </w:p>
    <w:p>
      <w:pPr>
        <w:pStyle w:val="Heading3"/>
        <w:numPr>
          <w:ilvl w:val="2"/>
          <w:numId w:val="4"/>
        </w:numPr>
        <w:tabs>
          <w:tab w:pos="942" w:val="left" w:leader="none"/>
        </w:tabs>
        <w:spacing w:line="240" w:lineRule="auto" w:before="1" w:after="0"/>
        <w:ind w:left="941" w:right="0" w:hanging="821"/>
        <w:jc w:val="both"/>
      </w:pPr>
      <w:bookmarkStart w:name="Mathematical Foundation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95"/>
        </w:rPr>
        <w:t>Mathematical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Foundation</w:t>
      </w:r>
    </w:p>
    <w:p>
      <w:pPr>
        <w:spacing w:line="254" w:lineRule="auto" w:before="170"/>
        <w:ind w:left="705" w:right="0" w:hanging="235"/>
        <w:jc w:val="left"/>
        <w:rPr>
          <w:sz w:val="24"/>
        </w:rPr>
      </w:pPr>
      <w:r>
        <w:rPr>
          <w:rFonts w:ascii="Calibri" w:hAnsi="Calibri"/>
          <w:sz w:val="9"/>
        </w:rPr>
        <w:t>❼ </w:t>
      </w:r>
      <w:r>
        <w:rPr>
          <w:b/>
          <w:sz w:val="24"/>
        </w:rPr>
        <w:t>Maxwell’s Equations: </w:t>
      </w:r>
      <w:r>
        <w:rPr>
          <w:sz w:val="24"/>
        </w:rPr>
        <w:t>These describe the behavior of electromagnetic fields in </w:t>
      </w:r>
      <w:r>
        <w:rPr>
          <w:w w:val="95"/>
          <w:sz w:val="24"/>
        </w:rPr>
        <w:t>differential and integral forms.</w:t>
      </w:r>
    </w:p>
    <w:p>
      <w:pPr>
        <w:spacing w:line="249" w:lineRule="auto" w:before="197"/>
        <w:ind w:left="705" w:right="0" w:hanging="235"/>
        <w:jc w:val="left"/>
        <w:rPr>
          <w:sz w:val="24"/>
        </w:rPr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3"/>
          <w:sz w:val="9"/>
        </w:rPr>
        <w:t> </w:t>
      </w:r>
      <w:r>
        <w:rPr>
          <w:b/>
          <w:sz w:val="24"/>
        </w:rPr>
        <w:t>Constitutive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Relations:</w:t>
      </w:r>
      <w:r>
        <w:rPr>
          <w:b/>
          <w:spacing w:val="-15"/>
          <w:sz w:val="24"/>
        </w:rPr>
        <w:t> </w:t>
      </w:r>
      <w:r>
        <w:rPr>
          <w:sz w:val="24"/>
        </w:rPr>
        <w:t>These</w:t>
      </w:r>
      <w:r>
        <w:rPr>
          <w:spacing w:val="-26"/>
          <w:sz w:val="24"/>
        </w:rPr>
        <w:t> </w:t>
      </w:r>
      <w:r>
        <w:rPr>
          <w:sz w:val="24"/>
        </w:rPr>
        <w:t>link</w:t>
      </w:r>
      <w:r>
        <w:rPr>
          <w:spacing w:val="-26"/>
          <w:sz w:val="24"/>
        </w:rPr>
        <w:t> </w:t>
      </w:r>
      <w:r>
        <w:rPr>
          <w:sz w:val="24"/>
        </w:rPr>
        <w:t>fields</w:t>
      </w:r>
      <w:r>
        <w:rPr>
          <w:spacing w:val="-26"/>
          <w:sz w:val="24"/>
        </w:rPr>
        <w:t> </w:t>
      </w:r>
      <w:r>
        <w:rPr>
          <w:sz w:val="24"/>
        </w:rPr>
        <w:t>to</w:t>
      </w:r>
      <w:r>
        <w:rPr>
          <w:spacing w:val="-26"/>
          <w:sz w:val="24"/>
        </w:rPr>
        <w:t> </w:t>
      </w:r>
      <w:r>
        <w:rPr>
          <w:sz w:val="24"/>
        </w:rPr>
        <w:t>material</w:t>
      </w:r>
      <w:r>
        <w:rPr>
          <w:spacing w:val="-26"/>
          <w:sz w:val="24"/>
        </w:rPr>
        <w:t> </w:t>
      </w:r>
      <w:r>
        <w:rPr>
          <w:sz w:val="24"/>
        </w:rPr>
        <w:t>properties,</w:t>
      </w:r>
      <w:r>
        <w:rPr>
          <w:spacing w:val="-25"/>
          <w:sz w:val="24"/>
        </w:rPr>
        <w:t> </w:t>
      </w:r>
      <w:r>
        <w:rPr>
          <w:sz w:val="24"/>
        </w:rPr>
        <w:t>such</w:t>
      </w:r>
      <w:r>
        <w:rPr>
          <w:spacing w:val="-26"/>
          <w:sz w:val="24"/>
        </w:rPr>
        <w:t> </w:t>
      </w:r>
      <w:r>
        <w:rPr>
          <w:sz w:val="24"/>
        </w:rPr>
        <w:t>as</w:t>
      </w:r>
      <w:r>
        <w:rPr>
          <w:spacing w:val="-26"/>
          <w:sz w:val="24"/>
        </w:rPr>
        <w:t> </w:t>
      </w:r>
      <w:r>
        <w:rPr>
          <w:sz w:val="24"/>
        </w:rPr>
        <w:t>permit- tivity (</w:t>
      </w:r>
      <w:r>
        <w:rPr>
          <w:rFonts w:ascii="Times New Roman" w:hAnsi="Times New Roman"/>
          <w:i/>
          <w:sz w:val="24"/>
        </w:rPr>
        <w:t>ε</w:t>
      </w:r>
      <w:r>
        <w:rPr>
          <w:sz w:val="24"/>
        </w:rPr>
        <w:t>) and permeability</w:t>
      </w:r>
      <w:r>
        <w:rPr>
          <w:spacing w:val="19"/>
          <w:sz w:val="24"/>
        </w:rPr>
        <w:t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µ</w:t>
      </w:r>
      <w:r>
        <w:rPr>
          <w:sz w:val="24"/>
        </w:rPr>
        <w:t>).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5"/>
        </w:numPr>
        <w:tabs>
          <w:tab w:pos="856" w:val="left" w:leader="none"/>
        </w:tabs>
        <w:spacing w:line="240" w:lineRule="auto" w:before="0" w:after="0"/>
        <w:ind w:left="835" w:right="0" w:hanging="715"/>
        <w:jc w:val="both"/>
      </w:pPr>
      <w:bookmarkStart w:name="Challenges in Electromagnetic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95"/>
        </w:rPr>
        <w:t>Challenges</w:t>
      </w:r>
      <w:r>
        <w:rPr>
          <w:w w:val="95"/>
        </w:rPr>
        <w:t>  in</w:t>
      </w:r>
      <w:r>
        <w:rPr>
          <w:spacing w:val="46"/>
          <w:w w:val="95"/>
        </w:rPr>
        <w:t> </w:t>
      </w:r>
      <w:r>
        <w:rPr>
          <w:w w:val="95"/>
        </w:rPr>
        <w:t>Electromagnetics</w:t>
      </w:r>
    </w:p>
    <w:p>
      <w:pPr>
        <w:pStyle w:val="ListParagraph"/>
        <w:numPr>
          <w:ilvl w:val="2"/>
          <w:numId w:val="5"/>
        </w:numPr>
        <w:tabs>
          <w:tab w:pos="706" w:val="left" w:leader="none"/>
        </w:tabs>
        <w:spacing w:line="240" w:lineRule="auto" w:before="161" w:after="0"/>
        <w:ind w:left="70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Analytical </w:t>
      </w:r>
      <w:r>
        <w:rPr>
          <w:b/>
          <w:spacing w:val="10"/>
          <w:w w:val="95"/>
          <w:sz w:val="24"/>
        </w:rPr>
        <w:t> </w:t>
      </w:r>
      <w:r>
        <w:rPr>
          <w:b/>
          <w:w w:val="95"/>
          <w:sz w:val="24"/>
        </w:rPr>
        <w:t>Complexity:</w:t>
      </w:r>
    </w:p>
    <w:p>
      <w:pPr>
        <w:pStyle w:val="BodyText"/>
        <w:spacing w:line="254" w:lineRule="auto" w:before="214"/>
        <w:ind w:left="1220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"/>
          <w:sz w:val="9"/>
        </w:rPr>
        <w:t> </w:t>
      </w:r>
      <w:r>
        <w:rPr/>
        <w:t>Exact</w:t>
      </w:r>
      <w:r>
        <w:rPr>
          <w:spacing w:val="-19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rare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often</w:t>
      </w:r>
      <w:r>
        <w:rPr>
          <w:spacing w:val="-19"/>
        </w:rPr>
        <w:t> </w:t>
      </w:r>
      <w:r>
        <w:rPr/>
        <w:t>limited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/>
        <w:t>geometries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boundary </w:t>
      </w:r>
      <w:hyperlink w:history="true" w:anchor="_bookmark31">
        <w:r>
          <w:rPr/>
          <w:t>conditions[1].</w:t>
        </w:r>
      </w:hyperlink>
    </w:p>
    <w:p>
      <w:pPr>
        <w:pStyle w:val="BodyText"/>
        <w:spacing w:line="254" w:lineRule="auto" w:before="98"/>
        <w:ind w:left="1220" w:right="42" w:hanging="235"/>
      </w:pPr>
      <w:r>
        <w:rPr>
          <w:rFonts w:ascii="Calibri" w:hAnsi="Calibri"/>
          <w:w w:val="95"/>
          <w:sz w:val="9"/>
        </w:rPr>
        <w:t>❼ </w:t>
      </w:r>
      <w:r>
        <w:rPr>
          <w:w w:val="95"/>
        </w:rPr>
        <w:t>Real-world problems involve complex geometries, inhomogeneous materials, and mixed boundary conditions.</w:t>
      </w:r>
    </w:p>
    <w:p>
      <w:pPr>
        <w:pStyle w:val="ListParagraph"/>
        <w:numPr>
          <w:ilvl w:val="2"/>
          <w:numId w:val="5"/>
        </w:numPr>
        <w:tabs>
          <w:tab w:pos="706" w:val="left" w:leader="none"/>
        </w:tabs>
        <w:spacing w:line="240" w:lineRule="auto" w:before="197" w:after="0"/>
        <w:ind w:left="70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Numerical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Methods:</w:t>
      </w:r>
    </w:p>
    <w:p>
      <w:pPr>
        <w:pStyle w:val="BodyText"/>
        <w:spacing w:line="254" w:lineRule="auto" w:before="213"/>
        <w:ind w:left="1220" w:right="117" w:hanging="235"/>
        <w:jc w:val="both"/>
      </w:pPr>
      <w:r>
        <w:rPr>
          <w:rFonts w:ascii="Calibri" w:hAnsi="Calibri"/>
          <w:sz w:val="9"/>
        </w:rPr>
        <w:t>❼ </w:t>
      </w:r>
      <w:r>
        <w:rPr/>
        <w:t>Problems are often solved </w:t>
      </w:r>
      <w:r>
        <w:rPr>
          <w:spacing w:val="-3"/>
        </w:rPr>
        <w:t>numerically, </w:t>
      </w:r>
      <w:r>
        <w:rPr/>
        <w:t>requiring methods like the Finite El- ement Method (FEM), Method of Moments (MoM), or Boundary Integral Methods.</w:t>
      </w:r>
    </w:p>
    <w:p>
      <w:pPr>
        <w:pStyle w:val="BodyText"/>
        <w:spacing w:line="254" w:lineRule="auto" w:before="97"/>
        <w:ind w:left="1220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4"/>
          <w:sz w:val="9"/>
        </w:rPr>
        <w:t> </w:t>
      </w:r>
      <w:r>
        <w:rPr/>
        <w:t>These</w:t>
      </w:r>
      <w:r>
        <w:rPr>
          <w:spacing w:val="-21"/>
        </w:rPr>
        <w:t> </w:t>
      </w:r>
      <w:r>
        <w:rPr/>
        <w:t>methods</w:t>
      </w:r>
      <w:r>
        <w:rPr>
          <w:spacing w:val="-21"/>
        </w:rPr>
        <w:t> </w:t>
      </w:r>
      <w:r>
        <w:rPr/>
        <w:t>generate</w:t>
      </w:r>
      <w:r>
        <w:rPr>
          <w:spacing w:val="-21"/>
        </w:rPr>
        <w:t> </w:t>
      </w:r>
      <w:r>
        <w:rPr/>
        <w:t>large,</w:t>
      </w:r>
      <w:r>
        <w:rPr>
          <w:spacing w:val="-21"/>
        </w:rPr>
        <w:t> </w:t>
      </w:r>
      <w:r>
        <w:rPr/>
        <w:t>dense</w:t>
      </w:r>
      <w:r>
        <w:rPr>
          <w:spacing w:val="-21"/>
        </w:rPr>
        <w:t> </w:t>
      </w:r>
      <w:r>
        <w:rPr/>
        <w:t>matrices,</w:t>
      </w:r>
      <w:r>
        <w:rPr>
          <w:spacing w:val="-21"/>
        </w:rPr>
        <w:t> </w:t>
      </w:r>
      <w:r>
        <w:rPr/>
        <w:t>leading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computational costs.</w:t>
      </w:r>
    </w:p>
    <w:p>
      <w:pPr>
        <w:spacing w:after="0" w:line="254" w:lineRule="auto"/>
        <w:sectPr>
          <w:pgSz w:w="11910" w:h="16840"/>
          <w:pgMar w:header="0" w:footer="822" w:top="1400" w:bottom="1020" w:left="1320" w:right="1320"/>
        </w:sectPr>
      </w:pPr>
    </w:p>
    <w:p>
      <w:pPr>
        <w:pStyle w:val="ListParagraph"/>
        <w:numPr>
          <w:ilvl w:val="2"/>
          <w:numId w:val="5"/>
        </w:numPr>
        <w:tabs>
          <w:tab w:pos="686" w:val="left" w:leader="none"/>
        </w:tabs>
        <w:spacing w:line="240" w:lineRule="auto" w:before="41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Scattering and Radiation</w:t>
      </w:r>
      <w:r>
        <w:rPr>
          <w:b/>
          <w:spacing w:val="32"/>
          <w:w w:val="95"/>
          <w:sz w:val="24"/>
        </w:rPr>
        <w:t> </w:t>
      </w:r>
      <w:r>
        <w:rPr>
          <w:b/>
          <w:w w:val="95"/>
          <w:sz w:val="24"/>
        </w:rPr>
        <w:t>Problems: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sz w:val="9"/>
        </w:rPr>
        <w:t>❼ </w:t>
      </w:r>
      <w:r>
        <w:rPr/>
        <w:t>Solving scattering or radiation problems involves handling infinite domains </w:t>
      </w:r>
      <w:r>
        <w:rPr>
          <w:w w:val="95"/>
        </w:rPr>
        <w:t>and singularities in Green’s  functions.</w:t>
      </w:r>
    </w:p>
    <w:p>
      <w:pPr>
        <w:pStyle w:val="ListParagraph"/>
        <w:numPr>
          <w:ilvl w:val="2"/>
          <w:numId w:val="5"/>
        </w:numPr>
        <w:tabs>
          <w:tab w:pos="686" w:val="left" w:leader="none"/>
        </w:tabs>
        <w:spacing w:line="240" w:lineRule="auto" w:before="199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Multi-Scale</w:t>
      </w:r>
      <w:r>
        <w:rPr>
          <w:b/>
          <w:spacing w:val="6"/>
          <w:w w:val="95"/>
          <w:sz w:val="24"/>
        </w:rPr>
        <w:t> </w:t>
      </w:r>
      <w:r>
        <w:rPr>
          <w:b/>
          <w:w w:val="95"/>
          <w:sz w:val="24"/>
        </w:rPr>
        <w:t>Problems: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w w:val="95"/>
          <w:sz w:val="9"/>
        </w:rPr>
        <w:t>❼ </w:t>
      </w:r>
      <w:r>
        <w:rPr>
          <w:w w:val="95"/>
        </w:rPr>
        <w:t>Many practical applications (e.g., antennas, waveguides) require analysis across </w:t>
      </w:r>
      <w:r>
        <w:rPr/>
        <w:t>widely varying spatial and temporal scales.</w:t>
      </w:r>
    </w:p>
    <w:p>
      <w:pPr>
        <w:pStyle w:val="ListParagraph"/>
        <w:numPr>
          <w:ilvl w:val="2"/>
          <w:numId w:val="5"/>
        </w:numPr>
        <w:tabs>
          <w:tab w:pos="686" w:val="left" w:leader="none"/>
        </w:tabs>
        <w:spacing w:line="240" w:lineRule="auto" w:before="198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Material</w:t>
      </w:r>
      <w:r>
        <w:rPr>
          <w:b/>
          <w:spacing w:val="15"/>
          <w:w w:val="95"/>
          <w:sz w:val="24"/>
        </w:rPr>
        <w:t> </w:t>
      </w:r>
      <w:r>
        <w:rPr>
          <w:b/>
          <w:w w:val="95"/>
          <w:sz w:val="24"/>
        </w:rPr>
        <w:t>Modeling: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sz w:val="9"/>
        </w:rPr>
        <w:t>❼ </w:t>
      </w:r>
      <w:r>
        <w:rPr/>
        <w:t>Accurately modeling complex materials, including anisotropic or frequency- </w:t>
      </w:r>
      <w:r>
        <w:rPr>
          <w:w w:val="95"/>
        </w:rPr>
        <w:t>dependent properties, adds significant difficulty.</w:t>
      </w:r>
    </w:p>
    <w:p>
      <w:pPr>
        <w:pStyle w:val="ListParagraph"/>
        <w:numPr>
          <w:ilvl w:val="2"/>
          <w:numId w:val="5"/>
        </w:numPr>
        <w:tabs>
          <w:tab w:pos="686" w:val="left" w:leader="none"/>
        </w:tabs>
        <w:spacing w:line="240" w:lineRule="auto" w:before="199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Computational</w:t>
      </w:r>
      <w:r>
        <w:rPr>
          <w:b/>
          <w:spacing w:val="-1"/>
          <w:w w:val="95"/>
          <w:sz w:val="24"/>
        </w:rPr>
        <w:t> </w:t>
      </w:r>
      <w:r>
        <w:rPr>
          <w:b/>
          <w:w w:val="95"/>
          <w:sz w:val="24"/>
        </w:rPr>
        <w:t>Challenges:</w:t>
      </w:r>
    </w:p>
    <w:p>
      <w:pPr>
        <w:pStyle w:val="BodyText"/>
        <w:spacing w:before="215"/>
        <w:ind w:left="966"/>
      </w:pPr>
      <w:r>
        <w:rPr>
          <w:rFonts w:ascii="Calibri" w:hAnsi="Calibri"/>
          <w:sz w:val="9"/>
        </w:rPr>
        <w:t>❼  </w:t>
      </w:r>
      <w:r>
        <w:rPr/>
        <w:t>High memory and processing power demands for 3D problems.</w:t>
      </w:r>
    </w:p>
    <w:p>
      <w:pPr>
        <w:pStyle w:val="BodyText"/>
        <w:spacing w:before="115"/>
        <w:ind w:left="966"/>
      </w:pPr>
      <w:r>
        <w:rPr>
          <w:rFonts w:ascii="Calibri" w:hAnsi="Calibri"/>
          <w:sz w:val="9"/>
        </w:rPr>
        <w:t>❼  </w:t>
      </w:r>
      <w:r>
        <w:rPr/>
        <w:t>Dense matrices in integral equations lead to inefficient computations.</w:t>
      </w:r>
    </w:p>
    <w:p>
      <w:pPr>
        <w:pStyle w:val="ListParagraph"/>
        <w:numPr>
          <w:ilvl w:val="2"/>
          <w:numId w:val="5"/>
        </w:numPr>
        <w:tabs>
          <w:tab w:pos="686" w:val="left" w:leader="none"/>
        </w:tabs>
        <w:spacing w:line="240" w:lineRule="auto" w:before="215" w:after="0"/>
        <w:ind w:left="685" w:right="0" w:hanging="299"/>
        <w:jc w:val="left"/>
        <w:rPr>
          <w:b/>
          <w:sz w:val="24"/>
        </w:rPr>
      </w:pPr>
      <w:r>
        <w:rPr>
          <w:b/>
          <w:sz w:val="24"/>
        </w:rPr>
        <w:t>Nonlinearities: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w w:val="95"/>
          <w:sz w:val="9"/>
        </w:rPr>
        <w:t>❼ </w:t>
      </w:r>
      <w:r>
        <w:rPr>
          <w:w w:val="95"/>
        </w:rPr>
        <w:t>Nonlinear materials (e.g., plasmas, ferromagnetic materials) require specialized techniques for analysis.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numPr>
          <w:ilvl w:val="1"/>
          <w:numId w:val="5"/>
        </w:numPr>
        <w:tabs>
          <w:tab w:pos="835" w:val="left" w:leader="none"/>
          <w:tab w:pos="836" w:val="left" w:leader="none"/>
        </w:tabs>
        <w:spacing w:line="271" w:lineRule="auto" w:before="0" w:after="0"/>
        <w:ind w:left="835" w:right="117" w:hanging="735"/>
        <w:jc w:val="left"/>
      </w:pPr>
      <w:bookmarkStart w:name="Importance of Integral Equations in Elec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Im</w:t>
      </w:r>
      <w:r>
        <w:rPr/>
        <w:t>portance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Integral</w:t>
      </w:r>
      <w:r>
        <w:rPr>
          <w:spacing w:val="-36"/>
        </w:rPr>
        <w:t> </w:t>
      </w:r>
      <w:r>
        <w:rPr/>
        <w:t>Equations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Electromagnetic</w:t>
      </w:r>
      <w:r>
        <w:rPr>
          <w:spacing w:val="-36"/>
        </w:rPr>
        <w:t> </w:t>
      </w:r>
      <w:r>
        <w:rPr/>
        <w:t>Prob- lems</w:t>
      </w:r>
    </w:p>
    <w:p>
      <w:pPr>
        <w:pStyle w:val="BodyText"/>
        <w:spacing w:line="254" w:lineRule="auto" w:before="120"/>
        <w:ind w:left="100" w:right="113"/>
      </w:pPr>
      <w:r>
        <w:rPr/>
        <w:t>Integral</w:t>
      </w:r>
      <w:r>
        <w:rPr>
          <w:spacing w:val="-32"/>
        </w:rPr>
        <w:t> </w:t>
      </w:r>
      <w:r>
        <w:rPr/>
        <w:t>equations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widely</w:t>
      </w:r>
      <w:r>
        <w:rPr>
          <w:spacing w:val="-32"/>
        </w:rPr>
        <w:t> </w:t>
      </w:r>
      <w:r>
        <w:rPr/>
        <w:t>used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computational</w:t>
      </w:r>
      <w:r>
        <w:rPr>
          <w:spacing w:val="-31"/>
        </w:rPr>
        <w:t> </w:t>
      </w:r>
      <w:r>
        <w:rPr/>
        <w:t>electromagnetics</w:t>
      </w:r>
      <w:r>
        <w:rPr>
          <w:spacing w:val="-32"/>
        </w:rPr>
        <w:t> </w:t>
      </w:r>
      <w:r>
        <w:rPr/>
        <w:t>due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their</w:t>
      </w:r>
      <w:r>
        <w:rPr>
          <w:spacing w:val="-32"/>
        </w:rPr>
        <w:t> </w:t>
      </w:r>
      <w:r>
        <w:rPr/>
        <w:t>ability </w:t>
      </w:r>
      <w:r>
        <w:rPr>
          <w:w w:val="95"/>
        </w:rPr>
        <w:t>to model fields and interactions 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efficiently.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2"/>
          <w:numId w:val="6"/>
        </w:numPr>
        <w:tabs>
          <w:tab w:pos="921" w:val="left" w:leader="none"/>
          <w:tab w:pos="922" w:val="left" w:leader="none"/>
        </w:tabs>
        <w:spacing w:line="240" w:lineRule="auto" w:before="1" w:after="0"/>
        <w:ind w:left="921" w:right="0" w:hanging="821"/>
        <w:jc w:val="left"/>
      </w:pPr>
      <w:bookmarkStart w:name="Key Reasons for Their Importance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95"/>
        </w:rPr>
        <w:t>Key</w:t>
      </w:r>
      <w:r>
        <w:rPr>
          <w:w w:val="95"/>
        </w:rPr>
        <w:t> Reasons for Their </w:t>
      </w:r>
      <w:r>
        <w:rPr>
          <w:spacing w:val="8"/>
          <w:w w:val="95"/>
        </w:rPr>
        <w:t> </w:t>
      </w:r>
      <w:r>
        <w:rPr>
          <w:w w:val="95"/>
        </w:rPr>
        <w:t>Importance</w:t>
      </w:r>
    </w:p>
    <w:p>
      <w:pPr>
        <w:pStyle w:val="ListParagraph"/>
        <w:numPr>
          <w:ilvl w:val="3"/>
          <w:numId w:val="6"/>
        </w:numPr>
        <w:tabs>
          <w:tab w:pos="686" w:val="left" w:leader="none"/>
        </w:tabs>
        <w:spacing w:line="240" w:lineRule="auto" w:before="170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Boundary-Only</w:t>
      </w:r>
      <w:r>
        <w:rPr>
          <w:b/>
          <w:spacing w:val="3"/>
          <w:w w:val="95"/>
          <w:sz w:val="24"/>
        </w:rPr>
        <w:t> </w:t>
      </w:r>
      <w:r>
        <w:rPr>
          <w:b/>
          <w:spacing w:val="-3"/>
          <w:w w:val="95"/>
          <w:sz w:val="24"/>
        </w:rPr>
        <w:t>Formulation:</w:t>
      </w:r>
    </w:p>
    <w:p>
      <w:pPr>
        <w:pStyle w:val="BodyText"/>
        <w:spacing w:line="254" w:lineRule="auto" w:before="214"/>
        <w:ind w:left="1200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1"/>
          <w:sz w:val="9"/>
        </w:rPr>
        <w:t> </w:t>
      </w:r>
      <w:r>
        <w:rPr/>
        <w:t>Integral</w:t>
      </w:r>
      <w:r>
        <w:rPr>
          <w:spacing w:val="-24"/>
        </w:rPr>
        <w:t> </w:t>
      </w:r>
      <w:r>
        <w:rPr/>
        <w:t>equations</w:t>
      </w:r>
      <w:r>
        <w:rPr>
          <w:spacing w:val="-24"/>
        </w:rPr>
        <w:t> </w:t>
      </w:r>
      <w:r>
        <w:rPr/>
        <w:t>reduce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problem</w:t>
      </w:r>
      <w:r>
        <w:rPr>
          <w:spacing w:val="-24"/>
        </w:rPr>
        <w:t> </w:t>
      </w:r>
      <w:r>
        <w:rPr/>
        <w:t>domain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boundaries</w:t>
      </w:r>
      <w:r>
        <w:rPr>
          <w:spacing w:val="-24"/>
        </w:rPr>
        <w:t> </w:t>
      </w:r>
      <w:r>
        <w:rPr/>
        <w:t>(e.g.,</w:t>
      </w:r>
      <w:r>
        <w:rPr>
          <w:spacing w:val="-24"/>
        </w:rPr>
        <w:t> </w:t>
      </w:r>
      <w:r>
        <w:rPr/>
        <w:t>surfaces</w:t>
      </w:r>
      <w:r>
        <w:rPr>
          <w:spacing w:val="-24"/>
        </w:rPr>
        <w:t> </w:t>
      </w:r>
      <w:r>
        <w:rPr/>
        <w:t>of </w:t>
      </w:r>
      <w:r>
        <w:rPr>
          <w:w w:val="95"/>
        </w:rPr>
        <w:t>objects), significantly reducing</w:t>
      </w:r>
      <w:r>
        <w:rPr>
          <w:spacing w:val="22"/>
          <w:w w:val="95"/>
        </w:rPr>
        <w:t> </w:t>
      </w:r>
      <w:r>
        <w:rPr>
          <w:w w:val="95"/>
        </w:rPr>
        <w:t>dimensionality.</w:t>
      </w:r>
    </w:p>
    <w:p>
      <w:pPr>
        <w:pStyle w:val="ListParagraph"/>
        <w:numPr>
          <w:ilvl w:val="3"/>
          <w:numId w:val="6"/>
        </w:numPr>
        <w:tabs>
          <w:tab w:pos="686" w:val="left" w:leader="none"/>
        </w:tabs>
        <w:spacing w:line="240" w:lineRule="auto" w:before="198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Handling Open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Boundaries:</w:t>
      </w:r>
    </w:p>
    <w:p>
      <w:pPr>
        <w:pStyle w:val="BodyText"/>
        <w:spacing w:line="254" w:lineRule="auto" w:before="215"/>
        <w:ind w:left="1200" w:right="24" w:hanging="235"/>
      </w:pPr>
      <w:r>
        <w:rPr>
          <w:rFonts w:ascii="Calibri" w:hAnsi="Calibri"/>
          <w:sz w:val="9"/>
        </w:rPr>
        <w:t>❼ </w:t>
      </w:r>
      <w:r>
        <w:rPr/>
        <w:t>Integral equations naturally handle infinite or open domains, common in ra- </w:t>
      </w:r>
      <w:r>
        <w:rPr>
          <w:w w:val="95"/>
        </w:rPr>
        <w:t>diation and scattering problems.</w:t>
      </w:r>
    </w:p>
    <w:p>
      <w:pPr>
        <w:pStyle w:val="ListParagraph"/>
        <w:numPr>
          <w:ilvl w:val="3"/>
          <w:numId w:val="6"/>
        </w:numPr>
        <w:tabs>
          <w:tab w:pos="686" w:val="left" w:leader="none"/>
        </w:tabs>
        <w:spacing w:line="240" w:lineRule="auto" w:before="199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Incorporation of Green’s</w:t>
      </w:r>
      <w:r>
        <w:rPr>
          <w:b/>
          <w:spacing w:val="-10"/>
          <w:w w:val="95"/>
          <w:sz w:val="24"/>
        </w:rPr>
        <w:t> </w:t>
      </w:r>
      <w:r>
        <w:rPr>
          <w:b/>
          <w:spacing w:val="-3"/>
          <w:w w:val="95"/>
          <w:sz w:val="24"/>
        </w:rPr>
        <w:t>Functions: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1"/>
          <w:sz w:val="9"/>
        </w:rPr>
        <w:t> </w:t>
      </w:r>
      <w:r>
        <w:rPr/>
        <w:t>They</w:t>
      </w:r>
      <w:r>
        <w:rPr>
          <w:spacing w:val="-27"/>
        </w:rPr>
        <w:t> </w:t>
      </w:r>
      <w:r>
        <w:rPr/>
        <w:t>use</w:t>
      </w:r>
      <w:r>
        <w:rPr>
          <w:spacing w:val="-27"/>
        </w:rPr>
        <w:t> </w:t>
      </w:r>
      <w:r>
        <w:rPr/>
        <w:t>Green’s</w:t>
      </w:r>
      <w:r>
        <w:rPr>
          <w:spacing w:val="-27"/>
        </w:rPr>
        <w:t> </w:t>
      </w:r>
      <w:r>
        <w:rPr/>
        <w:t>functions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represent</w:t>
      </w:r>
      <w:r>
        <w:rPr>
          <w:spacing w:val="-27"/>
        </w:rPr>
        <w:t> </w:t>
      </w:r>
      <w:r>
        <w:rPr/>
        <w:t>fields,</w:t>
      </w:r>
      <w:r>
        <w:rPr>
          <w:spacing w:val="-26"/>
        </w:rPr>
        <w:t> </w:t>
      </w:r>
      <w:r>
        <w:rPr/>
        <w:t>inherently</w:t>
      </w:r>
      <w:r>
        <w:rPr>
          <w:spacing w:val="-27"/>
        </w:rPr>
        <w:t> </w:t>
      </w:r>
      <w:r>
        <w:rPr/>
        <w:t>satisfying</w:t>
      </w:r>
      <w:r>
        <w:rPr>
          <w:spacing w:val="-26"/>
        </w:rPr>
        <w:t> </w:t>
      </w:r>
      <w:r>
        <w:rPr/>
        <w:t>Maxwell’s </w:t>
      </w:r>
      <w:r>
        <w:rPr>
          <w:w w:val="95"/>
        </w:rPr>
        <w:t>equations, reducing computational 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complexity.</w:t>
      </w:r>
    </w:p>
    <w:p>
      <w:pPr>
        <w:spacing w:after="0" w:line="254" w:lineRule="auto"/>
        <w:sectPr>
          <w:pgSz w:w="11910" w:h="16840"/>
          <w:pgMar w:header="0" w:footer="822" w:top="1400" w:bottom="1020" w:left="1340" w:right="1320"/>
        </w:sectPr>
      </w:pPr>
    </w:p>
    <w:p>
      <w:pPr>
        <w:pStyle w:val="Heading2"/>
        <w:numPr>
          <w:ilvl w:val="1"/>
          <w:numId w:val="6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5" w:right="0" w:hanging="735"/>
        <w:jc w:val="left"/>
      </w:pPr>
      <w:bookmarkStart w:name="Motivation for Using Wavelet Transforms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Moti</w:t>
      </w:r>
      <w:r>
        <w:rPr/>
        <w:t>vation for Using </w:t>
      </w:r>
      <w:r>
        <w:rPr>
          <w:spacing w:val="-7"/>
        </w:rPr>
        <w:t>Wavelet</w:t>
      </w:r>
      <w:r>
        <w:rPr>
          <w:spacing w:val="-47"/>
        </w:rPr>
        <w:t> </w:t>
      </w:r>
      <w:r>
        <w:rPr>
          <w:spacing w:val="-3"/>
        </w:rPr>
        <w:t>Transforms</w:t>
      </w:r>
    </w:p>
    <w:p>
      <w:pPr>
        <w:pStyle w:val="BodyText"/>
        <w:spacing w:before="161"/>
        <w:ind w:left="100"/>
      </w:pPr>
      <w:r>
        <w:rPr>
          <w:w w:val="95"/>
        </w:rPr>
        <w:t>Wavelet transforms address computational challenges in integral equations by   offering:</w:t>
      </w:r>
    </w:p>
    <w:p>
      <w:pPr>
        <w:pStyle w:val="ListParagraph"/>
        <w:numPr>
          <w:ilvl w:val="0"/>
          <w:numId w:val="7"/>
        </w:numPr>
        <w:tabs>
          <w:tab w:pos="686" w:val="left" w:leader="none"/>
        </w:tabs>
        <w:spacing w:line="240" w:lineRule="auto" w:before="215" w:after="0"/>
        <w:ind w:left="685" w:right="0" w:hanging="299"/>
        <w:jc w:val="left"/>
        <w:rPr>
          <w:b/>
          <w:sz w:val="24"/>
        </w:rPr>
      </w:pPr>
      <w:r>
        <w:rPr>
          <w:b/>
          <w:w w:val="90"/>
          <w:sz w:val="24"/>
        </w:rPr>
        <w:t>Sparse </w:t>
      </w:r>
      <w:r>
        <w:rPr>
          <w:b/>
          <w:spacing w:val="38"/>
          <w:w w:val="90"/>
          <w:sz w:val="24"/>
        </w:rPr>
        <w:t> </w:t>
      </w:r>
      <w:r>
        <w:rPr>
          <w:b/>
          <w:w w:val="90"/>
          <w:sz w:val="24"/>
        </w:rPr>
        <w:t>Representation:</w:t>
      </w:r>
    </w:p>
    <w:p>
      <w:pPr>
        <w:pStyle w:val="BodyText"/>
        <w:spacing w:line="254" w:lineRule="auto" w:before="215"/>
        <w:ind w:left="1200" w:hanging="235"/>
      </w:pPr>
      <w:r>
        <w:rPr>
          <w:rFonts w:ascii="Calibri" w:hAnsi="Calibri"/>
          <w:sz w:val="9"/>
        </w:rPr>
        <w:t>❼ </w:t>
      </w:r>
      <w:r>
        <w:rPr/>
        <w:t>Wavelets localize signals in both time (or space) and frequency, leading to </w:t>
      </w:r>
      <w:r>
        <w:rPr>
          <w:w w:val="95"/>
        </w:rPr>
        <w:t>sparse matrix representations and reduced memory requirements.</w:t>
      </w:r>
    </w:p>
    <w:p>
      <w:pPr>
        <w:pStyle w:val="ListParagraph"/>
        <w:numPr>
          <w:ilvl w:val="0"/>
          <w:numId w:val="7"/>
        </w:numPr>
        <w:tabs>
          <w:tab w:pos="686" w:val="left" w:leader="none"/>
        </w:tabs>
        <w:spacing w:line="240" w:lineRule="auto" w:before="198" w:after="0"/>
        <w:ind w:left="685" w:right="0" w:hanging="299"/>
        <w:jc w:val="left"/>
        <w:rPr>
          <w:b/>
          <w:sz w:val="24"/>
        </w:rPr>
      </w:pPr>
      <w:r>
        <w:rPr>
          <w:b/>
          <w:w w:val="90"/>
          <w:sz w:val="24"/>
        </w:rPr>
        <w:t>Handling </w:t>
      </w:r>
      <w:r>
        <w:rPr>
          <w:b/>
          <w:spacing w:val="34"/>
          <w:w w:val="90"/>
          <w:sz w:val="24"/>
        </w:rPr>
        <w:t> </w:t>
      </w:r>
      <w:r>
        <w:rPr>
          <w:b/>
          <w:w w:val="90"/>
          <w:sz w:val="24"/>
        </w:rPr>
        <w:t>Singularities:</w:t>
      </w:r>
    </w:p>
    <w:p>
      <w:pPr>
        <w:pStyle w:val="BodyText"/>
        <w:spacing w:line="254" w:lineRule="auto" w:before="214"/>
        <w:ind w:left="1200" w:hanging="235"/>
      </w:pPr>
      <w:r>
        <w:rPr>
          <w:rFonts w:ascii="Calibri" w:hAnsi="Calibri"/>
          <w:sz w:val="9"/>
        </w:rPr>
        <w:t>❼ </w:t>
      </w:r>
      <w:r>
        <w:rPr/>
        <w:t>The multi-resolution nature of wavelets effectively handles singularities in </w:t>
      </w:r>
      <w:r>
        <w:rPr>
          <w:w w:val="95"/>
        </w:rPr>
        <w:t>Green’s functions.</w:t>
      </w:r>
    </w:p>
    <w:p>
      <w:pPr>
        <w:pStyle w:val="ListParagraph"/>
        <w:numPr>
          <w:ilvl w:val="0"/>
          <w:numId w:val="7"/>
        </w:numPr>
        <w:tabs>
          <w:tab w:pos="686" w:val="left" w:leader="none"/>
        </w:tabs>
        <w:spacing w:line="240" w:lineRule="auto" w:before="198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Localized</w:t>
      </w:r>
      <w:r>
        <w:rPr>
          <w:b/>
          <w:spacing w:val="-4"/>
          <w:w w:val="95"/>
          <w:sz w:val="24"/>
        </w:rPr>
        <w:t> </w:t>
      </w:r>
      <w:r>
        <w:rPr>
          <w:b/>
          <w:w w:val="95"/>
          <w:sz w:val="24"/>
        </w:rPr>
        <w:t>Analysis:</w:t>
      </w:r>
    </w:p>
    <w:p>
      <w:pPr>
        <w:pStyle w:val="BodyText"/>
        <w:spacing w:line="254" w:lineRule="auto" w:before="215"/>
        <w:ind w:left="1200" w:right="109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9"/>
          <w:sz w:val="9"/>
        </w:rPr>
        <w:t> </w:t>
      </w:r>
      <w:r>
        <w:rPr/>
        <w:t>Unlike</w:t>
      </w:r>
      <w:r>
        <w:rPr>
          <w:spacing w:val="-35"/>
        </w:rPr>
        <w:t> </w:t>
      </w:r>
      <w:r>
        <w:rPr>
          <w:spacing w:val="-3"/>
        </w:rPr>
        <w:t>Fourier</w:t>
      </w:r>
      <w:r>
        <w:rPr>
          <w:spacing w:val="-35"/>
        </w:rPr>
        <w:t> </w:t>
      </w:r>
      <w:r>
        <w:rPr/>
        <w:t>transforms,</w:t>
      </w:r>
      <w:r>
        <w:rPr>
          <w:spacing w:val="-35"/>
        </w:rPr>
        <w:t> </w:t>
      </w:r>
      <w:r>
        <w:rPr>
          <w:spacing w:val="-3"/>
        </w:rPr>
        <w:t>wavelets</w:t>
      </w:r>
      <w:r>
        <w:rPr>
          <w:spacing w:val="-35"/>
        </w:rPr>
        <w:t> </w:t>
      </w:r>
      <w:r>
        <w:rPr/>
        <w:t>provide</w:t>
      </w:r>
      <w:r>
        <w:rPr>
          <w:spacing w:val="-35"/>
        </w:rPr>
        <w:t> </w:t>
      </w:r>
      <w:r>
        <w:rPr/>
        <w:t>spatially</w:t>
      </w:r>
      <w:r>
        <w:rPr>
          <w:spacing w:val="-35"/>
        </w:rPr>
        <w:t> </w:t>
      </w:r>
      <w:r>
        <w:rPr/>
        <w:t>localized</w:t>
      </w:r>
      <w:r>
        <w:rPr>
          <w:spacing w:val="-35"/>
        </w:rPr>
        <w:t> </w:t>
      </w:r>
      <w:r>
        <w:rPr/>
        <w:t>basis</w:t>
      </w:r>
      <w:r>
        <w:rPr>
          <w:spacing w:val="-35"/>
        </w:rPr>
        <w:t> </w:t>
      </w:r>
      <w:r>
        <w:rPr/>
        <w:t>functions, </w:t>
      </w:r>
      <w:r>
        <w:rPr>
          <w:w w:val="95"/>
        </w:rPr>
        <w:t>making them suitable for complex </w:t>
      </w:r>
      <w:r>
        <w:rPr>
          <w:spacing w:val="1"/>
          <w:w w:val="95"/>
        </w:rPr>
        <w:t> </w:t>
      </w:r>
      <w:r>
        <w:rPr>
          <w:w w:val="95"/>
        </w:rPr>
        <w:t>geometries.</w:t>
      </w:r>
    </w:p>
    <w:p>
      <w:pPr>
        <w:spacing w:after="0" w:line="254" w:lineRule="auto"/>
        <w:sectPr>
          <w:pgSz w:w="11910" w:h="16840"/>
          <w:pgMar w:header="0" w:footer="822" w:top="1380" w:bottom="1020" w:left="1340" w:right="1320"/>
        </w:sectPr>
      </w:pPr>
    </w:p>
    <w:p>
      <w:pPr>
        <w:pStyle w:val="Heading1"/>
        <w:numPr>
          <w:ilvl w:val="0"/>
          <w:numId w:val="6"/>
        </w:numPr>
        <w:tabs>
          <w:tab w:pos="701" w:val="left" w:leader="none"/>
        </w:tabs>
        <w:spacing w:line="240" w:lineRule="auto" w:before="17" w:after="0"/>
        <w:ind w:left="701" w:right="0" w:hanging="581"/>
        <w:jc w:val="both"/>
      </w:pPr>
      <w:bookmarkStart w:name="Theory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Theory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8"/>
        </w:numPr>
        <w:tabs>
          <w:tab w:pos="856" w:val="left" w:leader="none"/>
        </w:tabs>
        <w:spacing w:line="240" w:lineRule="auto" w:before="1" w:after="0"/>
        <w:ind w:left="855" w:right="0" w:hanging="735"/>
        <w:jc w:val="both"/>
      </w:pPr>
      <w:bookmarkStart w:name="Explanation of Wavelet Transform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Explanation</w:t>
      </w:r>
      <w:r>
        <w:rPr/>
        <w:t> of </w:t>
      </w:r>
      <w:r>
        <w:rPr>
          <w:spacing w:val="-7"/>
        </w:rPr>
        <w:t>Wavelet</w:t>
      </w:r>
      <w:r>
        <w:rPr>
          <w:spacing w:val="-52"/>
        </w:rPr>
        <w:t> </w:t>
      </w:r>
      <w:r>
        <w:rPr>
          <w:spacing w:val="-3"/>
        </w:rPr>
        <w:t>Transform</w:t>
      </w:r>
    </w:p>
    <w:p>
      <w:pPr>
        <w:pStyle w:val="BodyText"/>
        <w:spacing w:line="254" w:lineRule="auto" w:before="162"/>
        <w:ind w:left="120" w:right="117"/>
        <w:jc w:val="both"/>
      </w:pPr>
      <w:r>
        <w:rPr>
          <w:spacing w:val="-5"/>
        </w:rPr>
        <w:t>Wavelet </w:t>
      </w:r>
      <w:r>
        <w:rPr/>
        <w:t>transform is a mathematical tool that decomposes a signal into components localized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both</w:t>
      </w:r>
      <w:r>
        <w:rPr>
          <w:spacing w:val="-34"/>
        </w:rPr>
        <w:t> </w:t>
      </w:r>
      <w:r>
        <w:rPr/>
        <w:t>time</w:t>
      </w:r>
      <w:r>
        <w:rPr>
          <w:spacing w:val="-33"/>
        </w:rPr>
        <w:t> </w:t>
      </w:r>
      <w:r>
        <w:rPr/>
        <w:t>(or</w:t>
      </w:r>
      <w:r>
        <w:rPr>
          <w:spacing w:val="-33"/>
        </w:rPr>
        <w:t> </w:t>
      </w:r>
      <w:r>
        <w:rPr/>
        <w:t>space)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frequency,</w:t>
      </w:r>
      <w:r>
        <w:rPr>
          <w:spacing w:val="-33"/>
        </w:rPr>
        <w:t> </w:t>
      </w:r>
      <w:r>
        <w:rPr/>
        <w:t>using</w:t>
      </w:r>
      <w:r>
        <w:rPr>
          <w:spacing w:val="-34"/>
        </w:rPr>
        <w:t> </w:t>
      </w:r>
      <w:r>
        <w:rPr/>
        <w:t>functions</w:t>
      </w:r>
      <w:r>
        <w:rPr>
          <w:spacing w:val="-33"/>
        </w:rPr>
        <w:t> </w:t>
      </w:r>
      <w:r>
        <w:rPr/>
        <w:t>called</w:t>
      </w:r>
      <w:r>
        <w:rPr>
          <w:spacing w:val="-33"/>
        </w:rPr>
        <w:t> </w:t>
      </w:r>
      <w:r>
        <w:rPr/>
        <w:t>wav</w:t>
      </w:r>
      <w:hyperlink w:history="true" w:anchor="_bookmark32">
        <w:r>
          <w:rPr/>
          <w:t>elets[2].</w:t>
        </w:r>
      </w:hyperlink>
      <w:r>
        <w:rPr>
          <w:spacing w:val="-22"/>
        </w:rPr>
        <w:t> </w:t>
      </w:r>
      <w:r>
        <w:rPr/>
        <w:t>These </w:t>
      </w:r>
      <w:r>
        <w:rPr>
          <w:spacing w:val="-3"/>
          <w:w w:val="95"/>
        </w:rPr>
        <w:t>wavelets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small</w:t>
      </w:r>
      <w:r>
        <w:rPr>
          <w:spacing w:val="-8"/>
          <w:w w:val="95"/>
        </w:rPr>
        <w:t> </w:t>
      </w:r>
      <w:r>
        <w:rPr>
          <w:w w:val="95"/>
        </w:rPr>
        <w:t>oscillatory</w:t>
      </w:r>
      <w:r>
        <w:rPr>
          <w:spacing w:val="-8"/>
          <w:w w:val="95"/>
        </w:rPr>
        <w:t> </w:t>
      </w:r>
      <w:r>
        <w:rPr>
          <w:w w:val="95"/>
        </w:rPr>
        <w:t>functions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finite</w:t>
      </w:r>
      <w:r>
        <w:rPr>
          <w:spacing w:val="-9"/>
          <w:w w:val="95"/>
        </w:rPr>
        <w:t> </w:t>
      </w:r>
      <w:r>
        <w:rPr>
          <w:w w:val="95"/>
        </w:rPr>
        <w:t>energy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3"/>
          <w:w w:val="95"/>
        </w:rPr>
        <w:t>good</w:t>
      </w:r>
      <w:r>
        <w:rPr>
          <w:spacing w:val="-8"/>
          <w:w w:val="95"/>
        </w:rPr>
        <w:t> </w:t>
      </w:r>
      <w:r>
        <w:rPr>
          <w:w w:val="95"/>
        </w:rPr>
        <w:t>localization</w:t>
      </w:r>
      <w:r>
        <w:rPr>
          <w:spacing w:val="-7"/>
          <w:w w:val="95"/>
        </w:rPr>
        <w:t> </w:t>
      </w:r>
      <w:r>
        <w:rPr>
          <w:w w:val="95"/>
        </w:rPr>
        <w:t>properties.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2"/>
          <w:numId w:val="8"/>
        </w:numPr>
        <w:tabs>
          <w:tab w:pos="942" w:val="left" w:leader="none"/>
        </w:tabs>
        <w:spacing w:line="240" w:lineRule="auto" w:before="1" w:after="0"/>
        <w:ind w:left="941" w:right="0" w:hanging="821"/>
        <w:jc w:val="both"/>
      </w:pPr>
      <w:bookmarkStart w:name="Key Concept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/>
        <w:t>Key</w:t>
      </w:r>
      <w:r>
        <w:rPr>
          <w:spacing w:val="-17"/>
        </w:rPr>
        <w:t> </w:t>
      </w:r>
      <w:r>
        <w:rPr/>
        <w:t>Concepts</w:t>
      </w:r>
    </w:p>
    <w:p>
      <w:pPr>
        <w:spacing w:before="170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 </w:t>
      </w:r>
      <w:r>
        <w:rPr>
          <w:b/>
          <w:sz w:val="24"/>
        </w:rPr>
        <w:t>Wavelet Basis: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214" w:after="0"/>
        <w:ind w:left="1220" w:right="118" w:hanging="252"/>
        <w:jc w:val="left"/>
        <w:rPr>
          <w:sz w:val="24"/>
        </w:rPr>
      </w:pPr>
      <w:r>
        <w:rPr>
          <w:spacing w:val="-5"/>
          <w:sz w:val="24"/>
        </w:rPr>
        <w:t>Wavelets </w:t>
      </w:r>
      <w:r>
        <w:rPr>
          <w:sz w:val="24"/>
        </w:rPr>
        <w:t>are basis functions that are dilated and translated versions of a ”mother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wavelet.”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40" w:lineRule="auto" w:before="98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These basis functions provide a multi-resolution analysis of 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signals:</w:t>
      </w:r>
    </w:p>
    <w:p>
      <w:pPr>
        <w:spacing w:before="211"/>
        <w:ind w:left="3581" w:right="0" w:firstLine="0"/>
        <w:jc w:val="left"/>
        <w:rPr>
          <w:rFonts w:ascii="Palatino Linotype" w:hAnsi="Palatino Linotype"/>
          <w:sz w:val="24"/>
        </w:rPr>
      </w:pP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Trebuchet MS" w:hAnsi="Trebuchet MS"/>
          <w:i/>
          <w:w w:val="105"/>
          <w:position w:val="-3"/>
          <w:sz w:val="16"/>
        </w:rPr>
        <w:t>j,k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w w:val="105"/>
          <w:sz w:val="24"/>
        </w:rPr>
        <w:t>) = 2</w:t>
      </w:r>
      <w:r>
        <w:rPr>
          <w:rFonts w:ascii="Trebuchet MS" w:hAnsi="Trebuchet MS"/>
          <w:i/>
          <w:w w:val="105"/>
          <w:position w:val="10"/>
          <w:sz w:val="16"/>
        </w:rPr>
        <w:t>j/</w:t>
      </w:r>
      <w:r>
        <w:rPr>
          <w:rFonts w:ascii="Times New Roman" w:hAnsi="Times New Roman"/>
          <w:w w:val="105"/>
          <w:position w:val="10"/>
          <w:sz w:val="16"/>
        </w:rPr>
        <w:t>2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w w:val="105"/>
          <w:sz w:val="24"/>
        </w:rPr>
        <w:t>(2</w:t>
      </w:r>
      <w:r>
        <w:rPr>
          <w:rFonts w:ascii="Trebuchet MS" w:hAnsi="Trebuchet MS"/>
          <w:i/>
          <w:w w:val="105"/>
          <w:position w:val="10"/>
          <w:sz w:val="16"/>
        </w:rPr>
        <w:t>j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Lucida Sans Unicode" w:hAnsi="Lucida Sans Unicode"/>
          <w:w w:val="105"/>
          <w:sz w:val="24"/>
        </w:rPr>
        <w:t>− </w:t>
      </w:r>
      <w:r>
        <w:rPr>
          <w:rFonts w:ascii="Times New Roman" w:hAnsi="Times New Roman"/>
          <w:i/>
          <w:w w:val="105"/>
          <w:sz w:val="24"/>
        </w:rPr>
        <w:t>k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, k </w:t>
      </w:r>
      <w:r>
        <w:rPr>
          <w:rFonts w:ascii="Lucida Sans Unicode" w:hAnsi="Lucida Sans Unicode"/>
          <w:w w:val="105"/>
          <w:sz w:val="24"/>
        </w:rPr>
        <w:t>∈ </w:t>
      </w:r>
      <w:r>
        <w:rPr>
          <w:rFonts w:ascii="Palatino Linotype" w:hAnsi="Palatino Linotype"/>
          <w:w w:val="105"/>
          <w:sz w:val="24"/>
        </w:rPr>
        <w:t>Z</w:t>
      </w:r>
    </w:p>
    <w:p>
      <w:pPr>
        <w:pStyle w:val="BodyText"/>
        <w:spacing w:before="198"/>
        <w:ind w:left="1220"/>
      </w:pPr>
      <w:r>
        <w:rPr/>
        <w:t>where </w:t>
      </w:r>
      <w:r>
        <w:rPr>
          <w:rFonts w:ascii="Times New Roman"/>
          <w:i/>
          <w:w w:val="115"/>
        </w:rPr>
        <w:t>j </w:t>
      </w:r>
      <w:r>
        <w:rPr/>
        <w:t>controls the scale (dilation) and </w:t>
      </w:r>
      <w:r>
        <w:rPr>
          <w:rFonts w:ascii="Times New Roman"/>
          <w:i/>
        </w:rPr>
        <w:t>k </w:t>
      </w:r>
      <w:r>
        <w:rPr/>
        <w:t>controls the translation.</w:t>
      </w:r>
    </w:p>
    <w:p>
      <w:pPr>
        <w:spacing w:before="215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 </w:t>
      </w:r>
      <w:r>
        <w:rPr>
          <w:b/>
          <w:sz w:val="24"/>
        </w:rPr>
        <w:t>Discrete Wavelet Transform (DWT):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215" w:after="0"/>
        <w:ind w:left="1220" w:right="118" w:hanging="252"/>
        <w:jc w:val="left"/>
        <w:rPr>
          <w:sz w:val="24"/>
        </w:rPr>
      </w:pPr>
      <w:r>
        <w:rPr>
          <w:w w:val="95"/>
          <w:sz w:val="24"/>
        </w:rPr>
        <w:t>Decomposes signals into different levels of resolution using scaling and</w:t>
      </w:r>
      <w:r>
        <w:rPr>
          <w:spacing w:val="-29"/>
          <w:w w:val="95"/>
          <w:sz w:val="24"/>
        </w:rPr>
        <w:t> </w:t>
      </w:r>
      <w:r>
        <w:rPr>
          <w:spacing w:val="-3"/>
          <w:w w:val="95"/>
          <w:sz w:val="24"/>
        </w:rPr>
        <w:t>wavelet </w:t>
      </w:r>
      <w:r>
        <w:rPr>
          <w:sz w:val="24"/>
        </w:rPr>
        <w:t>functions.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40" w:lineRule="auto" w:before="99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Computationally efficient and widely used in numerical 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simulations.</w:t>
      </w:r>
    </w:p>
    <w:p>
      <w:pPr>
        <w:spacing w:before="215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  </w:t>
      </w:r>
      <w:r>
        <w:rPr>
          <w:b/>
          <w:sz w:val="24"/>
        </w:rPr>
        <w:t>Types of Wavelets: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215" w:after="0"/>
        <w:ind w:left="1220" w:right="117" w:hanging="252"/>
        <w:jc w:val="left"/>
        <w:rPr>
          <w:sz w:val="24"/>
        </w:rPr>
      </w:pPr>
      <w:r>
        <w:rPr>
          <w:b/>
          <w:sz w:val="24"/>
        </w:rPr>
        <w:t>Daubechies </w:t>
      </w:r>
      <w:r>
        <w:rPr>
          <w:b/>
          <w:spacing w:val="-5"/>
          <w:sz w:val="24"/>
        </w:rPr>
        <w:t>Wavelets: </w:t>
      </w:r>
      <w:r>
        <w:rPr>
          <w:sz w:val="24"/>
        </w:rPr>
        <w:t>Smooth and compactly supported. Used for</w:t>
      </w:r>
      <w:r>
        <w:rPr>
          <w:spacing w:val="-36"/>
          <w:sz w:val="24"/>
        </w:rPr>
        <w:t> </w:t>
      </w:r>
      <w:r>
        <w:rPr>
          <w:sz w:val="24"/>
        </w:rPr>
        <w:t>prob- </w:t>
      </w:r>
      <w:r>
        <w:rPr>
          <w:w w:val="95"/>
          <w:sz w:val="24"/>
        </w:rPr>
        <w:t>lems requiring higher-order</w:t>
      </w:r>
      <w:r>
        <w:rPr>
          <w:spacing w:val="3"/>
          <w:w w:val="95"/>
          <w:sz w:val="24"/>
        </w:rPr>
        <w:t> </w:t>
      </w:r>
      <w:r>
        <w:rPr>
          <w:spacing w:val="-3"/>
          <w:w w:val="95"/>
          <w:sz w:val="24"/>
        </w:rPr>
        <w:t>accuracy.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99" w:after="0"/>
        <w:ind w:left="1220" w:right="118" w:hanging="252"/>
        <w:jc w:val="left"/>
        <w:rPr>
          <w:sz w:val="24"/>
        </w:rPr>
      </w:pPr>
      <w:r>
        <w:rPr>
          <w:b/>
          <w:sz w:val="24"/>
        </w:rPr>
        <w:t>Haar</w:t>
      </w:r>
      <w:r>
        <w:rPr>
          <w:b/>
          <w:spacing w:val="-34"/>
          <w:sz w:val="24"/>
        </w:rPr>
        <w:t> </w:t>
      </w:r>
      <w:r>
        <w:rPr>
          <w:b/>
          <w:spacing w:val="-5"/>
          <w:sz w:val="24"/>
        </w:rPr>
        <w:t>Wavelet:</w:t>
      </w:r>
      <w:r>
        <w:rPr>
          <w:b/>
          <w:spacing w:val="-24"/>
          <w:sz w:val="24"/>
        </w:rPr>
        <w:t> </w:t>
      </w:r>
      <w:r>
        <w:rPr>
          <w:sz w:val="24"/>
        </w:rPr>
        <w:t>Simplest</w:t>
      </w:r>
      <w:r>
        <w:rPr>
          <w:spacing w:val="-34"/>
          <w:sz w:val="24"/>
        </w:rPr>
        <w:t> </w:t>
      </w:r>
      <w:r>
        <w:rPr>
          <w:spacing w:val="-3"/>
          <w:sz w:val="24"/>
        </w:rPr>
        <w:t>wavelet;</w:t>
      </w:r>
      <w:r>
        <w:rPr>
          <w:spacing w:val="-32"/>
          <w:sz w:val="24"/>
        </w:rPr>
        <w:t> </w:t>
      </w:r>
      <w:r>
        <w:rPr>
          <w:sz w:val="24"/>
        </w:rPr>
        <w:t>piecewise</w:t>
      </w:r>
      <w:r>
        <w:rPr>
          <w:spacing w:val="-34"/>
          <w:sz w:val="24"/>
        </w:rPr>
        <w:t> </w:t>
      </w:r>
      <w:r>
        <w:rPr>
          <w:sz w:val="24"/>
        </w:rPr>
        <w:t>constant.</w:t>
      </w:r>
      <w:r>
        <w:rPr>
          <w:spacing w:val="-20"/>
          <w:sz w:val="24"/>
        </w:rPr>
        <w:t> </w:t>
      </w:r>
      <w:r>
        <w:rPr>
          <w:sz w:val="24"/>
        </w:rPr>
        <w:t>Easy</w:t>
      </w:r>
      <w:r>
        <w:rPr>
          <w:spacing w:val="-34"/>
          <w:sz w:val="24"/>
        </w:rPr>
        <w:t> </w:t>
      </w:r>
      <w:r>
        <w:rPr>
          <w:sz w:val="24"/>
        </w:rPr>
        <w:t>to</w:t>
      </w:r>
      <w:r>
        <w:rPr>
          <w:spacing w:val="-34"/>
          <w:sz w:val="24"/>
        </w:rPr>
        <w:t> </w:t>
      </w:r>
      <w:r>
        <w:rPr>
          <w:sz w:val="24"/>
        </w:rPr>
        <w:t>implement</w:t>
      </w:r>
      <w:r>
        <w:rPr>
          <w:spacing w:val="-34"/>
          <w:sz w:val="24"/>
        </w:rPr>
        <w:t> </w:t>
      </w:r>
      <w:r>
        <w:rPr>
          <w:sz w:val="24"/>
        </w:rPr>
        <w:t>but </w:t>
      </w:r>
      <w:r>
        <w:rPr>
          <w:w w:val="95"/>
          <w:sz w:val="24"/>
        </w:rPr>
        <w:t>lacks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smoothness.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99" w:after="0"/>
        <w:ind w:left="1220" w:right="118" w:hanging="252"/>
        <w:jc w:val="left"/>
        <w:rPr>
          <w:sz w:val="24"/>
        </w:rPr>
      </w:pPr>
      <w:r>
        <w:rPr>
          <w:b/>
          <w:w w:val="95"/>
          <w:sz w:val="24"/>
        </w:rPr>
        <w:t>Other </w:t>
      </w:r>
      <w:r>
        <w:rPr>
          <w:b/>
          <w:spacing w:val="-5"/>
          <w:w w:val="95"/>
          <w:sz w:val="24"/>
        </w:rPr>
        <w:t>Wavelets: </w:t>
      </w:r>
      <w:r>
        <w:rPr>
          <w:w w:val="95"/>
          <w:sz w:val="24"/>
        </w:rPr>
        <w:t>Symlets, Coiflets, and biorthogonal </w:t>
      </w:r>
      <w:r>
        <w:rPr>
          <w:spacing w:val="-3"/>
          <w:w w:val="95"/>
          <w:sz w:val="24"/>
        </w:rPr>
        <w:t>wavelets </w:t>
      </w:r>
      <w:r>
        <w:rPr>
          <w:w w:val="95"/>
          <w:sz w:val="24"/>
        </w:rPr>
        <w:t>for specialized </w:t>
      </w:r>
      <w:r>
        <w:rPr>
          <w:sz w:val="24"/>
        </w:rPr>
        <w:t>applications.</w:t>
      </w:r>
    </w:p>
    <w:p>
      <w:pPr>
        <w:spacing w:before="198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</w:t>
      </w:r>
      <w:r>
        <w:rPr>
          <w:b/>
          <w:sz w:val="24"/>
        </w:rPr>
        <w:t>Advantages of Wavelet Transform: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40" w:lineRule="auto" w:before="215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Sparse representation of signals and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matrices.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40" w:lineRule="auto" w:before="116" w:after="0"/>
        <w:ind w:left="1220" w:right="0" w:hanging="252"/>
        <w:jc w:val="left"/>
        <w:rPr>
          <w:sz w:val="24"/>
        </w:rPr>
      </w:pPr>
      <w:r>
        <w:rPr>
          <w:sz w:val="24"/>
        </w:rPr>
        <w:t>Localization</w:t>
      </w:r>
      <w:r>
        <w:rPr>
          <w:spacing w:val="-31"/>
          <w:sz w:val="24"/>
        </w:rPr>
        <w:t> </w:t>
      </w:r>
      <w:r>
        <w:rPr>
          <w:sz w:val="24"/>
        </w:rPr>
        <w:t>in</w:t>
      </w:r>
      <w:r>
        <w:rPr>
          <w:spacing w:val="-32"/>
          <w:sz w:val="24"/>
        </w:rPr>
        <w:t> </w:t>
      </w:r>
      <w:r>
        <w:rPr>
          <w:sz w:val="24"/>
        </w:rPr>
        <w:t>both</w:t>
      </w:r>
      <w:r>
        <w:rPr>
          <w:spacing w:val="-32"/>
          <w:sz w:val="24"/>
        </w:rPr>
        <w:t> </w:t>
      </w:r>
      <w:r>
        <w:rPr>
          <w:sz w:val="24"/>
        </w:rPr>
        <w:t>time/space</w:t>
      </w:r>
      <w:r>
        <w:rPr>
          <w:spacing w:val="-32"/>
          <w:sz w:val="24"/>
        </w:rPr>
        <w:t> </w:t>
      </w:r>
      <w:r>
        <w:rPr>
          <w:sz w:val="24"/>
        </w:rPr>
        <w:t>and</w:t>
      </w:r>
      <w:r>
        <w:rPr>
          <w:spacing w:val="-32"/>
          <w:sz w:val="24"/>
        </w:rPr>
        <w:t> </w:t>
      </w:r>
      <w:r>
        <w:rPr>
          <w:sz w:val="24"/>
        </w:rPr>
        <w:t>frequency.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40" w:lineRule="auto" w:before="116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Efficient for analyzing multi-scale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phenomena.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8"/>
        </w:numPr>
        <w:tabs>
          <w:tab w:pos="856" w:val="left" w:leader="none"/>
        </w:tabs>
        <w:spacing w:line="240" w:lineRule="auto" w:before="1" w:after="0"/>
        <w:ind w:left="855" w:right="0" w:hanging="735"/>
        <w:jc w:val="both"/>
      </w:pPr>
      <w:bookmarkStart w:name="Overview of Integral Equations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O</w:t>
      </w:r>
      <w:r>
        <w:rPr/>
        <w:t>verview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Integral</w:t>
      </w:r>
      <w:r>
        <w:rPr>
          <w:spacing w:val="-25"/>
        </w:rPr>
        <w:t> </w:t>
      </w:r>
      <w:r>
        <w:rPr/>
        <w:t>Equations</w:t>
      </w:r>
    </w:p>
    <w:p>
      <w:pPr>
        <w:pStyle w:val="BodyText"/>
        <w:spacing w:line="254" w:lineRule="auto" w:before="162"/>
        <w:ind w:left="119" w:right="117"/>
        <w:jc w:val="both"/>
      </w:pPr>
      <w:r>
        <w:rPr/>
        <w:t>Integral</w:t>
      </w:r>
      <w:r>
        <w:rPr>
          <w:spacing w:val="-27"/>
        </w:rPr>
        <w:t> </w:t>
      </w:r>
      <w:r>
        <w:rPr/>
        <w:t>equations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equations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unknown</w:t>
      </w:r>
      <w:r>
        <w:rPr>
          <w:spacing w:val="-27"/>
        </w:rPr>
        <w:t> </w:t>
      </w:r>
      <w:r>
        <w:rPr/>
        <w:t>function</w:t>
      </w:r>
      <w:r>
        <w:rPr>
          <w:spacing w:val="-27"/>
        </w:rPr>
        <w:t> </w:t>
      </w:r>
      <w:r>
        <w:rPr/>
        <w:t>appears</w:t>
      </w:r>
      <w:r>
        <w:rPr>
          <w:spacing w:val="-27"/>
        </w:rPr>
        <w:t> </w:t>
      </w:r>
      <w:r>
        <w:rPr/>
        <w:t>under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integral sign. They are widely used to model physical problems in electromagnetics, especially </w:t>
      </w:r>
      <w:r>
        <w:rPr>
          <w:w w:val="95"/>
        </w:rPr>
        <w:t>boundary-value and scattering</w:t>
      </w:r>
      <w:r>
        <w:rPr>
          <w:spacing w:val="38"/>
          <w:w w:val="95"/>
        </w:rPr>
        <w:t> </w:t>
      </w:r>
      <w:r>
        <w:rPr>
          <w:w w:val="95"/>
        </w:rPr>
        <w:t>problems.</w:t>
      </w:r>
    </w:p>
    <w:p>
      <w:pPr>
        <w:spacing w:after="0" w:line="254" w:lineRule="auto"/>
        <w:jc w:val="both"/>
        <w:sectPr>
          <w:pgSz w:w="11910" w:h="16840"/>
          <w:pgMar w:header="0" w:footer="822" w:top="1400" w:bottom="1020" w:left="1320" w:right="1320"/>
        </w:sectPr>
      </w:pPr>
    </w:p>
    <w:p>
      <w:pPr>
        <w:pStyle w:val="Heading3"/>
        <w:numPr>
          <w:ilvl w:val="2"/>
          <w:numId w:val="8"/>
        </w:numPr>
        <w:tabs>
          <w:tab w:pos="941" w:val="left" w:leader="none"/>
          <w:tab w:pos="942" w:val="left" w:leader="none"/>
        </w:tabs>
        <w:spacing w:line="240" w:lineRule="auto" w:before="41" w:after="0"/>
        <w:ind w:left="941" w:right="0" w:hanging="821"/>
        <w:jc w:val="left"/>
      </w:pPr>
      <w:bookmarkStart w:name="Types of Integral Equations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>
          <w:w w:val="95"/>
        </w:rPr>
        <w:t>T</w:t>
      </w:r>
      <w:r>
        <w:rPr>
          <w:w w:val="95"/>
        </w:rPr>
        <w:t>ypes of Integral</w:t>
      </w:r>
      <w:r>
        <w:rPr>
          <w:spacing w:val="47"/>
          <w:w w:val="95"/>
        </w:rPr>
        <w:t> </w:t>
      </w:r>
      <w:r>
        <w:rPr>
          <w:w w:val="95"/>
        </w:rPr>
        <w:t>Equations</w:t>
      </w:r>
    </w:p>
    <w:p>
      <w:pPr>
        <w:spacing w:before="170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 </w:t>
      </w:r>
      <w:r>
        <w:rPr>
          <w:b/>
          <w:w w:val="95"/>
          <w:sz w:val="24"/>
        </w:rPr>
        <w:t>Fredholm Integral Equation:</w:t>
      </w:r>
    </w:p>
    <w:p>
      <w:pPr>
        <w:pStyle w:val="BodyText"/>
        <w:spacing w:before="7"/>
        <w:rPr>
          <w:b/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822" w:top="1400" w:bottom="1020" w:left="1320" w:right="1320"/>
        </w:sectPr>
      </w:pPr>
    </w:p>
    <w:p>
      <w:pPr>
        <w:spacing w:before="69"/>
        <w:ind w:left="0" w:right="0" w:firstLine="0"/>
        <w:jc w:val="right"/>
        <w:rPr>
          <w:rFonts w:ascii="Trebuchet MS"/>
          <w:i/>
          <w:sz w:val="16"/>
        </w:rPr>
      </w:pPr>
      <w:r>
        <w:rPr/>
        <w:pict>
          <v:shape style="position:absolute;margin-left:274.513pt;margin-top:-1.422725pt;width:6.65pt;height:44.65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81"/>
          <w:sz w:val="16"/>
        </w:rPr>
        <w:t>b</w:t>
      </w:r>
    </w:p>
    <w:p>
      <w:pPr>
        <w:spacing w:before="2"/>
        <w:ind w:left="0" w:right="349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2"/>
          <w:w w:val="145"/>
          <w:sz w:val="24"/>
        </w:rPr>
        <w:t> 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x</w:t>
      </w:r>
      <w:r>
        <w:rPr>
          <w:w w:val="120"/>
          <w:sz w:val="24"/>
        </w:rPr>
        <w:t>) = </w:t>
      </w:r>
      <w:r>
        <w:rPr>
          <w:rFonts w:ascii="Times New Roman" w:hAnsi="Times New Roman"/>
          <w:i/>
          <w:w w:val="120"/>
          <w:sz w:val="24"/>
        </w:rPr>
        <w:t>λ</w:t>
      </w:r>
    </w:p>
    <w:p>
      <w:pPr>
        <w:spacing w:before="13"/>
        <w:ind w:left="0" w:right="86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w w:val="106"/>
          <w:sz w:val="16"/>
        </w:rPr>
        <w:t>a</w:t>
      </w:r>
    </w:p>
    <w:p>
      <w:pPr>
        <w:pStyle w:val="BodyText"/>
        <w:spacing w:before="2"/>
        <w:rPr>
          <w:rFonts w:ascii="Trebuchet MS"/>
          <w:i/>
          <w:sz w:val="22"/>
        </w:rPr>
      </w:pPr>
      <w:r>
        <w:rPr/>
        <w:br w:type="column"/>
      </w:r>
      <w:r>
        <w:rPr>
          <w:rFonts w:ascii="Trebuchet MS"/>
          <w:i/>
          <w:sz w:val="22"/>
        </w:rPr>
      </w:r>
    </w:p>
    <w:p>
      <w:pPr>
        <w:spacing w:before="0"/>
        <w:ind w:left="9" w:right="0" w:firstLine="0"/>
        <w:jc w:val="left"/>
        <w:rPr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K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x, t</w:t>
      </w:r>
      <w:r>
        <w:rPr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dt </w:t>
      </w:r>
      <w:r>
        <w:rPr>
          <w:w w:val="110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g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10" w:h="16840"/>
          <w:pgMar w:top="1420" w:bottom="1020" w:left="1320" w:right="1320"/>
          <w:cols w:num="2" w:equalWidth="0">
            <w:col w:w="4482" w:space="40"/>
            <w:col w:w="4748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5"/>
        <w:ind w:left="705"/>
      </w:pPr>
      <w:r>
        <w:rPr/>
        <w:t>where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x, t</w:t>
      </w:r>
      <w:r>
        <w:rPr/>
        <w:t>) is the kernel, </w:t>
      </w:r>
      <w:r>
        <w:rPr>
          <w:rFonts w:ascii="Times New Roman" w:hAnsi="Times New Roman" w:cs="Times New Roman" w:eastAsia="Times New Roman"/>
          <w:i/>
        </w:rPr>
        <w:t>λ </w:t>
      </w:r>
      <w:r>
        <w:rPr/>
        <w:t>is a parameter, and </w:t>
      </w:r>
      <w:r>
        <w:rPr>
          <w:rFonts w:ascii="Times New Roman" w:hAnsi="Times New Roman" w:cs="Times New Roman" w:eastAsia="Times New Roman"/>
          <w:i/>
        </w:rPr>
        <w:t>ϕ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 is the unknown function.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20" w:bottom="1020" w:left="1320" w:right="1320"/>
        </w:sectPr>
      </w:pPr>
    </w:p>
    <w:p>
      <w:pPr>
        <w:spacing w:before="59"/>
        <w:ind w:left="0" w:right="93" w:firstLine="0"/>
        <w:jc w:val="right"/>
        <w:rPr>
          <w:b/>
          <w:sz w:val="24"/>
        </w:rPr>
      </w:pPr>
      <w:r>
        <w:rPr>
          <w:rFonts w:ascii="Calibri" w:hAnsi="Calibri"/>
          <w:w w:val="95"/>
          <w:sz w:val="9"/>
        </w:rPr>
        <w:t>❼     </w:t>
      </w:r>
      <w:r>
        <w:rPr>
          <w:b/>
          <w:w w:val="95"/>
          <w:sz w:val="24"/>
        </w:rPr>
        <w:t>Volterra Integral Equation: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80"/>
          <w:w w:val="145"/>
          <w:sz w:val="24"/>
        </w:rPr>
        <w:t> </w:t>
      </w:r>
      <w:r>
        <w:rPr>
          <w:w w:val="120"/>
          <w:sz w:val="24"/>
        </w:rPr>
        <w:t>(</w:t>
      </w:r>
      <w:r>
        <w:rPr>
          <w:rFonts w:ascii="Times New Roman"/>
          <w:i/>
          <w:w w:val="120"/>
          <w:sz w:val="24"/>
        </w:rPr>
        <w:t>x</w:t>
      </w:r>
      <w:r>
        <w:rPr>
          <w:w w:val="120"/>
          <w:sz w:val="24"/>
        </w:rPr>
        <w:t>) =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40"/>
        <w:ind w:left="265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w w:val="118"/>
          <w:sz w:val="16"/>
        </w:rPr>
        <w:t>x</w:t>
      </w:r>
    </w:p>
    <w:p>
      <w:pPr>
        <w:spacing w:before="3"/>
        <w:ind w:left="410" w:right="0" w:firstLine="0"/>
        <w:jc w:val="left"/>
        <w:rPr>
          <w:sz w:val="24"/>
          <w:szCs w:val="24"/>
        </w:rPr>
      </w:pPr>
      <w:r>
        <w:rPr/>
        <w:pict>
          <v:shape style="position:absolute;margin-left:269.529999pt;margin-top:-14.14827pt;width:6.65pt;height:44.65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K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x, t</w:t>
      </w:r>
      <w:r>
        <w:rPr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dt </w:t>
      </w:r>
      <w:r>
        <w:rPr>
          <w:w w:val="110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g</w:t>
      </w:r>
      <w:r>
        <w:rPr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</w:t>
      </w:r>
    </w:p>
    <w:p>
      <w:pPr>
        <w:spacing w:before="13"/>
        <w:ind w:left="159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w w:val="106"/>
          <w:sz w:val="16"/>
        </w:rPr>
        <w:t>a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10" w:h="16840"/>
          <w:pgMar w:top="1420" w:bottom="1020" w:left="1320" w:right="1320"/>
          <w:cols w:num="2" w:equalWidth="0">
            <w:col w:w="4005" w:space="40"/>
            <w:col w:w="5225"/>
          </w:cols>
        </w:sectPr>
      </w:pPr>
    </w:p>
    <w:p>
      <w:pPr>
        <w:pStyle w:val="BodyText"/>
        <w:spacing w:before="2"/>
        <w:rPr>
          <w:rFonts w:ascii="Trebuchet MS"/>
          <w:i/>
          <w:sz w:val="19"/>
        </w:rPr>
      </w:pPr>
    </w:p>
    <w:p>
      <w:pPr>
        <w:spacing w:before="59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</w:t>
      </w:r>
      <w:r>
        <w:rPr>
          <w:b/>
          <w:sz w:val="24"/>
        </w:rPr>
        <w:t>Boundary Integral Equations (BIE):</w:t>
      </w:r>
    </w:p>
    <w:p>
      <w:pPr>
        <w:pStyle w:val="ListParagraph"/>
        <w:numPr>
          <w:ilvl w:val="0"/>
          <w:numId w:val="9"/>
        </w:numPr>
        <w:tabs>
          <w:tab w:pos="1221" w:val="left" w:leader="none"/>
        </w:tabs>
        <w:spacing w:line="240" w:lineRule="auto" w:before="215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Arise from reformulating Maxwell’s equations in boundary-only 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form.</w:t>
      </w:r>
    </w:p>
    <w:p>
      <w:pPr>
        <w:pStyle w:val="ListParagraph"/>
        <w:numPr>
          <w:ilvl w:val="0"/>
          <w:numId w:val="9"/>
        </w:numPr>
        <w:tabs>
          <w:tab w:pos="1221" w:val="left" w:leader="none"/>
        </w:tabs>
        <w:spacing w:line="240" w:lineRule="auto" w:before="116" w:after="0"/>
        <w:ind w:left="1220" w:right="0" w:hanging="252"/>
        <w:jc w:val="left"/>
        <w:rPr>
          <w:sz w:val="24"/>
        </w:rPr>
      </w:pPr>
      <w:r>
        <w:rPr>
          <w:w w:val="95"/>
          <w:sz w:val="24"/>
        </w:rPr>
        <w:t>Used for electromagnetic scattering, antenna design, and </w:t>
      </w:r>
      <w:r>
        <w:rPr>
          <w:spacing w:val="-6"/>
          <w:w w:val="95"/>
          <w:sz w:val="24"/>
        </w:rPr>
        <w:t>wave  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propagation.</w:t>
      </w:r>
    </w:p>
    <w:p>
      <w:pPr>
        <w:pStyle w:val="BodyText"/>
        <w:spacing w:before="10"/>
        <w:rPr>
          <w:sz w:val="30"/>
        </w:rPr>
      </w:pPr>
    </w:p>
    <w:p>
      <w:pPr>
        <w:pStyle w:val="Heading3"/>
        <w:numPr>
          <w:ilvl w:val="2"/>
          <w:numId w:val="8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821"/>
        <w:jc w:val="left"/>
      </w:pPr>
      <w:bookmarkStart w:name="Applications in Electromagnetics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>
          <w:w w:val="95"/>
        </w:rPr>
        <w:t>Applications</w:t>
      </w:r>
      <w:r>
        <w:rPr>
          <w:w w:val="95"/>
        </w:rPr>
        <w:t> in</w:t>
      </w:r>
      <w:r>
        <w:rPr>
          <w:spacing w:val="2"/>
          <w:w w:val="95"/>
        </w:rPr>
        <w:t> </w:t>
      </w:r>
      <w:r>
        <w:rPr>
          <w:w w:val="95"/>
        </w:rPr>
        <w:t>Electromagnetics</w:t>
      </w:r>
    </w:p>
    <w:p>
      <w:pPr>
        <w:spacing w:line="254" w:lineRule="auto" w:before="170"/>
        <w:ind w:left="705" w:right="0" w:hanging="235"/>
        <w:jc w:val="left"/>
        <w:rPr>
          <w:sz w:val="24"/>
        </w:rPr>
      </w:pPr>
      <w:r>
        <w:rPr>
          <w:rFonts w:ascii="Calibri" w:hAnsi="Calibri"/>
          <w:sz w:val="9"/>
        </w:rPr>
        <w:t>❼ </w:t>
      </w:r>
      <w:r>
        <w:rPr>
          <w:b/>
          <w:sz w:val="24"/>
        </w:rPr>
        <w:t>Scattering Problems: </w:t>
      </w:r>
      <w:r>
        <w:rPr>
          <w:sz w:val="24"/>
        </w:rPr>
        <w:t>Solve for surface currents or charges on objects using </w:t>
      </w:r>
      <w:r>
        <w:rPr>
          <w:w w:val="95"/>
          <w:sz w:val="24"/>
        </w:rPr>
        <w:t>Green’s functions.</w:t>
      </w:r>
    </w:p>
    <w:p>
      <w:pPr>
        <w:spacing w:line="254" w:lineRule="auto" w:before="198"/>
        <w:ind w:left="705" w:right="0" w:hanging="235"/>
        <w:jc w:val="left"/>
        <w:rPr>
          <w:sz w:val="24"/>
        </w:rPr>
      </w:pPr>
      <w:r>
        <w:rPr>
          <w:rFonts w:ascii="Calibri" w:hAnsi="Calibri"/>
          <w:sz w:val="9"/>
        </w:rPr>
        <w:t>❼ </w:t>
      </w:r>
      <w:r>
        <w:rPr>
          <w:b/>
          <w:spacing w:val="-10"/>
          <w:sz w:val="24"/>
        </w:rPr>
        <w:t>Wave </w:t>
      </w:r>
      <w:r>
        <w:rPr>
          <w:b/>
          <w:sz w:val="24"/>
        </w:rPr>
        <w:t>Propagation: </w:t>
      </w:r>
      <w:r>
        <w:rPr>
          <w:sz w:val="24"/>
        </w:rPr>
        <w:t>Analyze </w:t>
      </w:r>
      <w:r>
        <w:rPr>
          <w:spacing w:val="-3"/>
          <w:sz w:val="24"/>
        </w:rPr>
        <w:t>how </w:t>
      </w:r>
      <w:r>
        <w:rPr>
          <w:spacing w:val="-5"/>
          <w:sz w:val="24"/>
        </w:rPr>
        <w:t>waves </w:t>
      </w:r>
      <w:r>
        <w:rPr>
          <w:sz w:val="24"/>
        </w:rPr>
        <w:t>interact with structures or propagate in media.</w:t>
      </w:r>
    </w:p>
    <w:p>
      <w:pPr>
        <w:spacing w:before="198"/>
        <w:ind w:left="471" w:right="0" w:firstLine="0"/>
        <w:jc w:val="left"/>
        <w:rPr>
          <w:sz w:val="24"/>
        </w:rPr>
      </w:pPr>
      <w:r>
        <w:rPr>
          <w:rFonts w:ascii="Calibri" w:hAnsi="Calibri"/>
          <w:sz w:val="9"/>
        </w:rPr>
        <w:t>❼  </w:t>
      </w:r>
      <w:r>
        <w:rPr>
          <w:b/>
          <w:sz w:val="24"/>
        </w:rPr>
        <w:t>Antenna Analysis: </w:t>
      </w:r>
      <w:r>
        <w:rPr>
          <w:sz w:val="24"/>
        </w:rPr>
        <w:t>Model current distribution and radiation patterns.</w:t>
      </w:r>
    </w:p>
    <w:p>
      <w:pPr>
        <w:spacing w:before="215"/>
        <w:ind w:left="471" w:right="0" w:firstLine="0"/>
        <w:jc w:val="left"/>
        <w:rPr>
          <w:sz w:val="24"/>
        </w:rPr>
      </w:pPr>
      <w:r>
        <w:rPr>
          <w:rFonts w:ascii="Calibri" w:hAnsi="Calibri"/>
          <w:sz w:val="9"/>
        </w:rPr>
        <w:t>❼  </w:t>
      </w:r>
      <w:r>
        <w:rPr>
          <w:b/>
          <w:sz w:val="24"/>
        </w:rPr>
        <w:t>Radar and EMC: </w:t>
      </w:r>
      <w:r>
        <w:rPr>
          <w:sz w:val="24"/>
        </w:rPr>
        <w:t>Study electromagnetic behavior in large-scale environments.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8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5" w:right="0" w:hanging="735"/>
        <w:jc w:val="left"/>
      </w:pPr>
      <w:bookmarkStart w:name="Challenges with Traditional Methods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/>
        <w:t>Challenges</w:t>
      </w:r>
      <w:r>
        <w:rPr/>
        <w:t> with </w:t>
      </w:r>
      <w:r>
        <w:rPr>
          <w:spacing w:val="-3"/>
        </w:rPr>
        <w:t>Traditional</w:t>
      </w:r>
      <w:r>
        <w:rPr>
          <w:spacing w:val="-31"/>
        </w:rPr>
        <w:t> </w:t>
      </w:r>
      <w:r>
        <w:rPr/>
        <w:t>Methods</w:t>
      </w:r>
    </w:p>
    <w:p>
      <w:pPr>
        <w:pStyle w:val="BodyText"/>
        <w:spacing w:line="254" w:lineRule="auto" w:before="162"/>
        <w:ind w:left="119"/>
      </w:pPr>
      <w:r>
        <w:rPr/>
        <w:t>Traditional methods for solving integral equations, such as the Method of Moments </w:t>
      </w:r>
      <w:r>
        <w:rPr>
          <w:w w:val="95"/>
        </w:rPr>
        <w:t>(MoM), face significant challenges, especially in complex electromagnetic  problems.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2"/>
          <w:numId w:val="8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821"/>
        <w:jc w:val="left"/>
      </w:pPr>
      <w:bookmarkStart w:name="Key Challenges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w w:val="95"/>
        </w:rPr>
        <w:t>Key</w:t>
      </w:r>
      <w:r>
        <w:rPr>
          <w:spacing w:val="42"/>
          <w:w w:val="95"/>
        </w:rPr>
        <w:t> </w:t>
      </w:r>
      <w:r>
        <w:rPr>
          <w:w w:val="95"/>
        </w:rPr>
        <w:t>Challenges</w:t>
      </w:r>
    </w:p>
    <w:p>
      <w:pPr>
        <w:spacing w:before="170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sz w:val="9"/>
        </w:rPr>
        <w:t>❼  </w:t>
      </w:r>
      <w:r>
        <w:rPr>
          <w:b/>
          <w:sz w:val="24"/>
        </w:rPr>
        <w:t>Dense Matrices: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215" w:after="0"/>
        <w:ind w:left="1220" w:right="117" w:hanging="252"/>
        <w:jc w:val="left"/>
        <w:rPr>
          <w:sz w:val="24"/>
        </w:rPr>
      </w:pPr>
      <w:r>
        <w:rPr>
          <w:w w:val="95"/>
          <w:sz w:val="24"/>
        </w:rPr>
        <w:t>Integral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equation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discretization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leads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dense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matrix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systems,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consuming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large memory and computation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time.</w:t>
      </w:r>
    </w:p>
    <w:p>
      <w:pPr>
        <w:spacing w:before="199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 </w:t>
      </w:r>
      <w:r>
        <w:rPr>
          <w:b/>
          <w:w w:val="95"/>
          <w:sz w:val="24"/>
        </w:rPr>
        <w:t>Computational Burden: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88" w:lineRule="exact" w:before="205" w:after="0"/>
        <w:ind w:left="1220" w:right="117" w:hanging="252"/>
        <w:jc w:val="left"/>
        <w:rPr>
          <w:sz w:val="24"/>
        </w:rPr>
      </w:pPr>
      <w:r>
        <w:rPr>
          <w:spacing w:val="-7"/>
          <w:sz w:val="24"/>
        </w:rPr>
        <w:t>For</w:t>
      </w:r>
      <w:r>
        <w:rPr>
          <w:spacing w:val="-37"/>
          <w:sz w:val="24"/>
        </w:rPr>
        <w:t> </w:t>
      </w:r>
      <w:r>
        <w:rPr>
          <w:sz w:val="24"/>
        </w:rPr>
        <w:t>3D</w:t>
      </w:r>
      <w:r>
        <w:rPr>
          <w:spacing w:val="-38"/>
          <w:sz w:val="24"/>
        </w:rPr>
        <w:t> </w:t>
      </w:r>
      <w:r>
        <w:rPr>
          <w:sz w:val="24"/>
        </w:rPr>
        <w:t>problems,</w:t>
      </w:r>
      <w:r>
        <w:rPr>
          <w:spacing w:val="-36"/>
          <w:sz w:val="24"/>
        </w:rPr>
        <w:t>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computational</w:t>
      </w:r>
      <w:r>
        <w:rPr>
          <w:spacing w:val="-37"/>
          <w:sz w:val="24"/>
        </w:rPr>
        <w:t> </w:t>
      </w:r>
      <w:r>
        <w:rPr>
          <w:sz w:val="24"/>
        </w:rPr>
        <w:t>complexity</w:t>
      </w:r>
      <w:r>
        <w:rPr>
          <w:spacing w:val="-38"/>
          <w:sz w:val="24"/>
        </w:rPr>
        <w:t> </w:t>
      </w:r>
      <w:r>
        <w:rPr>
          <w:sz w:val="24"/>
        </w:rPr>
        <w:t>scales</w:t>
      </w:r>
      <w:r>
        <w:rPr>
          <w:spacing w:val="-37"/>
          <w:sz w:val="24"/>
        </w:rPr>
        <w:t> </w:t>
      </w:r>
      <w:r>
        <w:rPr>
          <w:sz w:val="24"/>
        </w:rPr>
        <w:t>poorly</w:t>
      </w:r>
      <w:r>
        <w:rPr>
          <w:spacing w:val="-37"/>
          <w:sz w:val="24"/>
        </w:rPr>
        <w:t> </w:t>
      </w:r>
      <w:r>
        <w:rPr>
          <w:sz w:val="24"/>
        </w:rPr>
        <w:t>(</w:t>
      </w:r>
      <w:r>
        <w:rPr>
          <w:rFonts w:ascii="Times New Roman"/>
          <w:i/>
          <w:sz w:val="24"/>
        </w:rPr>
        <w:t>O</w:t>
      </w:r>
      <w:r>
        <w:rPr>
          <w:sz w:val="24"/>
        </w:rPr>
        <w:t>(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51"/>
          <w:sz w:val="24"/>
        </w:rPr>
        <w:t> </w:t>
      </w:r>
      <w:r>
        <w:rPr>
          <w:rFonts w:ascii="Times New Roman"/>
          <w:spacing w:val="5"/>
          <w:position w:val="9"/>
          <w:sz w:val="16"/>
        </w:rPr>
        <w:t>2</w:t>
      </w:r>
      <w:r>
        <w:rPr>
          <w:spacing w:val="5"/>
          <w:sz w:val="24"/>
        </w:rPr>
        <w:t>)</w:t>
      </w:r>
      <w:r>
        <w:rPr>
          <w:spacing w:val="-37"/>
          <w:sz w:val="24"/>
        </w:rPr>
        <w:t> </w:t>
      </w:r>
      <w:r>
        <w:rPr>
          <w:sz w:val="24"/>
        </w:rPr>
        <w:t>for</w:t>
      </w:r>
      <w:r>
        <w:rPr>
          <w:spacing w:val="-38"/>
          <w:sz w:val="24"/>
        </w:rPr>
        <w:t> </w:t>
      </w:r>
      <w:r>
        <w:rPr>
          <w:sz w:val="24"/>
        </w:rPr>
        <w:t>mem- ory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Times New Roman"/>
          <w:i/>
          <w:sz w:val="24"/>
        </w:rPr>
        <w:t>O</w:t>
      </w:r>
      <w:r>
        <w:rPr>
          <w:sz w:val="24"/>
        </w:rPr>
        <w:t>(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44"/>
          <w:sz w:val="24"/>
        </w:rPr>
        <w:t> </w:t>
      </w:r>
      <w:r>
        <w:rPr>
          <w:rFonts w:ascii="Times New Roman"/>
          <w:spacing w:val="5"/>
          <w:position w:val="9"/>
          <w:sz w:val="16"/>
        </w:rPr>
        <w:t>3</w:t>
      </w:r>
      <w:r>
        <w:rPr>
          <w:spacing w:val="5"/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solving),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unknowns.</w:t>
      </w:r>
    </w:p>
    <w:p>
      <w:pPr>
        <w:spacing w:before="210"/>
        <w:ind w:left="47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</w:t>
      </w:r>
      <w:r>
        <w:rPr>
          <w:b/>
          <w:w w:val="95"/>
          <w:sz w:val="24"/>
        </w:rPr>
        <w:t>Singularities in Kernels: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54" w:lineRule="auto" w:before="215" w:after="0"/>
        <w:ind w:left="1220" w:right="117" w:hanging="252"/>
        <w:jc w:val="left"/>
        <w:rPr>
          <w:sz w:val="24"/>
        </w:rPr>
      </w:pPr>
      <w:r>
        <w:rPr>
          <w:w w:val="95"/>
          <w:sz w:val="24"/>
        </w:rPr>
        <w:t>Kernel functions often introduce singularities, requiring specialized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techniques (e.g., singularity extraction) for accurate numerical  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integration.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420" w:bottom="1020" w:left="1320" w:right="1320"/>
        </w:sectPr>
      </w:pPr>
    </w:p>
    <w:p>
      <w:pPr>
        <w:spacing w:before="41"/>
        <w:ind w:left="45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</w:t>
      </w:r>
      <w:r>
        <w:rPr>
          <w:b/>
          <w:w w:val="95"/>
          <w:sz w:val="24"/>
        </w:rPr>
        <w:t>Handling Large Domains:</w:t>
      </w:r>
    </w:p>
    <w:p>
      <w:pPr>
        <w:pStyle w:val="ListParagraph"/>
        <w:numPr>
          <w:ilvl w:val="3"/>
          <w:numId w:val="8"/>
        </w:numPr>
        <w:tabs>
          <w:tab w:pos="1201" w:val="left" w:leader="none"/>
        </w:tabs>
        <w:spacing w:line="254" w:lineRule="auto" w:before="215" w:after="0"/>
        <w:ind w:left="1200" w:right="118" w:hanging="252"/>
        <w:jc w:val="left"/>
        <w:rPr>
          <w:sz w:val="24"/>
        </w:rPr>
      </w:pPr>
      <w:r>
        <w:rPr>
          <w:w w:val="95"/>
          <w:sz w:val="24"/>
        </w:rPr>
        <w:t>Integral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methods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require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efficient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treatment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large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domains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bound- ary conditions, which are computationally 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expensive.</w:t>
      </w:r>
    </w:p>
    <w:p>
      <w:pPr>
        <w:spacing w:before="199"/>
        <w:ind w:left="45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 </w:t>
      </w:r>
      <w:r>
        <w:rPr>
          <w:b/>
          <w:w w:val="95"/>
          <w:sz w:val="24"/>
        </w:rPr>
        <w:t>Multi-Scale Problems:</w:t>
      </w:r>
    </w:p>
    <w:p>
      <w:pPr>
        <w:pStyle w:val="ListParagraph"/>
        <w:numPr>
          <w:ilvl w:val="3"/>
          <w:numId w:val="8"/>
        </w:numPr>
        <w:tabs>
          <w:tab w:pos="1201" w:val="left" w:leader="none"/>
        </w:tabs>
        <w:spacing w:line="254" w:lineRule="auto" w:before="215" w:after="0"/>
        <w:ind w:left="1200" w:right="118" w:hanging="252"/>
        <w:jc w:val="left"/>
        <w:rPr>
          <w:sz w:val="24"/>
        </w:rPr>
      </w:pPr>
      <w:r>
        <w:rPr>
          <w:sz w:val="24"/>
        </w:rPr>
        <w:t>Traditional</w:t>
      </w:r>
      <w:r>
        <w:rPr>
          <w:spacing w:val="-29"/>
          <w:sz w:val="24"/>
        </w:rPr>
        <w:t> </w:t>
      </w:r>
      <w:r>
        <w:rPr>
          <w:sz w:val="24"/>
        </w:rPr>
        <w:t>methods</w:t>
      </w:r>
      <w:r>
        <w:rPr>
          <w:spacing w:val="-30"/>
          <w:sz w:val="24"/>
        </w:rPr>
        <w:t> </w:t>
      </w:r>
      <w:r>
        <w:rPr>
          <w:sz w:val="24"/>
        </w:rPr>
        <w:t>struggle</w:t>
      </w:r>
      <w:r>
        <w:rPr>
          <w:spacing w:val="-29"/>
          <w:sz w:val="24"/>
        </w:rPr>
        <w:t> </w:t>
      </w:r>
      <w:r>
        <w:rPr>
          <w:sz w:val="24"/>
        </w:rPr>
        <w:t>to</w:t>
      </w:r>
      <w:r>
        <w:rPr>
          <w:spacing w:val="-30"/>
          <w:sz w:val="24"/>
        </w:rPr>
        <w:t> </w:t>
      </w:r>
      <w:r>
        <w:rPr>
          <w:sz w:val="24"/>
        </w:rPr>
        <w:t>resolve</w:t>
      </w:r>
      <w:r>
        <w:rPr>
          <w:spacing w:val="-30"/>
          <w:sz w:val="24"/>
        </w:rPr>
        <w:t> </w:t>
      </w:r>
      <w:r>
        <w:rPr>
          <w:sz w:val="24"/>
        </w:rPr>
        <w:t>features</w:t>
      </w:r>
      <w:r>
        <w:rPr>
          <w:spacing w:val="-29"/>
          <w:sz w:val="24"/>
        </w:rPr>
        <w:t> </w:t>
      </w:r>
      <w:r>
        <w:rPr>
          <w:sz w:val="24"/>
        </w:rPr>
        <w:t>at</w:t>
      </w:r>
      <w:r>
        <w:rPr>
          <w:spacing w:val="-30"/>
          <w:sz w:val="24"/>
        </w:rPr>
        <w:t> </w:t>
      </w:r>
      <w:r>
        <w:rPr>
          <w:sz w:val="24"/>
        </w:rPr>
        <w:t>multiple</w:t>
      </w:r>
      <w:r>
        <w:rPr>
          <w:spacing w:val="-30"/>
          <w:sz w:val="24"/>
        </w:rPr>
        <w:t> </w:t>
      </w:r>
      <w:r>
        <w:rPr>
          <w:sz w:val="24"/>
        </w:rPr>
        <w:t>spatial</w:t>
      </w:r>
      <w:r>
        <w:rPr>
          <w:spacing w:val="-29"/>
          <w:sz w:val="24"/>
        </w:rPr>
        <w:t> </w:t>
      </w:r>
      <w:r>
        <w:rPr>
          <w:sz w:val="24"/>
        </w:rPr>
        <w:t>scales</w:t>
      </w:r>
      <w:r>
        <w:rPr>
          <w:spacing w:val="-29"/>
          <w:sz w:val="24"/>
        </w:rPr>
        <w:t> </w:t>
      </w:r>
      <w:r>
        <w:rPr>
          <w:sz w:val="24"/>
        </w:rPr>
        <w:t>effi- </w:t>
      </w:r>
      <w:r>
        <w:rPr>
          <w:spacing w:val="-4"/>
          <w:sz w:val="24"/>
        </w:rPr>
        <w:t>ciently.</w:t>
      </w:r>
    </w:p>
    <w:p>
      <w:pPr>
        <w:spacing w:before="198"/>
        <w:ind w:left="451" w:right="0" w:firstLine="0"/>
        <w:jc w:val="left"/>
        <w:rPr>
          <w:b/>
          <w:sz w:val="24"/>
        </w:rPr>
      </w:pPr>
      <w:r>
        <w:rPr>
          <w:rFonts w:ascii="Calibri" w:hAnsi="Calibri"/>
          <w:w w:val="95"/>
          <w:sz w:val="9"/>
        </w:rPr>
        <w:t>❼    </w:t>
      </w:r>
      <w:r>
        <w:rPr>
          <w:b/>
          <w:w w:val="95"/>
          <w:sz w:val="24"/>
        </w:rPr>
        <w:t>Conditioning Issues:</w:t>
      </w:r>
    </w:p>
    <w:p>
      <w:pPr>
        <w:pStyle w:val="ListParagraph"/>
        <w:numPr>
          <w:ilvl w:val="3"/>
          <w:numId w:val="8"/>
        </w:numPr>
        <w:tabs>
          <w:tab w:pos="1201" w:val="left" w:leader="none"/>
        </w:tabs>
        <w:spacing w:line="254" w:lineRule="auto" w:before="215" w:after="0"/>
        <w:ind w:left="1200" w:right="118" w:hanging="252"/>
        <w:jc w:val="left"/>
        <w:rPr>
          <w:sz w:val="24"/>
        </w:rPr>
      </w:pPr>
      <w:r>
        <w:rPr>
          <w:sz w:val="24"/>
        </w:rPr>
        <w:t>Resultant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matrices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often</w:t>
      </w:r>
      <w:r>
        <w:rPr>
          <w:spacing w:val="-7"/>
          <w:sz w:val="24"/>
        </w:rPr>
        <w:t> </w:t>
      </w:r>
      <w:r>
        <w:rPr>
          <w:sz w:val="24"/>
        </w:rPr>
        <w:t>ill-conditioned,</w:t>
      </w:r>
      <w:r>
        <w:rPr>
          <w:spacing w:val="-4"/>
          <w:sz w:val="24"/>
        </w:rPr>
        <w:t> </w:t>
      </w:r>
      <w:r>
        <w:rPr>
          <w:sz w:val="24"/>
        </w:rPr>
        <w:t>leading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slow</w:t>
      </w:r>
      <w:r>
        <w:rPr>
          <w:spacing w:val="-7"/>
          <w:sz w:val="24"/>
        </w:rPr>
        <w:t> </w:t>
      </w:r>
      <w:r>
        <w:rPr>
          <w:sz w:val="24"/>
        </w:rPr>
        <w:t>conver- </w:t>
      </w:r>
      <w:r>
        <w:rPr>
          <w:w w:val="95"/>
          <w:sz w:val="24"/>
        </w:rPr>
        <w:t>gence of iterative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solvers.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numPr>
          <w:ilvl w:val="2"/>
          <w:numId w:val="8"/>
        </w:numPr>
        <w:tabs>
          <w:tab w:pos="921" w:val="left" w:leader="none"/>
          <w:tab w:pos="922" w:val="left" w:leader="none"/>
        </w:tabs>
        <w:spacing w:line="240" w:lineRule="auto" w:before="1" w:after="0"/>
        <w:ind w:left="921" w:right="0" w:hanging="821"/>
        <w:jc w:val="left"/>
      </w:pPr>
      <w:bookmarkStart w:name="Why Wavelets Help?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>
          <w:spacing w:val="-3"/>
        </w:rPr>
        <w:t>W</w:t>
      </w:r>
      <w:r>
        <w:rPr>
          <w:spacing w:val="-3"/>
        </w:rPr>
        <w:t>hy </w:t>
      </w:r>
      <w:r>
        <w:rPr>
          <w:spacing w:val="-5"/>
        </w:rPr>
        <w:t>Wavelets</w:t>
      </w:r>
      <w:r>
        <w:rPr>
          <w:spacing w:val="-27"/>
        </w:rPr>
        <w:t> </w:t>
      </w:r>
      <w:r>
        <w:rPr/>
        <w:t>Help?</w:t>
      </w:r>
    </w:p>
    <w:p>
      <w:pPr>
        <w:pStyle w:val="BodyText"/>
        <w:spacing w:before="170"/>
        <w:ind w:left="100"/>
      </w:pPr>
      <w:r>
        <w:rPr>
          <w:w w:val="95"/>
        </w:rPr>
        <w:t>Wavelet-based methods overcome many of these challenges  by:</w:t>
      </w:r>
    </w:p>
    <w:p>
      <w:pPr>
        <w:pStyle w:val="BodyText"/>
        <w:spacing w:before="214"/>
        <w:ind w:left="451"/>
      </w:pPr>
      <w:r>
        <w:rPr>
          <w:rFonts w:ascii="Calibri" w:hAnsi="Calibri"/>
          <w:w w:val="95"/>
          <w:sz w:val="9"/>
        </w:rPr>
        <w:t>❼     </w:t>
      </w:r>
      <w:r>
        <w:rPr>
          <w:w w:val="95"/>
        </w:rPr>
        <w:t>Providing sparse representations of dense</w:t>
      </w:r>
      <w:r>
        <w:rPr>
          <w:spacing w:val="50"/>
          <w:w w:val="95"/>
        </w:rPr>
        <w:t> </w:t>
      </w:r>
      <w:r>
        <w:rPr>
          <w:w w:val="95"/>
        </w:rPr>
        <w:t>matrices.</w:t>
      </w:r>
    </w:p>
    <w:p>
      <w:pPr>
        <w:pStyle w:val="BodyText"/>
        <w:spacing w:line="254" w:lineRule="auto" w:before="214"/>
        <w:ind w:left="685" w:hanging="235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13"/>
          <w:sz w:val="9"/>
        </w:rPr>
        <w:t> </w:t>
      </w:r>
      <w:r>
        <w:rPr/>
        <w:t>Localizing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basis</w:t>
      </w:r>
      <w:r>
        <w:rPr>
          <w:spacing w:val="-21"/>
        </w:rPr>
        <w:t> </w:t>
      </w:r>
      <w:r>
        <w:rPr/>
        <w:t>functions,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aids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handling</w:t>
      </w:r>
      <w:r>
        <w:rPr>
          <w:spacing w:val="-21"/>
        </w:rPr>
        <w:t> </w:t>
      </w:r>
      <w:r>
        <w:rPr/>
        <w:t>singularities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multi-scale features.</w:t>
      </w:r>
    </w:p>
    <w:p>
      <w:pPr>
        <w:pStyle w:val="BodyText"/>
        <w:spacing w:line="254" w:lineRule="auto" w:before="198"/>
        <w:ind w:left="685" w:right="24" w:hanging="235"/>
      </w:pPr>
      <w:r>
        <w:rPr>
          <w:rFonts w:ascii="Calibri" w:hAnsi="Calibri"/>
          <w:sz w:val="9"/>
        </w:rPr>
        <w:t>❼ </w:t>
      </w:r>
      <w:r>
        <w:rPr/>
        <w:t>Reducing computational complexity and improving efficiency in large-scale prob- lems.</w:t>
      </w:r>
    </w:p>
    <w:p>
      <w:pPr>
        <w:spacing w:after="0" w:line="254" w:lineRule="auto"/>
        <w:sectPr>
          <w:pgSz w:w="11910" w:h="16840"/>
          <w:pgMar w:header="0" w:footer="822" w:top="1400" w:bottom="1020" w:left="1340" w:right="1320"/>
        </w:sectPr>
      </w:pPr>
    </w:p>
    <w:p>
      <w:pPr>
        <w:pStyle w:val="Heading1"/>
        <w:numPr>
          <w:ilvl w:val="0"/>
          <w:numId w:val="8"/>
        </w:numPr>
        <w:tabs>
          <w:tab w:pos="680" w:val="left" w:leader="none"/>
          <w:tab w:pos="681" w:val="left" w:leader="none"/>
        </w:tabs>
        <w:spacing w:line="240" w:lineRule="auto" w:before="17" w:after="0"/>
        <w:ind w:left="681" w:right="0" w:hanging="581"/>
        <w:jc w:val="left"/>
      </w:pPr>
      <w:bookmarkStart w:name="Application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/>
        <w:t>Application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8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735"/>
        <w:jc w:val="left"/>
      </w:pPr>
      <w:bookmarkStart w:name="Mathematical Foundation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>
          <w:w w:val="95"/>
        </w:rPr>
        <w:t>Mathematical</w:t>
      </w:r>
      <w:r>
        <w:rPr>
          <w:w w:val="95"/>
        </w:rPr>
        <w:t> </w:t>
      </w:r>
      <w:r>
        <w:rPr>
          <w:spacing w:val="47"/>
          <w:w w:val="95"/>
        </w:rPr>
        <w:t> </w:t>
      </w:r>
      <w:r>
        <w:rPr>
          <w:spacing w:val="-3"/>
          <w:w w:val="95"/>
        </w:rPr>
        <w:t>Foundation</w:t>
      </w:r>
    </w:p>
    <w:p>
      <w:pPr>
        <w:pStyle w:val="Heading3"/>
        <w:numPr>
          <w:ilvl w:val="2"/>
          <w:numId w:val="8"/>
        </w:numPr>
        <w:tabs>
          <w:tab w:pos="921" w:val="left" w:leader="none"/>
          <w:tab w:pos="922" w:val="left" w:leader="none"/>
        </w:tabs>
        <w:spacing w:line="240" w:lineRule="auto" w:before="203" w:after="0"/>
        <w:ind w:left="921" w:right="0" w:hanging="821"/>
        <w:jc w:val="left"/>
      </w:pPr>
      <w:bookmarkStart w:name="EFIE Problem Statement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>
          <w:w w:val="95"/>
        </w:rPr>
        <w:t>EFIE</w:t>
      </w:r>
      <w:r>
        <w:rPr>
          <w:w w:val="95"/>
        </w:rPr>
        <w:t>  Problem</w:t>
      </w:r>
      <w:r>
        <w:rPr>
          <w:spacing w:val="30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before="171"/>
        <w:ind w:left="100"/>
      </w:pPr>
      <w:r>
        <w:rPr/>
        <w:t>The EFIE problem involves solving the integral equation:</w:t>
      </w:r>
    </w:p>
    <w:p>
      <w:pPr>
        <w:spacing w:after="0"/>
        <w:sectPr>
          <w:pgSz w:w="11910" w:h="16840"/>
          <w:pgMar w:header="0" w:footer="822" w:top="1400" w:bottom="1020" w:left="1340" w:right="1340"/>
        </w:sectPr>
      </w:pPr>
    </w:p>
    <w:p>
      <w:pPr>
        <w:spacing w:before="189"/>
        <w:ind w:left="0" w:right="0" w:firstLine="0"/>
        <w:jc w:val="right"/>
        <w:rPr>
          <w:rFonts w:ascii="Trebuchet MS" w:hAnsi="Trebuchet MS"/>
          <w:i/>
          <w:sz w:val="16"/>
        </w:rPr>
      </w:pPr>
      <w:r>
        <w:rPr>
          <w:rFonts w:ascii="Arial" w:hAnsi="Arial"/>
          <w:w w:val="199"/>
          <w:position w:val="6"/>
          <w:sz w:val="24"/>
        </w:rPr>
        <w:t> </w:t>
      </w:r>
      <w:r>
        <w:rPr>
          <w:rFonts w:ascii="Arial" w:hAnsi="Arial"/>
          <w:position w:val="6"/>
          <w:sz w:val="24"/>
        </w:rPr>
        <w:t>  </w:t>
      </w:r>
      <w:r>
        <w:rPr>
          <w:rFonts w:ascii="Times New Roman" w:hAnsi="Times New Roman"/>
          <w:sz w:val="16"/>
        </w:rPr>
        <w:t>2</w:t>
      </w:r>
      <w:r>
        <w:rPr>
          <w:rFonts w:ascii="Trebuchet MS" w:hAnsi="Trebuchet MS"/>
          <w:i/>
          <w:sz w:val="16"/>
        </w:rPr>
        <w:t>π</w:t>
      </w:r>
    </w:p>
    <w:p>
      <w:pPr>
        <w:pStyle w:val="BodyText"/>
        <w:spacing w:before="5"/>
        <w:rPr>
          <w:rFonts w:ascii="Trebuchet MS"/>
          <w:i/>
          <w:sz w:val="30"/>
        </w:rPr>
      </w:pPr>
      <w:r>
        <w:rPr/>
        <w:br w:type="column"/>
      </w:r>
      <w:r>
        <w:rPr>
          <w:rFonts w:ascii="Trebuchet MS"/>
          <w:i/>
          <w:sz w:val="30"/>
        </w:rPr>
      </w:r>
    </w:p>
    <w:p>
      <w:pPr>
        <w:tabs>
          <w:tab w:pos="1234" w:val="left" w:leader="none"/>
          <w:tab w:pos="1658" w:val="left" w:leader="none"/>
        </w:tabs>
        <w:spacing w:line="63" w:lineRule="exact" w:before="0"/>
        <w:ind w:left="759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w w:val="155"/>
          <w:sz w:val="16"/>
        </w:rPr>
        <w:t>′</w:t>
        <w:tab/>
        <w:t>′</w:t>
        <w:tab/>
        <w:t>′</w:t>
      </w:r>
    </w:p>
    <w:p>
      <w:pPr>
        <w:pStyle w:val="BodyText"/>
        <w:ind w:left="405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9.3pt;height:2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1420" w:bottom="1020" w:left="1340" w:right="1340"/>
          <w:cols w:num="2" w:equalWidth="0">
            <w:col w:w="2859" w:space="40"/>
            <w:col w:w="6331"/>
          </w:cols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27"/>
        </w:rPr>
      </w:pPr>
    </w:p>
    <w:p>
      <w:pPr>
        <w:pStyle w:val="BodyText"/>
        <w:ind w:left="100"/>
      </w:pPr>
      <w:r>
        <w:rPr>
          <w:w w:val="90"/>
        </w:rPr>
        <w:t>where:</w:t>
      </w:r>
    </w:p>
    <w:p>
      <w:pPr>
        <w:tabs>
          <w:tab w:pos="1072" w:val="left" w:leader="none"/>
        </w:tabs>
        <w:spacing w:line="238" w:lineRule="exact" w:before="0"/>
        <w:ind w:left="44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2"/>
          <w:sz w:val="24"/>
        </w:rPr>
        <w:t>k</w:t>
      </w:r>
      <w:r>
        <w:rPr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θ</w:t>
        <w:tab/>
      </w:r>
      <w:r>
        <w:rPr>
          <w:rFonts w:ascii="Times New Roman" w:hAnsi="Times New Roman"/>
          <w:i/>
          <w:sz w:val="24"/>
        </w:rPr>
        <w:t>θ </w:t>
      </w:r>
      <w:r>
        <w:rPr>
          <w:sz w:val="24"/>
        </w:rPr>
        <w:t>)</w:t>
      </w:r>
      <w:r>
        <w:rPr>
          <w:rFonts w:ascii="Times New Roman" w:hAnsi="Times New Roman"/>
          <w:i/>
          <w:sz w:val="24"/>
        </w:rPr>
        <w:t>ρ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θ </w:t>
      </w:r>
      <w:r>
        <w:rPr>
          <w:sz w:val="24"/>
        </w:rPr>
        <w:t>)</w:t>
      </w:r>
      <w:r>
        <w:rPr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dθ</w:t>
      </w:r>
    </w:p>
    <w:p>
      <w:pPr>
        <w:spacing w:before="14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0</w:t>
      </w:r>
    </w:p>
    <w:p>
      <w:pPr>
        <w:tabs>
          <w:tab w:pos="1114" w:val="left" w:leader="none"/>
        </w:tabs>
        <w:spacing w:line="291" w:lineRule="exact" w:before="0"/>
        <w:ind w:left="8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0"/>
          <w:w w:val="14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,</w:t>
        <w:tab/>
      </w:r>
      <w:r>
        <w:rPr>
          <w:rFonts w:ascii="Times New Roman" w:hAnsi="Times New Roman"/>
          <w:i/>
          <w:sz w:val="24"/>
        </w:rPr>
        <w:t>θ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51"/>
          <w:sz w:val="24"/>
        </w:rPr>
        <w:t> </w:t>
      </w:r>
      <w:r>
        <w:rPr>
          <w:sz w:val="24"/>
        </w:rPr>
        <w:t>[0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45"/>
          <w:sz w:val="24"/>
        </w:rPr>
        <w:t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π</w:t>
      </w:r>
      <w:r>
        <w:rPr>
          <w:sz w:val="24"/>
        </w:rPr>
        <w:t>]</w:t>
      </w:r>
      <w:r>
        <w:rPr>
          <w:rFonts w:ascii="Times New Roman" w:hAnsi="Times New Roman"/>
          <w:i/>
          <w:sz w:val="24"/>
        </w:rPr>
        <w:t>,</w:t>
      </w:r>
    </w:p>
    <w:p>
      <w:pPr>
        <w:spacing w:after="0" w:line="291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20" w:bottom="1020" w:left="1340" w:right="1340"/>
          <w:cols w:num="3" w:equalWidth="0">
            <w:col w:w="763" w:space="1707"/>
            <w:col w:w="2081" w:space="40"/>
            <w:col w:w="4639"/>
          </w:cols>
        </w:sectPr>
      </w:pPr>
    </w:p>
    <w:p>
      <w:pPr>
        <w:pStyle w:val="BodyText"/>
        <w:spacing w:before="6"/>
        <w:rPr>
          <w:rFonts w:ascii="Times New Roman"/>
          <w:i/>
          <w:sz w:val="9"/>
        </w:rPr>
      </w:pPr>
    </w:p>
    <w:p>
      <w:pPr>
        <w:pStyle w:val="BodyText"/>
        <w:spacing w:before="48"/>
        <w:ind w:left="451"/>
      </w:pPr>
      <w:r>
        <w:rPr>
          <w:rFonts w:ascii="Calibri" w:hAnsi="Calibri"/>
          <w:sz w:val="9"/>
        </w:rPr>
        <w:t>❼   </w:t>
      </w:r>
      <w:r>
        <w:rPr>
          <w:rFonts w:ascii="Times New Roman" w:hAnsi="Times New Roman"/>
          <w:i/>
        </w:rPr>
        <w:t>k</w:t>
      </w:r>
      <w:r>
        <w:rPr/>
        <w:t>(</w:t>
      </w:r>
      <w:r>
        <w:rPr>
          <w:rFonts w:ascii="Times New Roman" w:hAnsi="Times New Roman"/>
          <w:i/>
        </w:rPr>
        <w:t>θ </w:t>
      </w:r>
      <w:r>
        <w:rPr>
          <w:rFonts w:ascii="Lucida Sans Unicode" w:hAnsi="Lucida Sans Unicode"/>
        </w:rPr>
        <w:t>− </w:t>
      </w:r>
      <w:r>
        <w:rPr>
          <w:rFonts w:ascii="Times New Roman" w:hAnsi="Times New Roman"/>
          <w:i/>
        </w:rPr>
        <w:t>θ</w:t>
      </w:r>
      <w:r>
        <w:rPr>
          <w:rFonts w:ascii="Arial" w:hAnsi="Arial"/>
          <w:i/>
          <w:position w:val="9"/>
          <w:sz w:val="16"/>
        </w:rPr>
        <w:t>′</w:t>
      </w:r>
      <w:r>
        <w:rPr/>
        <w:t>) is the kernel function (e.g., derived from potential or Green’s functions),</w:t>
      </w:r>
    </w:p>
    <w:p>
      <w:pPr>
        <w:pStyle w:val="BodyText"/>
        <w:spacing w:before="137"/>
        <w:ind w:left="451"/>
      </w:pPr>
      <w:r>
        <w:rPr>
          <w:rFonts w:ascii="Calibri" w:hAnsi="Calibri"/>
          <w:sz w:val="9"/>
        </w:rPr>
        <w:t>❼   </w:t>
      </w:r>
      <w:r>
        <w:rPr>
          <w:rFonts w:ascii="Times New Roman" w:hAnsi="Times New Roman"/>
          <w:i/>
        </w:rPr>
        <w:t>ρ</w:t>
      </w:r>
      <w:r>
        <w:rPr/>
        <w:t>(</w:t>
      </w:r>
      <w:r>
        <w:rPr>
          <w:rFonts w:ascii="Times New Roman" w:hAnsi="Times New Roman"/>
          <w:i/>
        </w:rPr>
        <w:t>θ</w:t>
      </w:r>
      <w:r>
        <w:rPr>
          <w:rFonts w:ascii="Arial" w:hAnsi="Arial"/>
          <w:i/>
          <w:position w:val="9"/>
          <w:sz w:val="16"/>
        </w:rPr>
        <w:t>′</w:t>
      </w:r>
      <w:r>
        <w:rPr/>
        <w:t>) is the unknown charge density (the solution),</w:t>
      </w:r>
    </w:p>
    <w:p>
      <w:pPr>
        <w:pStyle w:val="BodyText"/>
        <w:spacing w:before="206"/>
        <w:ind w:left="451"/>
      </w:pPr>
      <w:r>
        <w:rPr>
          <w:rFonts w:ascii="Calibri" w:hAnsi="Calibri"/>
          <w:w w:val="105"/>
          <w:sz w:val="9"/>
        </w:rPr>
        <w:t>❼ 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spacing w:val="-61"/>
          <w:w w:val="11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θ</w:t>
      </w:r>
      <w:r>
        <w:rPr>
          <w:w w:val="105"/>
        </w:rPr>
        <w:t>) is the given function (right-hand side),</w:t>
      </w:r>
    </w:p>
    <w:p>
      <w:pPr>
        <w:spacing w:before="206"/>
        <w:ind w:left="451" w:right="0" w:firstLine="0"/>
        <w:jc w:val="left"/>
        <w:rPr>
          <w:sz w:val="24"/>
        </w:rPr>
      </w:pPr>
      <w:r>
        <w:rPr>
          <w:rFonts w:ascii="Calibri" w:hAnsi="Calibri"/>
          <w:sz w:val="9"/>
        </w:rPr>
        <w:t>❼   </w:t>
      </w:r>
      <w:r>
        <w:rPr>
          <w:sz w:val="24"/>
        </w:rPr>
        <w:t>[0</w:t>
      </w:r>
      <w:r>
        <w:rPr>
          <w:rFonts w:ascii="Times New Roman" w:hAnsi="Times New Roman"/>
          <w:i/>
          <w:sz w:val="24"/>
        </w:rPr>
        <w:t>,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π</w:t>
      </w:r>
      <w:r>
        <w:rPr>
          <w:sz w:val="24"/>
        </w:rPr>
        <w:t>] is the finite domain.</w:t>
      </w:r>
    </w:p>
    <w:p>
      <w:pPr>
        <w:pStyle w:val="BodyText"/>
        <w:spacing w:before="201"/>
        <w:ind w:left="451"/>
      </w:pPr>
      <w:r>
        <w:rPr/>
        <w:t>To solve this equation numerically:</w:t>
      </w:r>
    </w:p>
    <w:p>
      <w:pPr>
        <w:pStyle w:val="ListParagraph"/>
        <w:numPr>
          <w:ilvl w:val="0"/>
          <w:numId w:val="10"/>
        </w:numPr>
        <w:tabs>
          <w:tab w:pos="686" w:val="left" w:leader="none"/>
        </w:tabs>
        <w:spacing w:line="240" w:lineRule="auto" w:before="181" w:after="0"/>
        <w:ind w:left="685" w:right="0" w:hanging="299"/>
        <w:jc w:val="left"/>
        <w:rPr>
          <w:sz w:val="24"/>
        </w:rPr>
      </w:pPr>
      <w:r>
        <w:rPr/>
        <w:pict>
          <v:shape style="position:absolute;margin-left:505.904999pt;margin-top:19.207144pt;width:5.15pt;height:8pt;mso-position-horizontal-relative:page;mso-position-vertical-relative:paragraph;z-index:-169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7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Discretize the domain [0</w:t>
      </w:r>
      <w:r>
        <w:rPr>
          <w:rFonts w:ascii="Times New Roman" w:hAnsi="Times New Roman"/>
          <w:i/>
          <w:sz w:val="24"/>
        </w:rPr>
        <w:t>, </w:t>
      </w:r>
      <w:r>
        <w:rPr>
          <w:spacing w:val="2"/>
          <w:sz w:val="24"/>
        </w:rPr>
        <w:t>2</w:t>
      </w:r>
      <w:r>
        <w:rPr>
          <w:rFonts w:ascii="Times New Roman" w:hAnsi="Times New Roman"/>
          <w:i/>
          <w:spacing w:val="2"/>
          <w:sz w:val="24"/>
        </w:rPr>
        <w:t>π</w:t>
      </w:r>
      <w:r>
        <w:rPr>
          <w:spacing w:val="2"/>
          <w:sz w:val="24"/>
        </w:rPr>
        <w:t>] </w:t>
      </w:r>
      <w:r>
        <w:rPr>
          <w:sz w:val="24"/>
        </w:rPr>
        <w:t>into </w:t>
      </w:r>
      <w:r>
        <w:rPr>
          <w:rFonts w:ascii="Times New Roman" w:hAnsi="Times New Roman"/>
          <w:i/>
          <w:sz w:val="24"/>
        </w:rPr>
        <w:t>n </w:t>
      </w:r>
      <w:r>
        <w:rPr>
          <w:sz w:val="24"/>
        </w:rPr>
        <w:t>equally spaced points: </w:t>
      </w:r>
      <w:r>
        <w:rPr>
          <w:rFonts w:ascii="Times New Roman" w:hAnsi="Times New Roman"/>
          <w:i/>
          <w:sz w:val="24"/>
        </w:rPr>
        <w:t>θ</w:t>
      </w:r>
      <w:r>
        <w:rPr>
          <w:rFonts w:ascii="Trebuchet MS" w:hAnsi="Trebuchet MS"/>
          <w:i/>
          <w:position w:val="-3"/>
          <w:sz w:val="16"/>
        </w:rPr>
        <w:t>i </w:t>
      </w:r>
      <w:r>
        <w:rPr>
          <w:sz w:val="24"/>
        </w:rPr>
        <w:t>= </w:t>
      </w:r>
      <w:r>
        <w:rPr>
          <w:rFonts w:ascii="Times New Roman" w:hAnsi="Times New Roman"/>
          <w:i/>
          <w:sz w:val="24"/>
        </w:rPr>
        <w:t>ih</w:t>
      </w:r>
      <w:r>
        <w:rPr>
          <w:sz w:val="24"/>
        </w:rPr>
        <w:t>, where </w:t>
      </w:r>
      <w:r>
        <w:rPr>
          <w:rFonts w:ascii="Times New Roman" w:hAnsi="Times New Roman"/>
          <w:i/>
          <w:sz w:val="24"/>
        </w:rPr>
        <w:t>h </w:t>
      </w:r>
      <w:r>
        <w:rPr>
          <w:sz w:val="24"/>
        </w:rPr>
        <w:t>= </w:t>
      </w:r>
      <w:r>
        <w:rPr>
          <w:rFonts w:ascii="Times New Roman" w:hAnsi="Times New Roman"/>
          <w:position w:val="9"/>
          <w:sz w:val="16"/>
          <w:u w:val="single"/>
        </w:rPr>
        <w:t>2</w:t>
      </w:r>
      <w:r>
        <w:rPr>
          <w:rFonts w:ascii="Trebuchet MS" w:hAnsi="Trebuchet MS"/>
          <w:i/>
          <w:position w:val="9"/>
          <w:sz w:val="16"/>
          <w:u w:val="single"/>
        </w:rPr>
        <w:t>π</w:t>
      </w:r>
      <w:r>
        <w:rPr>
          <w:rFonts w:ascii="Trebuchet MS" w:hAnsi="Trebuchet MS"/>
          <w:i/>
          <w:spacing w:val="-22"/>
          <w:position w:val="9"/>
          <w:sz w:val="16"/>
          <w:u w:val="single"/>
        </w:rPr>
        <w:t> </w:t>
      </w:r>
      <w:r>
        <w:rPr>
          <w:sz w:val="24"/>
        </w:rPr>
        <w:t>.</w:t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686" w:val="left" w:leader="none"/>
        </w:tabs>
        <w:spacing w:line="240" w:lineRule="auto" w:before="56" w:after="0"/>
        <w:ind w:left="685" w:right="0" w:hanging="299"/>
        <w:jc w:val="left"/>
        <w:rPr>
          <w:sz w:val="24"/>
        </w:rPr>
      </w:pPr>
      <w:r>
        <w:rPr>
          <w:sz w:val="24"/>
        </w:rPr>
        <w:t>Approximate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integral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summation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6"/>
          <w:sz w:val="24"/>
        </w:rPr>
        <w:t> </w:t>
      </w:r>
      <w:r>
        <w:rPr>
          <w:sz w:val="24"/>
        </w:rPr>
        <w:t>weights</w:t>
      </w:r>
      <w:r>
        <w:rPr>
          <w:spacing w:val="-16"/>
          <w:sz w:val="24"/>
        </w:rPr>
        <w:t> </w:t>
      </w:r>
      <w:r>
        <w:rPr>
          <w:rFonts w:ascii="Times New Roman"/>
          <w:i/>
          <w:sz w:val="24"/>
        </w:rPr>
        <w:t>w</w:t>
      </w:r>
      <w:r>
        <w:rPr>
          <w:rFonts w:ascii="Trebuchet MS"/>
          <w:i/>
          <w:position w:val="-3"/>
          <w:sz w:val="16"/>
        </w:rPr>
        <w:t>j</w:t>
      </w:r>
      <w:r>
        <w:rPr>
          <w:rFonts w:ascii="Trebuchet MS"/>
          <w:i/>
          <w:spacing w:val="-38"/>
          <w:position w:val="-3"/>
          <w:sz w:val="16"/>
        </w:rPr>
        <w:t> </w:t>
      </w:r>
      <w:r>
        <w:rPr>
          <w:sz w:val="24"/>
        </w:rPr>
        <w:t>:</w:t>
      </w:r>
    </w:p>
    <w:p>
      <w:pPr>
        <w:spacing w:before="211"/>
        <w:ind w:left="2346" w:right="0" w:firstLine="0"/>
        <w:jc w:val="left"/>
        <w:rPr>
          <w:rFonts w:ascii="Times New Roman" w:hAnsi="Times New Roman"/>
          <w:sz w:val="16"/>
        </w:rPr>
      </w:pPr>
      <w:r>
        <w:rPr/>
        <w:pict>
          <v:shape style="position:absolute;margin-left:183.686005pt;margin-top:12.418289pt;width:17.3pt;height:44.65pt;mso-position-horizontal-relative:page;mso-position-vertical-relative:paragraph;z-index:-16912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51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i/>
          <w:w w:val="120"/>
          <w:sz w:val="16"/>
        </w:rPr>
        <w:t>n</w:t>
      </w:r>
      <w:r>
        <w:rPr>
          <w:rFonts w:ascii="Arial" w:hAnsi="Arial"/>
          <w:i/>
          <w:w w:val="120"/>
          <w:sz w:val="16"/>
        </w:rPr>
        <w:t>−</w:t>
      </w:r>
      <w:r>
        <w:rPr>
          <w:rFonts w:ascii="Times New Roman" w:hAnsi="Times New Roman"/>
          <w:w w:val="120"/>
          <w:sz w:val="16"/>
        </w:rPr>
        <w:t>1</w:t>
      </w:r>
    </w:p>
    <w:p>
      <w:pPr>
        <w:tabs>
          <w:tab w:pos="5604" w:val="left" w:leader="none"/>
        </w:tabs>
        <w:spacing w:before="0"/>
        <w:ind w:left="271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k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θ</w:t>
      </w:r>
      <w:r>
        <w:rPr>
          <w:rFonts w:ascii="Trebuchet MS" w:hAnsi="Trebuchet MS"/>
          <w:i/>
          <w:w w:val="110"/>
          <w:position w:val="-3"/>
          <w:sz w:val="16"/>
        </w:rPr>
        <w:t>i</w:t>
      </w:r>
      <w:r>
        <w:rPr>
          <w:rFonts w:ascii="Trebuchet MS" w:hAnsi="Trebuchet MS"/>
          <w:i/>
          <w:spacing w:val="-3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4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θ</w:t>
      </w:r>
      <w:r>
        <w:rPr>
          <w:rFonts w:ascii="Trebuchet MS" w:hAnsi="Trebuchet MS"/>
          <w:i/>
          <w:w w:val="110"/>
          <w:position w:val="-3"/>
          <w:sz w:val="16"/>
        </w:rPr>
        <w:t>j</w:t>
      </w:r>
      <w:r>
        <w:rPr>
          <w:rFonts w:ascii="Trebuchet MS" w:hAnsi="Trebuchet MS"/>
          <w:i/>
          <w:spacing w:val="-38"/>
          <w:w w:val="110"/>
          <w:position w:val="-3"/>
          <w:sz w:val="16"/>
        </w:rPr>
        <w:t> </w:t>
      </w:r>
      <w:r>
        <w:rPr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ρ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θ</w:t>
      </w:r>
      <w:r>
        <w:rPr>
          <w:rFonts w:ascii="Trebuchet MS" w:hAnsi="Trebuchet MS"/>
          <w:i/>
          <w:w w:val="110"/>
          <w:position w:val="-3"/>
          <w:sz w:val="16"/>
        </w:rPr>
        <w:t>j</w:t>
      </w:r>
      <w:r>
        <w:rPr>
          <w:rFonts w:ascii="Trebuchet MS" w:hAnsi="Trebuchet MS"/>
          <w:i/>
          <w:spacing w:val="-38"/>
          <w:w w:val="110"/>
          <w:position w:val="-3"/>
          <w:sz w:val="16"/>
        </w:rPr>
        <w:t> </w:t>
      </w:r>
      <w:r>
        <w:rPr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w</w:t>
      </w:r>
      <w:r>
        <w:rPr>
          <w:rFonts w:ascii="Trebuchet MS" w:hAnsi="Trebuchet MS"/>
          <w:i/>
          <w:w w:val="110"/>
          <w:position w:val="-3"/>
          <w:sz w:val="16"/>
        </w:rPr>
        <w:t>j</w:t>
      </w:r>
      <w:r>
        <w:rPr>
          <w:rFonts w:ascii="Trebuchet MS" w:hAnsi="Trebuchet MS"/>
          <w:i/>
          <w:spacing w:val="15"/>
          <w:w w:val="110"/>
          <w:position w:val="-3"/>
          <w:sz w:val="16"/>
        </w:rPr>
        <w:t> </w:t>
      </w:r>
      <w:r>
        <w:rPr>
          <w:w w:val="110"/>
          <w:sz w:val="24"/>
        </w:rPr>
        <w:t>=</w:t>
      </w:r>
      <w:r>
        <w:rPr>
          <w:spacing w:val="-11"/>
          <w:w w:val="110"/>
          <w:sz w:val="24"/>
        </w:rPr>
        <w:t>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67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θ</w:t>
      </w:r>
      <w:r>
        <w:rPr>
          <w:rFonts w:ascii="Trebuchet MS" w:hAnsi="Trebuchet MS"/>
          <w:i/>
          <w:w w:val="110"/>
          <w:position w:val="-3"/>
          <w:sz w:val="16"/>
        </w:rPr>
        <w:t>i</w:t>
      </w:r>
      <w:r>
        <w:rPr>
          <w:w w:val="110"/>
          <w:sz w:val="24"/>
        </w:rPr>
        <w:t>)</w:t>
      </w:r>
      <w:r>
        <w:rPr>
          <w:rFonts w:ascii="Times New Roman" w:hAnsi="Times New Roman"/>
          <w:i/>
          <w:w w:val="110"/>
          <w:sz w:val="24"/>
        </w:rPr>
        <w:t>,</w:t>
        <w:tab/>
        <w:t>i</w:t>
      </w:r>
      <w:r>
        <w:rPr>
          <w:rFonts w:ascii="Times New Roman" w:hAnsi="Times New Roman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Times New Roman" w:hAnsi="Times New Roman"/>
          <w:i/>
          <w:spacing w:val="-1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6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</w:p>
    <w:p>
      <w:pPr>
        <w:spacing w:before="21"/>
        <w:ind w:left="2359" w:right="0" w:firstLine="0"/>
        <w:jc w:val="left"/>
        <w:rPr>
          <w:rFonts w:ascii="Times New Roman"/>
          <w:sz w:val="16"/>
        </w:rPr>
      </w:pPr>
      <w:r>
        <w:rPr>
          <w:rFonts w:ascii="Trebuchet MS"/>
          <w:i/>
          <w:w w:val="125"/>
          <w:sz w:val="16"/>
        </w:rPr>
        <w:t>j</w:t>
      </w:r>
      <w:r>
        <w:rPr>
          <w:rFonts w:ascii="Times New Roman"/>
          <w:w w:val="125"/>
          <w:sz w:val="16"/>
        </w:rPr>
        <w:t>=0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before="59"/>
        <w:ind w:left="451"/>
      </w:pPr>
      <w:r>
        <w:rPr/>
        <w:t>This gives a system of linear equations: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2360" w:right="2360" w:firstLine="0"/>
        <w:jc w:val="center"/>
        <w:rPr>
          <w:rFonts w:ascii="Times New Roman" w:hAnsi="Times New Roman"/>
          <w:i/>
          <w:sz w:val="24"/>
        </w:rPr>
      </w:pPr>
      <w:r>
        <w:rPr>
          <w:b/>
          <w:w w:val="105"/>
          <w:sz w:val="24"/>
        </w:rPr>
        <w:t>K</w:t>
      </w:r>
      <w:r>
        <w:rPr>
          <w:rFonts w:ascii="Arial" w:hAnsi="Arial"/>
          <w:b/>
          <w:i/>
          <w:w w:val="105"/>
          <w:sz w:val="24"/>
        </w:rPr>
        <w:t>ρ </w:t>
      </w:r>
      <w:r>
        <w:rPr>
          <w:w w:val="105"/>
          <w:sz w:val="24"/>
        </w:rPr>
        <w:t>= </w:t>
      </w:r>
      <w:r>
        <w:rPr>
          <w:b/>
          <w:w w:val="105"/>
          <w:sz w:val="24"/>
        </w:rPr>
        <w:t>f </w:t>
      </w:r>
      <w:r>
        <w:rPr>
          <w:rFonts w:ascii="Times New Roman" w:hAnsi="Times New Roman"/>
          <w:i/>
          <w:w w:val="105"/>
          <w:sz w:val="24"/>
        </w:rPr>
        <w:t>,</w:t>
      </w:r>
    </w:p>
    <w:p>
      <w:pPr>
        <w:pStyle w:val="BodyText"/>
        <w:spacing w:before="8"/>
        <w:rPr>
          <w:rFonts w:ascii="Times New Roman"/>
          <w:i/>
          <w:sz w:val="20"/>
        </w:rPr>
      </w:pPr>
    </w:p>
    <w:p>
      <w:pPr>
        <w:pStyle w:val="BodyText"/>
        <w:spacing w:before="1"/>
        <w:ind w:left="100"/>
      </w:pPr>
      <w:r>
        <w:rPr/>
        <w:t>where:</w:t>
      </w:r>
    </w:p>
    <w:p>
      <w:pPr>
        <w:spacing w:before="159"/>
        <w:ind w:left="451" w:right="0" w:firstLine="0"/>
        <w:jc w:val="left"/>
        <w:rPr>
          <w:sz w:val="24"/>
        </w:rPr>
      </w:pPr>
      <w:r>
        <w:rPr>
          <w:rFonts w:ascii="Calibri" w:hAnsi="Calibri"/>
          <w:sz w:val="9"/>
        </w:rPr>
        <w:t>❼     </w:t>
      </w:r>
      <w:r>
        <w:rPr>
          <w:b/>
          <w:sz w:val="24"/>
        </w:rPr>
        <w:t>K </w:t>
      </w:r>
      <w:r>
        <w:rPr>
          <w:sz w:val="24"/>
        </w:rPr>
        <w:t>is the </w:t>
      </w:r>
      <w:r>
        <w:rPr>
          <w:rFonts w:ascii="Times New Roman" w:hAnsi="Times New Roman"/>
          <w:i/>
          <w:sz w:val="24"/>
        </w:rPr>
        <w:t>n </w:t>
      </w:r>
      <w:r>
        <w:rPr>
          <w:rFonts w:ascii="Lucida Sans Unicode" w:hAnsi="Lucida Sans Unicode"/>
          <w:sz w:val="24"/>
        </w:rPr>
        <w:t>× </w:t>
      </w:r>
      <w:r>
        <w:rPr>
          <w:rFonts w:ascii="Times New Roman" w:hAnsi="Times New Roman"/>
          <w:i/>
          <w:sz w:val="24"/>
        </w:rPr>
        <w:t>n </w:t>
      </w:r>
      <w:r>
        <w:rPr>
          <w:sz w:val="24"/>
        </w:rPr>
        <w:t>kernel matrix with elements </w:t>
      </w:r>
      <w:r>
        <w:rPr>
          <w:rFonts w:ascii="Times New Roman" w:hAnsi="Times New Roman"/>
          <w:i/>
          <w:sz w:val="24"/>
        </w:rPr>
        <w:t>k</w:t>
      </w:r>
      <w:r>
        <w:rPr>
          <w:rFonts w:ascii="Trebuchet MS" w:hAnsi="Trebuchet MS"/>
          <w:i/>
          <w:position w:val="-3"/>
          <w:sz w:val="16"/>
        </w:rPr>
        <w:t>ij  </w:t>
      </w:r>
      <w:r>
        <w:rPr>
          <w:sz w:val="24"/>
        </w:rPr>
        <w:t>= </w:t>
      </w:r>
      <w:r>
        <w:rPr>
          <w:rFonts w:ascii="Times New Roman" w:hAnsi="Times New Roman"/>
          <w:i/>
          <w:sz w:val="24"/>
        </w:rPr>
        <w:t>k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Trebuchet MS" w:hAnsi="Trebuchet MS"/>
          <w:i/>
          <w:position w:val="-3"/>
          <w:sz w:val="16"/>
        </w:rPr>
        <w:t>i </w:t>
      </w:r>
      <w:r>
        <w:rPr>
          <w:rFonts w:ascii="Lucida Sans Unicode" w:hAnsi="Lucida Sans Unicode"/>
          <w:sz w:val="24"/>
        </w:rPr>
        <w:t>− </w:t>
      </w:r>
      <w:r>
        <w:rPr>
          <w:rFonts w:ascii="Times New Roman" w:hAnsi="Times New Roman"/>
          <w:i/>
          <w:sz w:val="24"/>
        </w:rPr>
        <w:t>θ</w:t>
      </w:r>
      <w:r>
        <w:rPr>
          <w:rFonts w:ascii="Trebuchet MS" w:hAnsi="Trebuchet MS"/>
          <w:i/>
          <w:position w:val="-3"/>
          <w:sz w:val="16"/>
        </w:rPr>
        <w:t>j </w:t>
      </w:r>
      <w:r>
        <w:rPr>
          <w:sz w:val="24"/>
        </w:rPr>
        <w:t>)</w:t>
      </w:r>
      <w:r>
        <w:rPr>
          <w:rFonts w:ascii="Times New Roman" w:hAnsi="Times New Roman"/>
          <w:i/>
          <w:sz w:val="24"/>
        </w:rPr>
        <w:t>w</w:t>
      </w:r>
      <w:r>
        <w:rPr>
          <w:rFonts w:ascii="Trebuchet MS" w:hAnsi="Trebuchet MS"/>
          <w:i/>
          <w:position w:val="-3"/>
          <w:sz w:val="16"/>
        </w:rPr>
        <w:t>j </w:t>
      </w:r>
      <w:r>
        <w:rPr>
          <w:sz w:val="24"/>
        </w:rPr>
        <w:t>,</w:t>
      </w:r>
    </w:p>
    <w:p>
      <w:pPr>
        <w:spacing w:before="138"/>
        <w:ind w:left="451" w:right="0" w:firstLine="0"/>
        <w:jc w:val="left"/>
        <w:rPr>
          <w:sz w:val="24"/>
        </w:rPr>
      </w:pPr>
      <w:r>
        <w:rPr>
          <w:rFonts w:ascii="Calibri" w:hAnsi="Calibri"/>
          <w:w w:val="105"/>
          <w:sz w:val="9"/>
        </w:rPr>
        <w:t>❼     </w:t>
      </w:r>
      <w:r>
        <w:rPr>
          <w:rFonts w:ascii="Arial" w:hAnsi="Arial"/>
          <w:b/>
          <w:i/>
          <w:w w:val="105"/>
          <w:sz w:val="24"/>
        </w:rPr>
        <w:t>ρ </w:t>
      </w:r>
      <w:r>
        <w:rPr>
          <w:w w:val="105"/>
          <w:sz w:val="24"/>
        </w:rPr>
        <w:t>= [</w:t>
      </w:r>
      <w:r>
        <w:rPr>
          <w:rFonts w:ascii="Times New Roman" w:hAnsi="Times New Roman"/>
          <w:i/>
          <w:w w:val="105"/>
          <w:sz w:val="24"/>
        </w:rPr>
        <w:t>ρ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w w:val="105"/>
          <w:position w:val="-3"/>
          <w:sz w:val="16"/>
        </w:rPr>
        <w:t>0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, ρ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w w:val="105"/>
          <w:position w:val="-3"/>
          <w:sz w:val="16"/>
        </w:rPr>
        <w:t>1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, . . . , ρ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rebuchet MS" w:hAnsi="Trebuchet MS"/>
          <w:i/>
          <w:w w:val="105"/>
          <w:position w:val="-3"/>
          <w:sz w:val="16"/>
        </w:rPr>
        <w:t>n</w:t>
      </w:r>
      <w:r>
        <w:rPr>
          <w:rFonts w:ascii="Arial" w:hAnsi="Arial"/>
          <w:i/>
          <w:w w:val="105"/>
          <w:position w:val="-3"/>
          <w:sz w:val="16"/>
        </w:rPr>
        <w:t>−</w:t>
      </w:r>
      <w:r>
        <w:rPr>
          <w:rFonts w:ascii="Times New Roman" w:hAnsi="Times New Roman"/>
          <w:w w:val="105"/>
          <w:position w:val="-3"/>
          <w:sz w:val="16"/>
        </w:rPr>
        <w:t>1</w:t>
      </w:r>
      <w:r>
        <w:rPr>
          <w:w w:val="105"/>
          <w:sz w:val="24"/>
        </w:rPr>
        <w:t>)]</w:t>
      </w:r>
      <w:r>
        <w:rPr>
          <w:rFonts w:ascii="Trebuchet MS" w:hAnsi="Trebuchet MS"/>
          <w:i/>
          <w:w w:val="105"/>
          <w:position w:val="9"/>
          <w:sz w:val="16"/>
        </w:rPr>
        <w:t>T </w:t>
      </w:r>
      <w:r>
        <w:rPr>
          <w:w w:val="105"/>
          <w:sz w:val="24"/>
        </w:rPr>
        <w:t>,</w:t>
      </w:r>
    </w:p>
    <w:p>
      <w:pPr>
        <w:spacing w:before="168"/>
        <w:ind w:left="451" w:right="0" w:firstLine="0"/>
        <w:jc w:val="left"/>
        <w:rPr>
          <w:sz w:val="24"/>
        </w:rPr>
      </w:pPr>
      <w:r>
        <w:rPr>
          <w:rFonts w:ascii="Calibri" w:hAnsi="Calibri"/>
          <w:w w:val="97"/>
          <w:sz w:val="9"/>
        </w:rPr>
        <w:t>❼</w:t>
      </w:r>
      <w:r>
        <w:rPr>
          <w:rFonts w:ascii="Calibri" w:hAnsi="Calibri"/>
          <w:sz w:val="9"/>
        </w:rPr>
        <w:t>     </w:t>
      </w:r>
      <w:r>
        <w:rPr>
          <w:rFonts w:ascii="Calibri" w:hAnsi="Calibri"/>
          <w:spacing w:val="-5"/>
          <w:sz w:val="9"/>
        </w:rPr>
        <w:t> </w:t>
      </w:r>
      <w:r>
        <w:rPr>
          <w:b/>
          <w:w w:val="86"/>
          <w:sz w:val="24"/>
        </w:rPr>
        <w:t>f</w:t>
      </w:r>
      <w:r>
        <w:rPr>
          <w:b/>
          <w:spacing w:val="30"/>
          <w:sz w:val="24"/>
        </w:rPr>
        <w:t> </w:t>
      </w:r>
      <w:r>
        <w:rPr>
          <w:w w:val="117"/>
          <w:sz w:val="24"/>
        </w:rPr>
        <w:t>=</w:t>
      </w:r>
      <w:r>
        <w:rPr>
          <w:spacing w:val="8"/>
          <w:sz w:val="24"/>
        </w:rPr>
        <w:t> </w:t>
      </w:r>
      <w:r>
        <w:rPr>
          <w:w w:val="71"/>
          <w:sz w:val="24"/>
        </w:rPr>
        <w:t>[</w:t>
      </w:r>
      <w:r>
        <w:rPr>
          <w:rFonts w:ascii="Times New Roman" w:hAnsi="Times New Roman"/>
          <w:i/>
          <w:w w:val="172"/>
          <w:sz w:val="24"/>
        </w:rPr>
        <w:t>f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w w:val="100"/>
          <w:sz w:val="24"/>
        </w:rPr>
        <w:t>(</w:t>
      </w:r>
      <w:r>
        <w:rPr>
          <w:rFonts w:ascii="Times New Roman" w:hAnsi="Times New Roman"/>
          <w:i/>
          <w:w w:val="92"/>
          <w:sz w:val="24"/>
        </w:rPr>
        <w:t>θ</w:t>
      </w:r>
      <w:r>
        <w:rPr>
          <w:rFonts w:ascii="Times New Roman" w:hAnsi="Times New Roman"/>
          <w:spacing w:val="10"/>
          <w:w w:val="105"/>
          <w:position w:val="-3"/>
          <w:sz w:val="16"/>
        </w:rPr>
        <w:t>0</w:t>
      </w:r>
      <w:r>
        <w:rPr>
          <w:w w:val="100"/>
          <w:sz w:val="24"/>
        </w:rPr>
        <w:t>)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72"/>
          <w:sz w:val="24"/>
        </w:rPr>
        <w:t>f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w w:val="100"/>
          <w:sz w:val="24"/>
        </w:rPr>
        <w:t>(</w:t>
      </w:r>
      <w:r>
        <w:rPr>
          <w:rFonts w:ascii="Times New Roman" w:hAnsi="Times New Roman"/>
          <w:i/>
          <w:w w:val="92"/>
          <w:sz w:val="24"/>
        </w:rPr>
        <w:t>θ</w:t>
      </w:r>
      <w:r>
        <w:rPr>
          <w:rFonts w:ascii="Times New Roman" w:hAnsi="Times New Roman"/>
          <w:spacing w:val="10"/>
          <w:w w:val="105"/>
          <w:position w:val="-3"/>
          <w:sz w:val="16"/>
        </w:rPr>
        <w:t>1</w:t>
      </w:r>
      <w:r>
        <w:rPr>
          <w:w w:val="100"/>
          <w:sz w:val="24"/>
        </w:rPr>
        <w:t>)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.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.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.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w w:val="172"/>
          <w:sz w:val="24"/>
        </w:rPr>
        <w:t>f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w w:val="100"/>
          <w:sz w:val="24"/>
        </w:rPr>
        <w:t>(</w:t>
      </w:r>
      <w:r>
        <w:rPr>
          <w:rFonts w:ascii="Times New Roman" w:hAnsi="Times New Roman"/>
          <w:i/>
          <w:w w:val="92"/>
          <w:sz w:val="24"/>
        </w:rPr>
        <w:t>θ</w:t>
      </w:r>
      <w:r>
        <w:rPr>
          <w:rFonts w:ascii="Trebuchet MS" w:hAnsi="Trebuchet MS"/>
          <w:i/>
          <w:w w:val="117"/>
          <w:position w:val="-3"/>
          <w:sz w:val="16"/>
        </w:rPr>
        <w:t>n</w:t>
      </w:r>
      <w:r>
        <w:rPr>
          <w:rFonts w:ascii="Arial" w:hAnsi="Arial"/>
          <w:i/>
          <w:w w:val="140"/>
          <w:position w:val="-3"/>
          <w:sz w:val="16"/>
        </w:rPr>
        <w:t>−</w:t>
      </w:r>
      <w:r>
        <w:rPr>
          <w:rFonts w:ascii="Times New Roman" w:hAnsi="Times New Roman"/>
          <w:spacing w:val="10"/>
          <w:w w:val="105"/>
          <w:position w:val="-3"/>
          <w:sz w:val="16"/>
        </w:rPr>
        <w:t>1</w:t>
      </w:r>
      <w:r>
        <w:rPr>
          <w:w w:val="86"/>
          <w:sz w:val="24"/>
        </w:rPr>
        <w:t>)]</w:t>
      </w:r>
      <w:r>
        <w:rPr>
          <w:rFonts w:ascii="Trebuchet MS" w:hAnsi="Trebuchet MS"/>
          <w:i/>
          <w:w w:val="106"/>
          <w:position w:val="9"/>
          <w:sz w:val="16"/>
        </w:rPr>
        <w:t>T</w:t>
      </w:r>
      <w:r>
        <w:rPr>
          <w:rFonts w:ascii="Trebuchet MS" w:hAnsi="Trebuchet MS"/>
          <w:i/>
          <w:spacing w:val="-15"/>
          <w:position w:val="9"/>
          <w:sz w:val="16"/>
        </w:rPr>
        <w:t> </w:t>
      </w:r>
      <w:r>
        <w:rPr>
          <w:w w:val="100"/>
          <w:sz w:val="24"/>
        </w:rPr>
        <w:t>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8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735"/>
        <w:jc w:val="left"/>
      </w:pPr>
      <w:bookmarkStart w:name="Wavelet Transform of the Problem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>
          <w:spacing w:val="-7"/>
        </w:rPr>
        <w:t>W</w:t>
      </w:r>
      <w:r>
        <w:rPr>
          <w:spacing w:val="-7"/>
        </w:rPr>
        <w:t>avelet </w:t>
      </w:r>
      <w:r>
        <w:rPr>
          <w:spacing w:val="-3"/>
        </w:rPr>
        <w:t>Transform </w:t>
      </w:r>
      <w:r>
        <w:rPr/>
        <w:t>of the</w:t>
      </w:r>
      <w:r>
        <w:rPr>
          <w:spacing w:val="-2"/>
        </w:rPr>
        <w:t> </w:t>
      </w:r>
      <w:r>
        <w:rPr/>
        <w:t>Problem</w:t>
      </w:r>
    </w:p>
    <w:p>
      <w:pPr>
        <w:pStyle w:val="Heading3"/>
        <w:numPr>
          <w:ilvl w:val="2"/>
          <w:numId w:val="8"/>
        </w:numPr>
        <w:tabs>
          <w:tab w:pos="921" w:val="left" w:leader="none"/>
          <w:tab w:pos="922" w:val="left" w:leader="none"/>
        </w:tabs>
        <w:spacing w:line="240" w:lineRule="auto" w:before="202" w:after="0"/>
        <w:ind w:left="921" w:right="0" w:hanging="821"/>
        <w:jc w:val="left"/>
      </w:pPr>
      <w:bookmarkStart w:name="Discrete Wavelet Transform (DWT)" w:id="64"/>
      <w:bookmarkEnd w:id="64"/>
      <w:r>
        <w:rPr>
          <w:b w:val="0"/>
        </w:rPr>
      </w:r>
      <w:bookmarkStart w:name="_bookmark21" w:id="65"/>
      <w:bookmarkEnd w:id="65"/>
      <w:r>
        <w:rPr>
          <w:b w:val="0"/>
        </w:rPr>
      </w:r>
      <w:bookmarkStart w:name="_bookmark21" w:id="66"/>
      <w:bookmarkEnd w:id="66"/>
      <w:r>
        <w:rPr/>
        <w:t>Discrete</w:t>
      </w:r>
      <w:r>
        <w:rPr>
          <w:spacing w:val="-27"/>
        </w:rPr>
        <w:t> </w:t>
      </w:r>
      <w:r>
        <w:rPr>
          <w:spacing w:val="-6"/>
        </w:rPr>
        <w:t>Wavelet</w:t>
      </w:r>
      <w:r>
        <w:rPr>
          <w:spacing w:val="-27"/>
        </w:rPr>
        <w:t> </w:t>
      </w:r>
      <w:r>
        <w:rPr>
          <w:spacing w:val="-3"/>
        </w:rPr>
        <w:t>Transform</w:t>
      </w:r>
      <w:r>
        <w:rPr>
          <w:spacing w:val="-27"/>
        </w:rPr>
        <w:t> </w:t>
      </w:r>
      <w:r>
        <w:rPr/>
        <w:t>(DWT)</w:t>
      </w:r>
    </w:p>
    <w:p>
      <w:pPr>
        <w:pStyle w:val="BodyText"/>
        <w:spacing w:line="254" w:lineRule="auto" w:before="170"/>
        <w:ind w:left="100" w:right="-1"/>
      </w:pPr>
      <w:r>
        <w:rPr/>
        <w:t>Wavelet transform is a tool for analyzing signals in both time (or space) and frequency domains. The DWT decomposes a signal </w:t>
      </w:r>
      <w:r>
        <w:rPr>
          <w:b/>
        </w:rPr>
        <w:t>x </w:t>
      </w:r>
      <w:r>
        <w:rPr/>
        <w:t>into:</w:t>
      </w:r>
    </w:p>
    <w:p>
      <w:pPr>
        <w:spacing w:before="179"/>
        <w:ind w:left="2360" w:right="2360" w:firstLine="0"/>
        <w:jc w:val="center"/>
        <w:rPr>
          <w:rFonts w:ascii="Times New Roman" w:hAnsi="Times New Roman"/>
          <w:i/>
          <w:sz w:val="24"/>
        </w:rPr>
      </w:pPr>
      <w:r>
        <w:rPr>
          <w:w w:val="110"/>
          <w:sz w:val="24"/>
        </w:rPr>
        <w:t>DWT(</w:t>
      </w:r>
      <w:r>
        <w:rPr>
          <w:b/>
          <w:w w:val="110"/>
          <w:sz w:val="24"/>
        </w:rPr>
        <w:t>x</w:t>
      </w:r>
      <w:r>
        <w:rPr>
          <w:w w:val="110"/>
          <w:sz w:val="24"/>
        </w:rPr>
        <w:t>) = </w:t>
      </w:r>
      <w:r>
        <w:rPr>
          <w:rFonts w:ascii="Lucida Sans Unicode" w:hAnsi="Lucida Sans Unicode"/>
          <w:w w:val="110"/>
          <w:sz w:val="24"/>
        </w:rPr>
        <w:t>{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Times New Roman" w:hAnsi="Times New Roman"/>
          <w:w w:val="110"/>
          <w:position w:val="-3"/>
          <w:sz w:val="16"/>
        </w:rPr>
        <w:t>level</w:t>
      </w:r>
      <w:r>
        <w:rPr>
          <w:rFonts w:ascii="Times New Roman" w:hAnsi="Times New Roman"/>
          <w:i/>
          <w:w w:val="110"/>
          <w:sz w:val="24"/>
        </w:rPr>
        <w:t>, D</w:t>
      </w:r>
      <w:r>
        <w:rPr>
          <w:rFonts w:ascii="Times New Roman" w:hAnsi="Times New Roman"/>
          <w:w w:val="110"/>
          <w:position w:val="-3"/>
          <w:sz w:val="16"/>
        </w:rPr>
        <w:t>level</w:t>
      </w:r>
      <w:r>
        <w:rPr>
          <w:rFonts w:ascii="Times New Roman" w:hAnsi="Times New Roman"/>
          <w:i/>
          <w:w w:val="110"/>
          <w:sz w:val="24"/>
        </w:rPr>
        <w:t>, D</w:t>
      </w:r>
      <w:r>
        <w:rPr>
          <w:rFonts w:ascii="Times New Roman" w:hAnsi="Times New Roman"/>
          <w:w w:val="110"/>
          <w:position w:val="-3"/>
          <w:sz w:val="16"/>
        </w:rPr>
        <w:t>level</w:t>
      </w:r>
      <w:r>
        <w:rPr>
          <w:rFonts w:ascii="Arial" w:hAnsi="Arial"/>
          <w:i/>
          <w:w w:val="110"/>
          <w:position w:val="-3"/>
          <w:sz w:val="16"/>
        </w:rPr>
        <w:t>−</w:t>
      </w:r>
      <w:r>
        <w:rPr>
          <w:rFonts w:ascii="Times New Roman" w:hAnsi="Times New Roman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 . . . , D</w:t>
      </w:r>
      <w:r>
        <w:rPr>
          <w:rFonts w:ascii="Times New Roman" w:hAnsi="Times New Roman"/>
          <w:w w:val="110"/>
          <w:position w:val="-3"/>
          <w:sz w:val="16"/>
        </w:rPr>
        <w:t>1</w:t>
      </w:r>
      <w:r>
        <w:rPr>
          <w:rFonts w:ascii="Lucida Sans Unicode" w:hAnsi="Lucida Sans Unicode"/>
          <w:w w:val="110"/>
          <w:sz w:val="24"/>
        </w:rPr>
        <w:t>}</w:t>
      </w:r>
      <w:r>
        <w:rPr>
          <w:rFonts w:ascii="Times New Roman" w:hAnsi="Times New Roman"/>
          <w:i/>
          <w:w w:val="110"/>
          <w:sz w:val="24"/>
        </w:rPr>
        <w:t>,</w:t>
      </w:r>
    </w:p>
    <w:p>
      <w:pPr>
        <w:pStyle w:val="BodyText"/>
        <w:rPr>
          <w:rFonts w:ascii="Times New Roman"/>
          <w:i/>
          <w:sz w:val="11"/>
        </w:rPr>
      </w:pPr>
    </w:p>
    <w:p>
      <w:pPr>
        <w:pStyle w:val="BodyText"/>
        <w:spacing w:before="59"/>
        <w:ind w:left="100"/>
      </w:pPr>
      <w:r>
        <w:rPr/>
        <w:t>where:</w:t>
      </w:r>
    </w:p>
    <w:p>
      <w:pPr>
        <w:pStyle w:val="BodyText"/>
        <w:spacing w:before="197"/>
        <w:ind w:left="451"/>
      </w:pPr>
      <w:r>
        <w:rPr>
          <w:rFonts w:ascii="Calibri" w:hAnsi="Calibri"/>
          <w:sz w:val="9"/>
        </w:rPr>
        <w:t>❼ 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position w:val="-3"/>
          <w:sz w:val="16"/>
        </w:rPr>
        <w:t>level</w:t>
      </w:r>
      <w:r>
        <w:rPr/>
        <w:t>: Approximation coefficients at the coarsest scale (low-frequency content),</w:t>
      </w:r>
    </w:p>
    <w:p>
      <w:pPr>
        <w:spacing w:after="0"/>
        <w:sectPr>
          <w:type w:val="continuous"/>
          <w:pgSz w:w="11910" w:h="16840"/>
          <w:pgMar w:top="1420" w:bottom="1020" w:left="1340" w:right="1340"/>
        </w:sectPr>
      </w:pPr>
    </w:p>
    <w:p>
      <w:pPr>
        <w:pStyle w:val="BodyText"/>
        <w:spacing w:line="314" w:lineRule="auto" w:before="37"/>
        <w:ind w:left="451" w:right="959"/>
      </w:pPr>
      <w:r>
        <w:rPr>
          <w:rFonts w:ascii="Calibri" w:hAnsi="Calibri"/>
          <w:sz w:val="9"/>
        </w:rPr>
        <w:t>❼ </w:t>
      </w:r>
      <w:r>
        <w:rPr>
          <w:rFonts w:ascii="Times New Roman" w:hAnsi="Times New Roman"/>
          <w:i/>
        </w:rPr>
        <w:t>D</w:t>
      </w:r>
      <w:r>
        <w:rPr>
          <w:rFonts w:ascii="Trebuchet MS" w:hAnsi="Trebuchet MS"/>
          <w:i/>
          <w:position w:val="-3"/>
          <w:sz w:val="16"/>
        </w:rPr>
        <w:t>k</w:t>
      </w:r>
      <w:r>
        <w:rPr/>
        <w:t>: Detail coefficients at scale </w:t>
      </w:r>
      <w:r>
        <w:rPr>
          <w:rFonts w:ascii="Times New Roman" w:hAnsi="Times New Roman"/>
          <w:i/>
        </w:rPr>
        <w:t>k </w:t>
      </w:r>
      <w:r>
        <w:rPr/>
        <w:t>(high-frequency content). </w:t>
      </w:r>
      <w:r>
        <w:rPr>
          <w:w w:val="95"/>
        </w:rPr>
        <w:t>Mathematically, the approximation and detail coefficients are computed   as:</w:t>
      </w:r>
    </w:p>
    <w:p>
      <w:pPr>
        <w:tabs>
          <w:tab w:pos="4733" w:val="left" w:leader="none"/>
        </w:tabs>
        <w:spacing w:line="401" w:lineRule="exact" w:before="0"/>
        <w:ind w:left="2015" w:right="0" w:firstLine="0"/>
        <w:jc w:val="left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A</w:t>
      </w:r>
      <w:r>
        <w:rPr>
          <w:rFonts w:ascii="Trebuchet MS" w:hAnsi="Trebuchet MS" w:cs="Trebuchet MS" w:eastAsia="Trebuchet MS"/>
          <w:i/>
          <w:spacing w:val="2"/>
          <w:w w:val="105"/>
          <w:position w:val="-3"/>
          <w:sz w:val="16"/>
          <w:szCs w:val="16"/>
        </w:rPr>
        <w:t>k</w:t>
      </w:r>
      <w:r>
        <w:rPr>
          <w:spacing w:val="2"/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i</w:t>
      </w:r>
      <w:r>
        <w:rPr>
          <w:spacing w:val="2"/>
          <w:w w:val="105"/>
          <w:sz w:val="24"/>
          <w:szCs w:val="24"/>
        </w:rPr>
        <w:t>]</w:t>
      </w:r>
      <w:r>
        <w:rPr>
          <w:spacing w:val="-12"/>
          <w:w w:val="105"/>
          <w:sz w:val="24"/>
          <w:szCs w:val="24"/>
        </w:rPr>
        <w:t> </w:t>
      </w:r>
      <w:r>
        <w:rPr>
          <w:w w:val="140"/>
          <w:sz w:val="24"/>
          <w:szCs w:val="24"/>
        </w:rPr>
        <w:t>=</w:t>
      </w:r>
      <w:r>
        <w:rPr>
          <w:spacing w:val="-32"/>
          <w:w w:val="140"/>
          <w:sz w:val="24"/>
          <w:szCs w:val="24"/>
        </w:rPr>
        <w:t> </w:t>
      </w:r>
      <w:r>
        <w:rPr>
          <w:rFonts w:ascii="Arial" w:hAnsi="Arial" w:cs="Arial" w:eastAsia="Arial"/>
          <w:w w:val="490"/>
          <w:position w:val="23"/>
          <w:sz w:val="24"/>
          <w:szCs w:val="24"/>
        </w:rPr>
        <w:t>,</w:t>
      </w:r>
      <w:r>
        <w:rPr>
          <w:rFonts w:ascii="Arial" w:hAnsi="Arial" w:cs="Arial" w:eastAsia="Arial"/>
          <w:spacing w:val="-297"/>
          <w:w w:val="490"/>
          <w:position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]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7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18"/>
          <w:w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ϕ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k,i</w:t>
      </w:r>
      <w:r>
        <w:rPr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D</w:t>
      </w:r>
      <w:r>
        <w:rPr>
          <w:rFonts w:ascii="Trebuchet MS" w:hAnsi="Trebuchet MS" w:cs="Trebuchet MS" w:eastAsia="Trebuchet MS"/>
          <w:i/>
          <w:spacing w:val="2"/>
          <w:w w:val="105"/>
          <w:position w:val="-3"/>
          <w:sz w:val="16"/>
          <w:szCs w:val="16"/>
        </w:rPr>
        <w:t>k</w:t>
      </w:r>
      <w:r>
        <w:rPr>
          <w:spacing w:val="2"/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i</w:t>
      </w:r>
      <w:r>
        <w:rPr>
          <w:spacing w:val="2"/>
          <w:w w:val="105"/>
          <w:sz w:val="24"/>
          <w:szCs w:val="24"/>
        </w:rPr>
        <w:t>]</w:t>
      </w:r>
      <w:r>
        <w:rPr>
          <w:spacing w:val="-33"/>
          <w:w w:val="105"/>
          <w:sz w:val="24"/>
          <w:szCs w:val="24"/>
        </w:rPr>
        <w:t> </w:t>
      </w:r>
      <w:r>
        <w:rPr>
          <w:w w:val="140"/>
          <w:sz w:val="24"/>
          <w:szCs w:val="24"/>
        </w:rPr>
        <w:t>=</w:t>
      </w:r>
      <w:r>
        <w:rPr>
          <w:spacing w:val="-53"/>
          <w:w w:val="140"/>
          <w:sz w:val="24"/>
          <w:szCs w:val="24"/>
        </w:rPr>
        <w:t> </w:t>
      </w:r>
      <w:r>
        <w:rPr>
          <w:rFonts w:ascii="Arial" w:hAnsi="Arial" w:cs="Arial" w:eastAsia="Arial"/>
          <w:w w:val="490"/>
          <w:position w:val="23"/>
          <w:sz w:val="24"/>
          <w:szCs w:val="24"/>
        </w:rPr>
        <w:t>,</w:t>
      </w:r>
      <w:r>
        <w:rPr>
          <w:rFonts w:ascii="Arial" w:hAnsi="Arial" w:cs="Arial" w:eastAsia="Arial"/>
          <w:spacing w:val="-310"/>
          <w:w w:val="490"/>
          <w:position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]</w:t>
      </w:r>
      <w:r>
        <w:rPr>
          <w:spacing w:val="-3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7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5"/>
          <w:w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ψ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k,i</w:t>
      </w:r>
      <w:r>
        <w:rPr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</w:p>
    <w:p>
      <w:pPr>
        <w:tabs>
          <w:tab w:pos="5676" w:val="left" w:leader="none"/>
        </w:tabs>
        <w:spacing w:before="19"/>
        <w:ind w:left="2939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w w:val="115"/>
          <w:sz w:val="16"/>
        </w:rPr>
        <w:t>n</w:t>
        <w:tab/>
        <w:t>n</w:t>
      </w:r>
    </w:p>
    <w:p>
      <w:pPr>
        <w:pStyle w:val="BodyText"/>
        <w:spacing w:before="69"/>
        <w:ind w:left="100"/>
      </w:pPr>
      <w:r>
        <w:rPr/>
        <w:t>where:</w:t>
      </w:r>
    </w:p>
    <w:p>
      <w:pPr>
        <w:spacing w:before="105"/>
        <w:ind w:left="451" w:right="0" w:firstLine="0"/>
        <w:jc w:val="left"/>
        <w:rPr>
          <w:sz w:val="24"/>
          <w:szCs w:val="24"/>
        </w:rPr>
      </w:pPr>
      <w:r>
        <w:rPr>
          <w:rFonts w:ascii="Calibri" w:hAnsi="Calibri" w:cs="Calibri" w:eastAsia="Calibri"/>
          <w:sz w:val="9"/>
          <w:szCs w:val="9"/>
        </w:rPr>
        <w:t>❼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ϕ</w:t>
      </w:r>
      <w:r>
        <w:rPr>
          <w:rFonts w:ascii="Trebuchet MS" w:hAnsi="Trebuchet MS" w:cs="Trebuchet MS" w:eastAsia="Trebuchet MS"/>
          <w:i/>
          <w:position w:val="-3"/>
          <w:sz w:val="16"/>
          <w:szCs w:val="16"/>
        </w:rPr>
        <w:t>k,i</w:t>
      </w:r>
      <w:r>
        <w:rPr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sz w:val="24"/>
          <w:szCs w:val="24"/>
        </w:rPr>
        <w:t>]: Scaling function at scale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sz w:val="24"/>
          <w:szCs w:val="24"/>
        </w:rPr>
        <w:t>and position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sz w:val="24"/>
          <w:szCs w:val="24"/>
        </w:rPr>
        <w:t>,</w:t>
      </w:r>
    </w:p>
    <w:p>
      <w:pPr>
        <w:spacing w:before="153"/>
        <w:ind w:left="451" w:right="0" w:firstLine="0"/>
        <w:jc w:val="left"/>
        <w:rPr>
          <w:sz w:val="24"/>
        </w:rPr>
      </w:pPr>
      <w:r>
        <w:rPr>
          <w:rFonts w:ascii="Calibri" w:hAnsi="Calibri"/>
          <w:sz w:val="9"/>
        </w:rPr>
        <w:t>❼     </w:t>
      </w:r>
      <w:r>
        <w:rPr>
          <w:rFonts w:ascii="Times New Roman" w:hAnsi="Times New Roman"/>
          <w:i/>
          <w:sz w:val="24"/>
        </w:rPr>
        <w:t>ψ</w:t>
      </w:r>
      <w:r>
        <w:rPr>
          <w:rFonts w:ascii="Trebuchet MS" w:hAnsi="Trebuchet MS"/>
          <w:i/>
          <w:position w:val="-3"/>
          <w:sz w:val="16"/>
        </w:rPr>
        <w:t>k,i</w:t>
      </w:r>
      <w:r>
        <w:rPr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sz w:val="24"/>
        </w:rPr>
        <w:t>]: Wavelet function at scale </w:t>
      </w:r>
      <w:r>
        <w:rPr>
          <w:rFonts w:ascii="Times New Roman" w:hAnsi="Times New Roman"/>
          <w:i/>
          <w:sz w:val="24"/>
        </w:rPr>
        <w:t>k </w:t>
      </w:r>
      <w:r>
        <w:rPr>
          <w:sz w:val="24"/>
        </w:rPr>
        <w:t>and position </w:t>
      </w:r>
      <w:r>
        <w:rPr>
          <w:rFonts w:ascii="Times New Roman" w:hAnsi="Times New Roman"/>
          <w:i/>
          <w:sz w:val="24"/>
        </w:rPr>
        <w:t>i</w:t>
      </w:r>
      <w:r>
        <w:rPr>
          <w:sz w:val="24"/>
        </w:rPr>
        <w:t>,</w:t>
      </w:r>
    </w:p>
    <w:p>
      <w:pPr>
        <w:pStyle w:val="BodyText"/>
        <w:spacing w:before="153"/>
        <w:ind w:left="451"/>
      </w:pPr>
      <w:r>
        <w:rPr>
          <w:rFonts w:ascii="Calibri" w:hAnsi="Calibri"/>
          <w:sz w:val="9"/>
        </w:rPr>
        <w:t>❼   </w:t>
      </w:r>
      <w:r>
        <w:rPr>
          <w:rFonts w:ascii="Times New Roman" w:hAnsi="Times New Roman"/>
          <w:i/>
        </w:rPr>
        <w:t>x</w:t>
      </w:r>
      <w:r>
        <w:rPr/>
        <w:t>[</w:t>
      </w:r>
      <w:r>
        <w:rPr>
          <w:rFonts w:ascii="Times New Roman" w:hAnsi="Times New Roman"/>
          <w:i/>
        </w:rPr>
        <w:t>n</w:t>
      </w:r>
      <w:r>
        <w:rPr/>
        <w:t>]: Discrete signal values.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2"/>
          <w:numId w:val="8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821"/>
        <w:jc w:val="left"/>
      </w:pPr>
      <w:bookmarkStart w:name="Transforming the Kernel Matrix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bookmarkStart w:name="_bookmark22" w:id="69"/>
      <w:bookmarkEnd w:id="69"/>
      <w:r>
        <w:rPr>
          <w:w w:val="95"/>
        </w:rPr>
        <w:t>T</w:t>
      </w:r>
      <w:r>
        <w:rPr>
          <w:w w:val="95"/>
        </w:rPr>
        <w:t>ransforming the Kernel</w:t>
      </w:r>
      <w:r>
        <w:rPr>
          <w:spacing w:val="34"/>
          <w:w w:val="95"/>
        </w:rPr>
        <w:t> </w:t>
      </w:r>
      <w:r>
        <w:rPr>
          <w:w w:val="95"/>
        </w:rPr>
        <w:t>Matrix</w:t>
      </w:r>
    </w:p>
    <w:p>
      <w:pPr>
        <w:pStyle w:val="BodyText"/>
        <w:spacing w:before="170"/>
        <w:ind w:left="100"/>
      </w:pPr>
      <w:r>
        <w:rPr/>
        <w:t>For the kernel matrix </w:t>
      </w:r>
      <w:r>
        <w:rPr>
          <w:b/>
        </w:rPr>
        <w:t>K</w:t>
      </w:r>
      <w:r>
        <w:rPr/>
        <w:t>, each row </w:t>
      </w:r>
      <w:r>
        <w:rPr>
          <w:b/>
        </w:rPr>
        <w:t>K</w:t>
      </w:r>
      <w:r>
        <w:rPr>
          <w:rFonts w:ascii="Trebuchet MS"/>
          <w:i/>
          <w:position w:val="-3"/>
          <w:sz w:val="16"/>
        </w:rPr>
        <w:t>i </w:t>
      </w:r>
      <w:r>
        <w:rPr/>
        <w:t>is decomposed into its wavelet representation:</w:t>
      </w:r>
    </w:p>
    <w:p>
      <w:pPr>
        <w:spacing w:after="0"/>
        <w:sectPr>
          <w:pgSz w:w="11910" w:h="16840"/>
          <w:pgMar w:header="0" w:footer="822" w:top="1400" w:bottom="1020" w:left="1340" w:right="1340"/>
        </w:sectPr>
      </w:pPr>
    </w:p>
    <w:p>
      <w:pPr>
        <w:spacing w:before="65"/>
        <w:ind w:left="2798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289.54599pt;margin-top:5.496584pt;width:2.9pt;height:8pt;mso-position-horizontal-relative:page;mso-position-vertical-relative:paragraph;z-index:-168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1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DWT(</w:t>
      </w:r>
      <w:r>
        <w:rPr>
          <w:b/>
          <w:w w:val="115"/>
          <w:sz w:val="24"/>
        </w:rPr>
        <w:t>K</w:t>
      </w:r>
      <w:r>
        <w:rPr>
          <w:rFonts w:ascii="Trebuchet MS"/>
          <w:i/>
          <w:w w:val="115"/>
          <w:position w:val="-3"/>
          <w:sz w:val="16"/>
        </w:rPr>
        <w:t>i</w:t>
      </w:r>
      <w:r>
        <w:rPr>
          <w:w w:val="115"/>
          <w:sz w:val="24"/>
        </w:rPr>
        <w:t>)</w:t>
      </w:r>
      <w:r>
        <w:rPr>
          <w:spacing w:val="-42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42"/>
          <w:w w:val="115"/>
          <w:sz w:val="24"/>
        </w:rPr>
        <w:t> </w:t>
      </w:r>
      <w:r>
        <w:rPr>
          <w:rFonts w:ascii="Lucida Sans Unicode"/>
          <w:w w:val="115"/>
          <w:sz w:val="24"/>
        </w:rPr>
        <w:t>{</w:t>
      </w:r>
      <w:r>
        <w:rPr>
          <w:rFonts w:ascii="Times New Roman"/>
          <w:i/>
          <w:w w:val="115"/>
          <w:sz w:val="24"/>
        </w:rPr>
        <w:t>A</w:t>
      </w:r>
      <w:r>
        <w:rPr>
          <w:rFonts w:ascii="Times New Roman"/>
          <w:w w:val="115"/>
          <w:position w:val="-5"/>
          <w:sz w:val="16"/>
        </w:rPr>
        <w:t>level</w:t>
      </w:r>
    </w:p>
    <w:p>
      <w:pPr>
        <w:spacing w:line="172" w:lineRule="exact" w:before="79"/>
        <w:ind w:left="256" w:right="246" w:firstLine="0"/>
        <w:jc w:val="center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w w:val="115"/>
          <w:sz w:val="16"/>
        </w:rPr>
        <w:t>i</w:t>
      </w:r>
    </w:p>
    <w:p>
      <w:pPr>
        <w:spacing w:line="170" w:lineRule="exact" w:before="0"/>
        <w:ind w:left="269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306.510986pt;margin-top:-5.130704pt;width:15pt;height:12pt;mso-position-horizontal-relative:page;mso-position-vertical-relative:paragraph;z-index:-1686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,</w:t>
                  </w:r>
                  <w:r>
                    <w:rPr>
                      <w:rFonts w:ascii="Times New Roman"/>
                      <w:i/>
                      <w:spacing w:val="-24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level</w:t>
      </w:r>
    </w:p>
    <w:p>
      <w:pPr>
        <w:spacing w:before="65"/>
        <w:ind w:left="-31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w w:val="115"/>
          <w:sz w:val="24"/>
        </w:rPr>
        <w:t>, . . . , D</w:t>
      </w:r>
      <w:r>
        <w:rPr>
          <w:rFonts w:ascii="Trebuchet MS"/>
          <w:i/>
          <w:w w:val="115"/>
          <w:position w:val="10"/>
          <w:sz w:val="16"/>
        </w:rPr>
        <w:t>i </w:t>
      </w:r>
      <w:r>
        <w:rPr>
          <w:rFonts w:ascii="Lucida Sans Unicode"/>
          <w:w w:val="115"/>
          <w:sz w:val="24"/>
        </w:rPr>
        <w:t>}</w:t>
      </w:r>
      <w:r>
        <w:rPr>
          <w:rFonts w:ascii="Times New Roman"/>
          <w:i/>
          <w:w w:val="115"/>
          <w:sz w:val="24"/>
        </w:rPr>
        <w:t>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420" w:bottom="1020" w:left="1340" w:right="1340"/>
          <w:cols w:num="3" w:equalWidth="0">
            <w:col w:w="4781" w:space="40"/>
            <w:col w:w="599" w:space="40"/>
            <w:col w:w="3770"/>
          </w:cols>
        </w:sectPr>
      </w:pPr>
    </w:p>
    <w:p>
      <w:pPr>
        <w:pStyle w:val="BodyText"/>
        <w:spacing w:before="78"/>
        <w:ind w:left="100"/>
      </w:pPr>
      <w:r>
        <w:rPr/>
        <w:pict>
          <v:shape style="position:absolute;margin-left:374.378998pt;margin-top:-8.321646pt;width:4.25pt;height:8pt;mso-position-horizontal-relative:page;mso-position-vertical-relative:paragraph;z-index:-168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The transformed matrix </w:t>
      </w:r>
      <w:r>
        <w:rPr>
          <w:b/>
        </w:rPr>
        <w:t>K</w:t>
      </w:r>
      <w:r>
        <w:rPr>
          <w:rFonts w:ascii="Times New Roman"/>
          <w:position w:val="-3"/>
          <w:sz w:val="16"/>
        </w:rPr>
        <w:t>wav </w:t>
      </w:r>
      <w:r>
        <w:rPr/>
        <w:t>is then reconstructed in the wavelet domain:</w:t>
      </w:r>
    </w:p>
    <w:p>
      <w:pPr>
        <w:tabs>
          <w:tab w:pos="5202" w:val="left" w:leader="none"/>
        </w:tabs>
        <w:spacing w:before="66"/>
        <w:ind w:left="2150" w:right="0" w:firstLine="0"/>
        <w:jc w:val="left"/>
        <w:rPr>
          <w:rFonts w:ascii="Times New Roman" w:hAnsi="Times New Roman"/>
          <w:i/>
          <w:sz w:val="24"/>
        </w:rPr>
      </w:pPr>
      <w:r>
        <w:rPr>
          <w:b/>
          <w:spacing w:val="-3"/>
          <w:w w:val="105"/>
          <w:sz w:val="24"/>
        </w:rPr>
        <w:t>K</w:t>
      </w:r>
      <w:r>
        <w:rPr>
          <w:rFonts w:ascii="Times New Roman" w:hAnsi="Times New Roman"/>
          <w:spacing w:val="-3"/>
          <w:w w:val="105"/>
          <w:position w:val="-3"/>
          <w:sz w:val="16"/>
        </w:rPr>
        <w:t>wav </w:t>
      </w:r>
      <w:r>
        <w:rPr>
          <w:rFonts w:ascii="Times New Roman" w:hAnsi="Times New Roman"/>
          <w:spacing w:val="-1"/>
          <w:w w:val="105"/>
          <w:position w:val="-3"/>
          <w:sz w:val="16"/>
        </w:rPr>
        <w:t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IDWT(DWT(</w:t>
      </w:r>
      <w:r>
        <w:rPr>
          <w:b/>
          <w:w w:val="105"/>
          <w:sz w:val="24"/>
        </w:rPr>
        <w:t>K</w:t>
      </w:r>
      <w:r>
        <w:rPr>
          <w:rFonts w:ascii="Trebuchet MS" w:hAnsi="Trebuchet MS"/>
          <w:i/>
          <w:w w:val="105"/>
          <w:position w:val="-3"/>
          <w:sz w:val="16"/>
        </w:rPr>
        <w:t>i</w:t>
      </w:r>
      <w:r>
        <w:rPr>
          <w:w w:val="105"/>
          <w:sz w:val="24"/>
        </w:rPr>
        <w:t>))</w:t>
      </w:r>
      <w:r>
        <w:rPr>
          <w:rFonts w:ascii="Times New Roman" w:hAnsi="Times New Roman"/>
          <w:i/>
          <w:w w:val="105"/>
          <w:sz w:val="24"/>
        </w:rPr>
        <w:t>,</w:t>
        <w:tab/>
        <w:t>i</w:t>
      </w:r>
      <w:r>
        <w:rPr>
          <w:rFonts w:ascii="Times New Roman" w:hAnsi="Times New Roman"/>
          <w:i/>
          <w:spacing w:val="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spacing w:val="-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5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</w:p>
    <w:p>
      <w:pPr>
        <w:pStyle w:val="BodyText"/>
        <w:spacing w:line="254" w:lineRule="auto" w:before="78"/>
        <w:ind w:left="100" w:right="96"/>
      </w:pPr>
      <w:r>
        <w:rPr/>
        <w:t>This</w:t>
      </w:r>
      <w:r>
        <w:rPr>
          <w:spacing w:val="-23"/>
        </w:rPr>
        <w:t> </w:t>
      </w:r>
      <w:r>
        <w:rPr/>
        <w:t>results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sparsified</w:t>
      </w:r>
      <w:r>
        <w:rPr>
          <w:spacing w:val="-23"/>
        </w:rPr>
        <w:t> </w:t>
      </w:r>
      <w:r>
        <w:rPr/>
        <w:t>matrix</w:t>
      </w:r>
      <w:r>
        <w:rPr>
          <w:spacing w:val="-23"/>
        </w:rPr>
        <w:t> </w:t>
      </w:r>
      <w:r>
        <w:rPr/>
        <w:t>because</w:t>
      </w:r>
      <w:r>
        <w:rPr>
          <w:spacing w:val="-23"/>
        </w:rPr>
        <w:t> </w:t>
      </w:r>
      <w:r>
        <w:rPr>
          <w:spacing w:val="-3"/>
        </w:rPr>
        <w:t>wavelets</w:t>
      </w:r>
      <w:r>
        <w:rPr>
          <w:spacing w:val="-23"/>
        </w:rPr>
        <w:t> </w:t>
      </w:r>
      <w:r>
        <w:rPr/>
        <w:t>tend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compress</w:t>
      </w:r>
      <w:r>
        <w:rPr>
          <w:spacing w:val="-23"/>
        </w:rPr>
        <w:t> </w:t>
      </w:r>
      <w:r>
        <w:rPr/>
        <w:t>most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signal’s energy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6"/>
        </w:rPr>
        <w:t> </w:t>
      </w:r>
      <w:r>
        <w:rPr/>
        <w:t>coefficients,</w:t>
      </w:r>
      <w:r>
        <w:rPr>
          <w:spacing w:val="-26"/>
        </w:rPr>
        <w:t> </w:t>
      </w:r>
      <w:r>
        <w:rPr/>
        <w:t>leaving</w:t>
      </w:r>
      <w:r>
        <w:rPr>
          <w:spacing w:val="-26"/>
        </w:rPr>
        <w:t> </w:t>
      </w:r>
      <w:r>
        <w:rPr/>
        <w:t>many</w:t>
      </w:r>
      <w:r>
        <w:rPr>
          <w:spacing w:val="-26"/>
        </w:rPr>
        <w:t> </w:t>
      </w:r>
      <w:r>
        <w:rPr/>
        <w:t>entries</w:t>
      </w:r>
      <w:r>
        <w:rPr>
          <w:spacing w:val="-26"/>
        </w:rPr>
        <w:t> </w:t>
      </w:r>
      <w:r>
        <w:rPr/>
        <w:t>near</w:t>
      </w:r>
      <w:r>
        <w:rPr>
          <w:spacing w:val="-26"/>
        </w:rPr>
        <w:t> </w:t>
      </w:r>
      <w:r>
        <w:rPr/>
        <w:t>zero.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20" w:bottom="1020" w:left="1340" w:right="1340"/>
        </w:sectPr>
      </w:pPr>
    </w:p>
    <w:p>
      <w:pPr>
        <w:pStyle w:val="Heading3"/>
        <w:numPr>
          <w:ilvl w:val="2"/>
          <w:numId w:val="8"/>
        </w:numPr>
        <w:tabs>
          <w:tab w:pos="921" w:val="left" w:leader="none"/>
          <w:tab w:pos="922" w:val="left" w:leader="none"/>
        </w:tabs>
        <w:spacing w:line="240" w:lineRule="auto" w:before="60" w:after="0"/>
        <w:ind w:left="921" w:right="0" w:hanging="821"/>
        <w:jc w:val="left"/>
      </w:pPr>
      <w:bookmarkStart w:name="Solving in Wavelet Space" w:id="70"/>
      <w:bookmarkEnd w:id="70"/>
      <w:r>
        <w:rPr>
          <w:b w:val="0"/>
        </w:rPr>
      </w:r>
      <w:bookmarkStart w:name="_bookmark23" w:id="71"/>
      <w:bookmarkEnd w:id="71"/>
      <w:r>
        <w:rPr>
          <w:b w:val="0"/>
        </w:rPr>
      </w:r>
      <w:bookmarkStart w:name="_bookmark23" w:id="72"/>
      <w:bookmarkEnd w:id="72"/>
      <w:r>
        <w:rPr/>
        <w:t>Solving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6"/>
        </w:rPr>
        <w:t>Wavelet</w:t>
      </w:r>
      <w:r>
        <w:rPr>
          <w:spacing w:val="-25"/>
        </w:rPr>
        <w:t> </w:t>
      </w:r>
      <w:r>
        <w:rPr/>
        <w:t>Space</w:t>
      </w:r>
    </w:p>
    <w:p>
      <w:pPr>
        <w:pStyle w:val="BodyText"/>
        <w:spacing w:before="170"/>
        <w:ind w:left="100"/>
      </w:pPr>
      <w:r>
        <w:rPr>
          <w:w w:val="95"/>
        </w:rPr>
        <w:t>The linear system becomes: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1"/>
        <w:ind w:left="100"/>
      </w:pPr>
      <w:r>
        <w:rPr/>
        <w:t>where: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294"/>
        <w:ind w:left="38" w:right="0" w:firstLine="0"/>
        <w:jc w:val="left"/>
        <w:rPr>
          <w:rFonts w:ascii="Times New Roman" w:hAnsi="Times New Roman"/>
          <w:i/>
          <w:sz w:val="24"/>
        </w:rPr>
      </w:pPr>
      <w:r>
        <w:rPr>
          <w:b/>
          <w:w w:val="105"/>
          <w:sz w:val="24"/>
        </w:rPr>
        <w:t>K</w:t>
      </w:r>
      <w:r>
        <w:rPr>
          <w:rFonts w:ascii="Times New Roman" w:hAnsi="Times New Roman"/>
          <w:w w:val="105"/>
          <w:position w:val="-3"/>
          <w:sz w:val="16"/>
        </w:rPr>
        <w:t>wav</w:t>
      </w:r>
      <w:r>
        <w:rPr>
          <w:b/>
          <w:w w:val="105"/>
          <w:sz w:val="24"/>
        </w:rPr>
        <w:t>c </w:t>
      </w:r>
      <w:r>
        <w:rPr>
          <w:w w:val="105"/>
          <w:sz w:val="24"/>
        </w:rPr>
        <w:t>=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b/>
          <w:w w:val="105"/>
          <w:sz w:val="24"/>
        </w:rPr>
        <w:t>f </w:t>
      </w:r>
      <w:r>
        <w:rPr>
          <w:rFonts w:ascii="Times New Roman" w:hAnsi="Times New Roman"/>
          <w:i/>
          <w:w w:val="105"/>
          <w:sz w:val="24"/>
        </w:rPr>
        <w:t>,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20" w:bottom="1020" w:left="1340" w:right="1340"/>
          <w:cols w:num="2" w:equalWidth="0">
            <w:col w:w="3885" w:space="40"/>
            <w:col w:w="5305"/>
          </w:cols>
        </w:sectPr>
      </w:pPr>
    </w:p>
    <w:p>
      <w:pPr>
        <w:pStyle w:val="BodyText"/>
        <w:spacing w:before="109"/>
        <w:ind w:left="451"/>
      </w:pPr>
      <w:r>
        <w:rPr>
          <w:rFonts w:ascii="Calibri" w:hAnsi="Calibri"/>
          <w:sz w:val="9"/>
        </w:rPr>
        <w:t>❼   </w:t>
      </w:r>
      <w:r>
        <w:rPr>
          <w:b/>
        </w:rPr>
        <w:t>K</w:t>
      </w:r>
      <w:r>
        <w:rPr>
          <w:rFonts w:ascii="Times New Roman" w:hAnsi="Times New Roman"/>
          <w:position w:val="-3"/>
          <w:sz w:val="16"/>
        </w:rPr>
        <w:t>wav </w:t>
      </w:r>
      <w:r>
        <w:rPr/>
        <w:t>is the wavelet-transformed kernel matrix,</w:t>
      </w:r>
    </w:p>
    <w:p>
      <w:pPr>
        <w:pStyle w:val="BodyText"/>
        <w:spacing w:before="158"/>
        <w:ind w:left="451"/>
      </w:pPr>
      <w:r>
        <w:rPr>
          <w:rFonts w:ascii="Calibri" w:hAnsi="Calibri"/>
          <w:sz w:val="9"/>
        </w:rPr>
        <w:t>❼   </w:t>
      </w:r>
      <w:r>
        <w:rPr>
          <w:b/>
        </w:rPr>
        <w:t>f </w:t>
      </w:r>
      <w:r>
        <w:rPr/>
        <w:t>is the transformed right-hand side vector,</w:t>
      </w:r>
    </w:p>
    <w:p>
      <w:pPr>
        <w:pStyle w:val="BodyText"/>
        <w:spacing w:before="180"/>
        <w:ind w:left="451"/>
      </w:pPr>
      <w:r>
        <w:rPr>
          <w:rFonts w:ascii="Calibri" w:hAnsi="Calibri"/>
          <w:sz w:val="9"/>
        </w:rPr>
        <w:t>❼   </w:t>
      </w:r>
      <w:r>
        <w:rPr>
          <w:b/>
        </w:rPr>
        <w:t>c </w:t>
      </w:r>
      <w:r>
        <w:rPr/>
        <w:t>is the solution in the wavelet domain.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8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735"/>
        <w:jc w:val="left"/>
      </w:pPr>
      <w:bookmarkStart w:name="Reconstructing the Solution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>
          <w:w w:val="95"/>
        </w:rPr>
        <w:t>Reconstructing</w:t>
      </w:r>
      <w:r>
        <w:rPr>
          <w:w w:val="95"/>
        </w:rPr>
        <w:t>  the</w:t>
      </w:r>
      <w:r>
        <w:rPr>
          <w:spacing w:val="63"/>
          <w:w w:val="95"/>
        </w:rPr>
        <w:t> </w:t>
      </w:r>
      <w:r>
        <w:rPr>
          <w:w w:val="95"/>
        </w:rPr>
        <w:t>Solution</w:t>
      </w:r>
    </w:p>
    <w:p>
      <w:pPr>
        <w:pStyle w:val="BodyText"/>
        <w:spacing w:line="254" w:lineRule="auto" w:before="161"/>
        <w:ind w:left="100"/>
      </w:pPr>
      <w:r>
        <w:rPr/>
        <w:t>After</w:t>
      </w:r>
      <w:r>
        <w:rPr>
          <w:spacing w:val="-15"/>
        </w:rPr>
        <w:t> </w:t>
      </w:r>
      <w:r>
        <w:rPr/>
        <w:t>solving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b/>
        </w:rPr>
        <w:t>c</w:t>
      </w:r>
      <w:r>
        <w:rPr/>
        <w:t>,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reconstruct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Inverse Discrete</w:t>
      </w:r>
      <w:r>
        <w:rPr>
          <w:spacing w:val="-42"/>
        </w:rPr>
        <w:t> </w:t>
      </w:r>
      <w:r>
        <w:rPr>
          <w:spacing w:val="-5"/>
        </w:rPr>
        <w:t>Wavelet </w:t>
      </w:r>
      <w:r>
        <w:rPr>
          <w:spacing w:val="-3"/>
        </w:rPr>
        <w:t>Transform </w:t>
      </w:r>
      <w:r>
        <w:rPr/>
        <w:t>(IDWT):</w:t>
      </w:r>
    </w:p>
    <w:p>
      <w:pPr>
        <w:spacing w:before="110"/>
        <w:ind w:left="2360" w:right="2360" w:firstLine="0"/>
        <w:jc w:val="center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i/>
          <w:w w:val="105"/>
          <w:sz w:val="24"/>
        </w:rPr>
        <w:t>ρ </w:t>
      </w:r>
      <w:r>
        <w:rPr>
          <w:w w:val="105"/>
          <w:sz w:val="24"/>
        </w:rPr>
        <w:t>= IDWT(</w:t>
      </w:r>
      <w:r>
        <w:rPr>
          <w:b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.</w:t>
      </w:r>
    </w:p>
    <w:p>
      <w:pPr>
        <w:pStyle w:val="BodyText"/>
        <w:spacing w:before="9"/>
        <w:rPr>
          <w:rFonts w:ascii="Times New Roman"/>
          <w:i/>
          <w:sz w:val="31"/>
        </w:rPr>
      </w:pPr>
    </w:p>
    <w:p>
      <w:pPr>
        <w:pStyle w:val="Heading2"/>
        <w:numPr>
          <w:ilvl w:val="1"/>
          <w:numId w:val="8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735"/>
        <w:jc w:val="left"/>
      </w:pPr>
      <w:bookmarkStart w:name="Multi-Resolution Analysis (MRA)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bookmarkStart w:name="_bookmark25" w:id="78"/>
      <w:bookmarkEnd w:id="78"/>
      <w:r>
        <w:rPr/>
        <w:t>Multi-Resolution</w:t>
      </w:r>
      <w:r>
        <w:rPr/>
        <w:t> Analysis</w:t>
      </w:r>
      <w:r>
        <w:rPr>
          <w:spacing w:val="49"/>
        </w:rPr>
        <w:t> </w:t>
      </w:r>
      <w:r>
        <w:rPr/>
        <w:t>(MRA)</w:t>
      </w:r>
    </w:p>
    <w:p>
      <w:pPr>
        <w:pStyle w:val="BodyText"/>
        <w:spacing w:before="156"/>
        <w:ind w:left="100"/>
      </w:pPr>
      <w:r>
        <w:rPr/>
        <w:t>Multi-resolution analysis breaks down the solution </w:t>
      </w:r>
      <w:r>
        <w:rPr>
          <w:rFonts w:ascii="Arial" w:hAnsi="Arial"/>
          <w:b/>
          <w:i/>
        </w:rPr>
        <w:t>ρ </w:t>
      </w:r>
      <w:r>
        <w:rPr/>
        <w:t>into:</w:t>
      </w:r>
    </w:p>
    <w:p>
      <w:pPr>
        <w:pStyle w:val="ListParagraph"/>
        <w:numPr>
          <w:ilvl w:val="0"/>
          <w:numId w:val="11"/>
        </w:numPr>
        <w:tabs>
          <w:tab w:pos="686" w:val="left" w:leader="none"/>
        </w:tabs>
        <w:spacing w:line="240" w:lineRule="auto" w:before="108" w:after="0"/>
        <w:ind w:left="685" w:right="0" w:hanging="299"/>
        <w:jc w:val="left"/>
        <w:rPr>
          <w:b/>
          <w:sz w:val="24"/>
        </w:rPr>
      </w:pPr>
      <w:r>
        <w:rPr>
          <w:b/>
          <w:sz w:val="24"/>
        </w:rPr>
        <w:t>Approximation:</w:t>
      </w:r>
    </w:p>
    <w:p>
      <w:pPr>
        <w:spacing w:line="341" w:lineRule="exact" w:before="0"/>
        <w:ind w:left="3225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10"/>
          <w:sz w:val="24"/>
        </w:rPr>
        <w:t>A</w:t>
      </w:r>
      <w:r>
        <w:rPr>
          <w:rFonts w:ascii="Times New Roman"/>
          <w:w w:val="110"/>
          <w:position w:val="-3"/>
          <w:sz w:val="16"/>
        </w:rPr>
        <w:t>level </w:t>
      </w:r>
      <w:r>
        <w:rPr>
          <w:w w:val="110"/>
          <w:sz w:val="24"/>
        </w:rPr>
        <w:t>= IDWT(</w:t>
      </w:r>
      <w:r>
        <w:rPr>
          <w:rFonts w:ascii="Lucida Sans Unicode"/>
          <w:w w:val="110"/>
          <w:sz w:val="24"/>
        </w:rPr>
        <w:t>{</w:t>
      </w:r>
      <w:r>
        <w:rPr>
          <w:rFonts w:ascii="Times New Roman"/>
          <w:i/>
          <w:w w:val="110"/>
          <w:sz w:val="24"/>
        </w:rPr>
        <w:t>A</w:t>
      </w:r>
      <w:r>
        <w:rPr>
          <w:rFonts w:ascii="Times New Roman"/>
          <w:w w:val="110"/>
          <w:position w:val="-3"/>
          <w:sz w:val="16"/>
        </w:rPr>
        <w:t>level</w:t>
      </w:r>
      <w:r>
        <w:rPr>
          <w:rFonts w:ascii="Times New Roman"/>
          <w:i/>
          <w:w w:val="110"/>
          <w:sz w:val="24"/>
        </w:rPr>
        <w:t>, </w:t>
      </w:r>
      <w:r>
        <w:rPr>
          <w:w w:val="110"/>
          <w:sz w:val="24"/>
        </w:rPr>
        <w:t>0</w:t>
      </w:r>
      <w:r>
        <w:rPr>
          <w:rFonts w:ascii="Times New Roman"/>
          <w:i/>
          <w:w w:val="110"/>
          <w:sz w:val="24"/>
        </w:rPr>
        <w:t>, . . . , </w:t>
      </w:r>
      <w:r>
        <w:rPr>
          <w:w w:val="110"/>
          <w:sz w:val="24"/>
        </w:rPr>
        <w:t>0</w:t>
      </w:r>
      <w:r>
        <w:rPr>
          <w:rFonts w:ascii="Lucida Sans Unicode"/>
          <w:w w:val="110"/>
          <w:sz w:val="24"/>
        </w:rPr>
        <w:t>}</w:t>
      </w:r>
      <w:r>
        <w:rPr>
          <w:w w:val="110"/>
          <w:sz w:val="24"/>
        </w:rPr>
        <w:t>)</w:t>
      </w:r>
      <w:r>
        <w:rPr>
          <w:rFonts w:ascii="Times New Roman"/>
          <w:i/>
          <w:w w:val="110"/>
          <w:sz w:val="24"/>
        </w:rPr>
        <w:t>,</w:t>
      </w:r>
    </w:p>
    <w:p>
      <w:pPr>
        <w:pStyle w:val="BodyText"/>
        <w:spacing w:before="39"/>
        <w:ind w:left="685"/>
      </w:pPr>
      <w:r>
        <w:rPr/>
        <w:t>which captures the low-frequency, smooth part of the solution.</w:t>
      </w:r>
    </w:p>
    <w:p>
      <w:pPr>
        <w:pStyle w:val="ListParagraph"/>
        <w:numPr>
          <w:ilvl w:val="0"/>
          <w:numId w:val="11"/>
        </w:numPr>
        <w:tabs>
          <w:tab w:pos="686" w:val="left" w:leader="none"/>
        </w:tabs>
        <w:spacing w:line="240" w:lineRule="auto" w:before="179" w:after="0"/>
        <w:ind w:left="685" w:right="0" w:hanging="299"/>
        <w:jc w:val="left"/>
        <w:rPr>
          <w:b/>
          <w:sz w:val="24"/>
        </w:rPr>
      </w:pPr>
      <w:r>
        <w:rPr>
          <w:b/>
          <w:sz w:val="24"/>
        </w:rPr>
        <w:t>Details:</w:t>
      </w:r>
    </w:p>
    <w:p>
      <w:pPr>
        <w:spacing w:line="342" w:lineRule="exact" w:before="0"/>
        <w:ind w:left="3122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D</w:t>
      </w:r>
      <w:r>
        <w:rPr>
          <w:rFonts w:ascii="Trebuchet MS"/>
          <w:i/>
          <w:w w:val="105"/>
          <w:position w:val="-3"/>
          <w:sz w:val="16"/>
        </w:rPr>
        <w:t>k </w:t>
      </w:r>
      <w:r>
        <w:rPr>
          <w:w w:val="105"/>
          <w:sz w:val="24"/>
        </w:rPr>
        <w:t>= IDWT(</w:t>
      </w:r>
      <w:r>
        <w:rPr>
          <w:rFonts w:ascii="Lucida Sans Unicode"/>
          <w:w w:val="105"/>
          <w:sz w:val="24"/>
        </w:rPr>
        <w:t>{</w:t>
      </w:r>
      <w:r>
        <w:rPr>
          <w:w w:val="105"/>
          <w:sz w:val="24"/>
        </w:rPr>
        <w:t>0</w:t>
      </w:r>
      <w:r>
        <w:rPr>
          <w:rFonts w:ascii="Times New Roman"/>
          <w:i/>
          <w:w w:val="105"/>
          <w:sz w:val="24"/>
        </w:rPr>
        <w:t>, . . . , D</w:t>
      </w:r>
      <w:r>
        <w:rPr>
          <w:rFonts w:ascii="Trebuchet MS"/>
          <w:i/>
          <w:w w:val="105"/>
          <w:position w:val="-3"/>
          <w:sz w:val="16"/>
        </w:rPr>
        <w:t>k</w:t>
      </w:r>
      <w:r>
        <w:rPr>
          <w:rFonts w:ascii="Times New Roman"/>
          <w:i/>
          <w:w w:val="105"/>
          <w:sz w:val="24"/>
        </w:rPr>
        <w:t>, </w:t>
      </w:r>
      <w:r>
        <w:rPr>
          <w:w w:val="105"/>
          <w:sz w:val="24"/>
        </w:rPr>
        <w:t>0</w:t>
      </w:r>
      <w:r>
        <w:rPr>
          <w:rFonts w:ascii="Times New Roman"/>
          <w:i/>
          <w:w w:val="105"/>
          <w:sz w:val="24"/>
        </w:rPr>
        <w:t>, . . . , </w:t>
      </w:r>
      <w:r>
        <w:rPr>
          <w:w w:val="105"/>
          <w:sz w:val="24"/>
        </w:rPr>
        <w:t>0</w:t>
      </w:r>
      <w:r>
        <w:rPr>
          <w:rFonts w:ascii="Lucida Sans Unicode"/>
          <w:w w:val="105"/>
          <w:sz w:val="24"/>
        </w:rPr>
        <w:t>}</w:t>
      </w:r>
      <w:r>
        <w:rPr>
          <w:w w:val="105"/>
          <w:sz w:val="24"/>
        </w:rPr>
        <w:t>)</w:t>
      </w:r>
      <w:r>
        <w:rPr>
          <w:rFonts w:ascii="Times New Roman"/>
          <w:i/>
          <w:w w:val="105"/>
          <w:sz w:val="24"/>
        </w:rPr>
        <w:t>,</w:t>
      </w:r>
    </w:p>
    <w:p>
      <w:pPr>
        <w:pStyle w:val="BodyText"/>
        <w:spacing w:before="35"/>
        <w:ind w:left="685"/>
      </w:pPr>
      <w:r>
        <w:rPr>
          <w:w w:val="95"/>
        </w:rPr>
        <w:t>which represent high-frequency variations at different levels  </w:t>
      </w:r>
      <w:r>
        <w:rPr>
          <w:rFonts w:ascii="Times New Roman"/>
          <w:i/>
          <w:w w:val="95"/>
        </w:rPr>
        <w:t>k</w:t>
      </w:r>
      <w:r>
        <w:rPr>
          <w:w w:val="95"/>
        </w:rPr>
        <w:t>.</w:t>
      </w:r>
    </w:p>
    <w:p>
      <w:pPr>
        <w:spacing w:after="0"/>
        <w:sectPr>
          <w:type w:val="continuous"/>
          <w:pgSz w:w="11910" w:h="16840"/>
          <w:pgMar w:top="1420" w:bottom="1020" w:left="1340" w:right="1340"/>
        </w:sectPr>
      </w:pPr>
    </w:p>
    <w:p>
      <w:pPr>
        <w:pStyle w:val="Heading2"/>
        <w:numPr>
          <w:ilvl w:val="1"/>
          <w:numId w:val="8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5" w:right="0" w:hanging="735"/>
        <w:jc w:val="left"/>
      </w:pPr>
      <w:bookmarkStart w:name="Mathematical Workflow in Code" w:id="79"/>
      <w:bookmarkEnd w:id="79"/>
      <w:r>
        <w:rPr>
          <w:b w:val="0"/>
        </w:rPr>
      </w:r>
      <w:bookmarkStart w:name="_bookmark26" w:id="80"/>
      <w:bookmarkEnd w:id="80"/>
      <w:r>
        <w:rPr>
          <w:b w:val="0"/>
        </w:rPr>
      </w:r>
      <w:bookmarkStart w:name="_bookmark26" w:id="81"/>
      <w:bookmarkEnd w:id="81"/>
      <w:r>
        <w:rPr/>
        <w:t>Mathematical</w:t>
      </w:r>
      <w:r>
        <w:rPr/>
        <w:t> </w:t>
      </w:r>
      <w:r>
        <w:rPr>
          <w:spacing w:val="-5"/>
        </w:rPr>
        <w:t>Workflow </w:t>
      </w:r>
      <w:r>
        <w:rPr/>
        <w:t>in</w:t>
      </w:r>
      <w:r>
        <w:rPr>
          <w:spacing w:val="-24"/>
        </w:rPr>
        <w:t> </w:t>
      </w:r>
      <w:r>
        <w:rPr>
          <w:spacing w:val="2"/>
        </w:rPr>
        <w:t>Code</w:t>
      </w:r>
    </w:p>
    <w:p>
      <w:pPr>
        <w:pStyle w:val="ListParagraph"/>
        <w:numPr>
          <w:ilvl w:val="0"/>
          <w:numId w:val="12"/>
        </w:numPr>
        <w:tabs>
          <w:tab w:pos="686" w:val="left" w:leader="none"/>
        </w:tabs>
        <w:spacing w:line="266" w:lineRule="exact" w:before="161" w:after="0"/>
        <w:ind w:left="685" w:right="0" w:hanging="299"/>
        <w:jc w:val="left"/>
        <w:rPr>
          <w:b/>
          <w:sz w:val="24"/>
        </w:rPr>
      </w:pPr>
      <w:r>
        <w:rPr>
          <w:b/>
          <w:w w:val="95"/>
          <w:sz w:val="24"/>
        </w:rPr>
        <w:t>Kernel Matrix</w:t>
      </w:r>
      <w:r>
        <w:rPr>
          <w:b/>
          <w:spacing w:val="55"/>
          <w:w w:val="95"/>
          <w:sz w:val="24"/>
        </w:rPr>
        <w:t> </w:t>
      </w:r>
      <w:r>
        <w:rPr>
          <w:b/>
          <w:w w:val="95"/>
          <w:sz w:val="24"/>
        </w:rPr>
        <w:t>Construction:</w:t>
      </w:r>
    </w:p>
    <w:p>
      <w:pPr>
        <w:tabs>
          <w:tab w:pos="6086" w:val="left" w:leader="none"/>
        </w:tabs>
        <w:spacing w:line="431" w:lineRule="exact" w:before="0"/>
        <w:ind w:left="341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Arial" w:hAnsi="Arial"/>
          <w:w w:val="240"/>
          <w:position w:val="25"/>
          <w:sz w:val="24"/>
        </w:rPr>
        <w:t>(</w:t>
      </w:r>
      <w:r>
        <w:rPr>
          <w:rFonts w:ascii="Times New Roman" w:hAnsi="Times New Roman"/>
          <w:i/>
          <w:w w:val="119"/>
          <w:sz w:val="24"/>
        </w:rPr>
        <w:t>A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Lucida Sans Unicode" w:hAnsi="Lucida Sans Unicode"/>
          <w:w w:val="97"/>
          <w:sz w:val="24"/>
        </w:rPr>
        <w:t>−</w:t>
      </w:r>
      <w:r>
        <w:rPr>
          <w:rFonts w:ascii="Lucida Sans Unicode" w:hAnsi="Lucida Sans Unicode"/>
          <w:spacing w:val="1"/>
          <w:sz w:val="24"/>
        </w:rPr>
        <w:t> </w:t>
      </w:r>
      <w:r>
        <w:rPr>
          <w:rFonts w:ascii="Trebuchet MS" w:hAnsi="Trebuchet MS"/>
          <w:i/>
          <w:w w:val="106"/>
          <w:position w:val="9"/>
          <w:sz w:val="16"/>
          <w:u w:val="single"/>
        </w:rPr>
        <w:t>a</w:t>
      </w:r>
      <w:r>
        <w:rPr>
          <w:rFonts w:ascii="Trebuchet MS" w:hAnsi="Trebuchet MS"/>
          <w:i/>
          <w:spacing w:val="-25"/>
          <w:position w:val="9"/>
          <w:sz w:val="16"/>
        </w:rPr>
        <w:t> </w:t>
      </w:r>
      <w:r>
        <w:rPr>
          <w:rFonts w:ascii="Times New Roman" w:hAnsi="Times New Roman"/>
          <w:i/>
          <w:spacing w:val="19"/>
          <w:w w:val="128"/>
          <w:sz w:val="24"/>
        </w:rPr>
        <w:t>I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z w:val="24"/>
        </w:rPr>
        <w:tab/>
      </w:r>
      <w:r>
        <w:rPr>
          <w:w w:val="91"/>
          <w:sz w:val="24"/>
        </w:rPr>
        <w:t>if</w:t>
      </w:r>
      <w:r>
        <w:rPr>
          <w:spacing w:val="20"/>
          <w:sz w:val="24"/>
        </w:rPr>
        <w:t> </w:t>
      </w:r>
      <w:r>
        <w:rPr>
          <w:rFonts w:ascii="Times New Roman" w:hAnsi="Times New Roman"/>
          <w:i/>
          <w:w w:val="119"/>
          <w:sz w:val="24"/>
        </w:rPr>
        <w:t>i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w w:val="117"/>
          <w:sz w:val="24"/>
        </w:rPr>
        <w:t>=</w:t>
      </w:r>
      <w:r>
        <w:rPr>
          <w:spacing w:val="8"/>
          <w:sz w:val="24"/>
        </w:rPr>
        <w:t> </w:t>
      </w:r>
      <w:r>
        <w:rPr>
          <w:w w:val="79"/>
          <w:sz w:val="24"/>
        </w:rPr>
        <w:t>0</w:t>
      </w:r>
      <w:r>
        <w:rPr>
          <w:rFonts w:ascii="Times New Roman" w:hAnsi="Times New Roman"/>
          <w:i/>
          <w:w w:val="107"/>
          <w:sz w:val="24"/>
        </w:rPr>
        <w:t>,</w:t>
      </w:r>
    </w:p>
    <w:p>
      <w:pPr>
        <w:pStyle w:val="BodyText"/>
        <w:spacing w:before="8"/>
        <w:rPr>
          <w:rFonts w:ascii="Times New Roman"/>
          <w:i/>
          <w:sz w:val="12"/>
        </w:rPr>
      </w:pPr>
      <w:r>
        <w:rPr/>
        <w:pict>
          <v:shape style="position:absolute;margin-left:272.613007pt;margin-top:8.524615pt;width:4.5pt;height:8pt;mso-position-horizontal-relative:page;mso-position-vertical-relative:paragraph;z-index:1216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w w:val="106"/>
                      <w:sz w:val="16"/>
                      <w:u w:val="single"/>
                    </w:rPr>
                    <w:t>a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0" w:footer="822" w:top="1380" w:bottom="1020" w:left="1340" w:right="1680"/>
        </w:sectPr>
      </w:pPr>
    </w:p>
    <w:p>
      <w:pPr>
        <w:spacing w:line="254" w:lineRule="exact" w:before="0"/>
        <w:ind w:left="0" w:right="0" w:firstLine="0"/>
        <w:jc w:val="right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k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θ</w:t>
      </w:r>
      <w:r>
        <w:rPr>
          <w:w w:val="110"/>
          <w:sz w:val="24"/>
        </w:rPr>
        <w:t>) =</w:t>
      </w:r>
    </w:p>
    <w:p>
      <w:pPr>
        <w:spacing w:line="138" w:lineRule="exact" w:before="0"/>
        <w:ind w:left="713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105"/>
          <w:sz w:val="16"/>
        </w:rPr>
        <w:t>2</w:t>
      </w:r>
    </w:p>
    <w:p>
      <w:pPr>
        <w:tabs>
          <w:tab w:pos="2699" w:val="left" w:leader="none"/>
        </w:tabs>
        <w:spacing w:line="361" w:lineRule="exact" w:before="0"/>
        <w:ind w:left="21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B </w:t>
      </w:r>
      <w:r>
        <w:rPr>
          <w:rFonts w:ascii="Lucida Sans Unicode" w:hAnsi="Lucida Sans Unicode"/>
          <w:sz w:val="24"/>
        </w:rPr>
        <w:t>− </w:t>
      </w:r>
      <w:r>
        <w:rPr>
          <w:rFonts w:ascii="Times New Roman" w:hAnsi="Times New Roman"/>
          <w:position w:val="-7"/>
          <w:sz w:val="16"/>
        </w:rPr>
        <w:t>2 </w:t>
      </w:r>
      <w:r>
        <w:rPr>
          <w:rFonts w:ascii="Times New Roman" w:hAnsi="Times New Roman"/>
          <w:spacing w:val="1"/>
          <w:position w:val="-7"/>
          <w:sz w:val="16"/>
        </w:rPr>
        <w:t> </w:t>
      </w:r>
      <w:r>
        <w:rPr>
          <w:sz w:val="24"/>
        </w:rPr>
        <w:t>log(2</w:t>
      </w:r>
      <w:r>
        <w:rPr>
          <w:spacing w:val="-17"/>
          <w:sz w:val="24"/>
        </w:rPr>
        <w:t> </w:t>
      </w:r>
      <w:r>
        <w:rPr>
          <w:sz w:val="24"/>
        </w:rPr>
        <w:t>sin(</w:t>
      </w:r>
      <w:r>
        <w:rPr>
          <w:rFonts w:ascii="Times New Roman" w:hAnsi="Times New Roman"/>
          <w:i/>
          <w:sz w:val="24"/>
        </w:rPr>
        <w:t>θ</w:t>
      </w:r>
      <w:r>
        <w:rPr>
          <w:rFonts w:ascii="Trebuchet MS" w:hAnsi="Trebuchet MS"/>
          <w:i/>
          <w:position w:val="-3"/>
          <w:sz w:val="16"/>
        </w:rPr>
        <w:t>i</w:t>
      </w:r>
      <w:r>
        <w:rPr>
          <w:rFonts w:ascii="Times New Roman" w:hAnsi="Times New Roman"/>
          <w:i/>
          <w:sz w:val="24"/>
        </w:rPr>
        <w:t>/</w:t>
      </w:r>
      <w:r>
        <w:rPr>
          <w:sz w:val="24"/>
        </w:rPr>
        <w:t>2))</w:t>
      </w:r>
      <w:r>
        <w:rPr>
          <w:rFonts w:ascii="Times New Roman" w:hAnsi="Times New Roman"/>
          <w:i/>
          <w:sz w:val="24"/>
        </w:rPr>
        <w:t>,</w:t>
        <w:tab/>
      </w:r>
      <w:r>
        <w:rPr>
          <w:sz w:val="24"/>
        </w:rPr>
        <w:t>otherwise</w:t>
      </w:r>
      <w:r>
        <w:rPr>
          <w:rFonts w:ascii="Times New Roman" w:hAnsi="Times New Roman"/>
          <w:i/>
          <w:sz w:val="24"/>
        </w:rPr>
        <w:t>.</w:t>
      </w:r>
    </w:p>
    <w:p>
      <w:pPr>
        <w:spacing w:after="0" w:line="361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20" w:bottom="1020" w:left="1340" w:right="1680"/>
          <w:cols w:num="2" w:equalWidth="0">
            <w:col w:w="3348" w:space="40"/>
            <w:col w:w="5502"/>
          </w:cols>
        </w:sectPr>
      </w:pP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1420" w:bottom="1020" w:left="1340" w:right="1680"/>
        </w:sectPr>
      </w:pPr>
    </w:p>
    <w:p>
      <w:pPr>
        <w:pStyle w:val="ListParagraph"/>
        <w:numPr>
          <w:ilvl w:val="0"/>
          <w:numId w:val="12"/>
        </w:numPr>
        <w:tabs>
          <w:tab w:pos="686" w:val="left" w:leader="none"/>
        </w:tabs>
        <w:spacing w:line="240" w:lineRule="auto" w:before="59" w:after="0"/>
        <w:ind w:left="685" w:right="0" w:hanging="299"/>
        <w:jc w:val="left"/>
        <w:rPr>
          <w:b/>
          <w:sz w:val="24"/>
        </w:rPr>
      </w:pPr>
      <w:r>
        <w:rPr>
          <w:b/>
          <w:spacing w:val="-6"/>
          <w:w w:val="95"/>
          <w:sz w:val="24"/>
        </w:rPr>
        <w:t>Wavelet</w:t>
      </w:r>
      <w:r>
        <w:rPr>
          <w:b/>
          <w:spacing w:val="-28"/>
          <w:w w:val="95"/>
          <w:sz w:val="24"/>
        </w:rPr>
        <w:t> </w:t>
      </w:r>
      <w:r>
        <w:rPr>
          <w:b/>
          <w:w w:val="95"/>
          <w:sz w:val="24"/>
        </w:rPr>
        <w:t>Transformation: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3145" w:right="0" w:firstLine="0"/>
        <w:jc w:val="left"/>
        <w:rPr>
          <w:rFonts w:ascii="Trebuchet MS"/>
          <w:i/>
          <w:sz w:val="16"/>
        </w:rPr>
      </w:pPr>
      <w:r>
        <w:rPr/>
        <w:pict>
          <v:shape style="position:absolute;margin-left:304.178986pt;margin-top:9.490124pt;width:16.5pt;height:8pt;mso-position-horizontal-relative:page;mso-position-vertical-relative:paragraph;z-index:-1679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level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DWT(</w:t>
      </w:r>
      <w:r>
        <w:rPr>
          <w:b/>
          <w:w w:val="105"/>
          <w:sz w:val="24"/>
        </w:rPr>
        <w:t>K</w:t>
      </w:r>
      <w:r>
        <w:rPr>
          <w:rFonts w:ascii="Trebuchet MS"/>
          <w:i/>
          <w:w w:val="105"/>
          <w:position w:val="-3"/>
          <w:sz w:val="16"/>
        </w:rPr>
        <w:t>i</w:t>
      </w:r>
      <w:r>
        <w:rPr>
          <w:w w:val="105"/>
          <w:sz w:val="24"/>
        </w:rPr>
        <w:t>) = [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rebuchet MS"/>
          <w:i/>
          <w:w w:val="105"/>
          <w:position w:val="10"/>
          <w:sz w:val="16"/>
        </w:rPr>
        <w:t>i</w:t>
      </w:r>
    </w:p>
    <w:p>
      <w:pPr>
        <w:pStyle w:val="BodyText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sz w:val="16"/>
        </w:rPr>
      </w:r>
    </w:p>
    <w:p>
      <w:pPr>
        <w:pStyle w:val="BodyText"/>
        <w:rPr>
          <w:rFonts w:ascii="Trebuchet MS"/>
          <w:i/>
          <w:sz w:val="16"/>
        </w:rPr>
      </w:pPr>
    </w:p>
    <w:p>
      <w:pPr>
        <w:pStyle w:val="BodyText"/>
        <w:spacing w:before="1"/>
        <w:rPr>
          <w:rFonts w:ascii="Trebuchet MS"/>
          <w:i/>
          <w:sz w:val="16"/>
        </w:rPr>
      </w:pPr>
    </w:p>
    <w:p>
      <w:pPr>
        <w:spacing w:line="172" w:lineRule="exact" w:before="0"/>
        <w:ind w:left="10" w:right="0" w:firstLine="0"/>
        <w:jc w:val="center"/>
        <w:rPr>
          <w:rFonts w:ascii="Trebuchet MS"/>
          <w:i/>
          <w:sz w:val="16"/>
        </w:rPr>
      </w:pPr>
      <w:r>
        <w:rPr/>
        <w:pict>
          <v:shape style="position:absolute;margin-left:321.143005pt;margin-top:3.481334pt;width:15pt;height:12pt;mso-position-horizontal-relative:page;mso-position-vertical-relative:paragraph;z-index:-1676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,</w:t>
                  </w:r>
                  <w:r>
                    <w:rPr>
                      <w:rFonts w:ascii="Times New Roman"/>
                      <w:i/>
                      <w:spacing w:val="-24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17"/>
          <w:sz w:val="16"/>
        </w:rPr>
        <w:t>i</w:t>
      </w:r>
    </w:p>
    <w:p>
      <w:pPr>
        <w:spacing w:line="170" w:lineRule="exact" w:before="0"/>
        <w:ind w:left="269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level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235"/>
        <w:ind w:left="-31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, . . . , D</w:t>
      </w:r>
      <w:r>
        <w:rPr>
          <w:rFonts w:ascii="Trebuchet MS"/>
          <w:i/>
          <w:w w:val="105"/>
          <w:position w:val="10"/>
          <w:sz w:val="16"/>
        </w:rPr>
        <w:t>i </w:t>
      </w:r>
      <w:r>
        <w:rPr>
          <w:w w:val="105"/>
          <w:sz w:val="24"/>
        </w:rPr>
        <w:t>]</w:t>
      </w:r>
      <w:r>
        <w:rPr>
          <w:rFonts w:ascii="Times New Roman"/>
          <w:i/>
          <w:w w:val="105"/>
          <w:sz w:val="24"/>
        </w:rPr>
        <w:t>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420" w:bottom="1020" w:left="1340" w:right="1680"/>
          <w:cols w:num="3" w:equalWidth="0">
            <w:col w:w="5073" w:space="40"/>
            <w:col w:w="599" w:space="40"/>
            <w:col w:w="3138"/>
          </w:cols>
        </w:sectPr>
      </w:pP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1420" w:bottom="1020" w:left="1340" w:right="1680"/>
        </w:sectPr>
      </w:pPr>
    </w:p>
    <w:p>
      <w:pPr>
        <w:pStyle w:val="ListParagraph"/>
        <w:numPr>
          <w:ilvl w:val="0"/>
          <w:numId w:val="12"/>
        </w:numPr>
        <w:tabs>
          <w:tab w:pos="686" w:val="left" w:leader="none"/>
        </w:tabs>
        <w:spacing w:line="240" w:lineRule="auto" w:before="60" w:after="0"/>
        <w:ind w:left="685" w:right="0" w:hanging="299"/>
        <w:jc w:val="left"/>
        <w:rPr>
          <w:b/>
          <w:sz w:val="24"/>
        </w:rPr>
      </w:pPr>
      <w:r>
        <w:rPr/>
        <w:pict>
          <v:shape style="position:absolute;margin-left:389.010986pt;margin-top:-20.399647pt;width:4.25pt;height:8pt;mso-position-horizontal-relative:page;mso-position-vertical-relative:paragraph;z-index:-1674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w w:val="90"/>
          <w:sz w:val="24"/>
        </w:rPr>
        <w:t>Sparse </w:t>
      </w:r>
      <w:r>
        <w:rPr>
          <w:b/>
          <w:spacing w:val="38"/>
          <w:w w:val="90"/>
          <w:sz w:val="24"/>
        </w:rPr>
        <w:t> </w:t>
      </w:r>
      <w:r>
        <w:rPr>
          <w:b/>
          <w:w w:val="90"/>
          <w:sz w:val="24"/>
        </w:rPr>
        <w:t>Representation: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686" w:val="left" w:leader="none"/>
        </w:tabs>
        <w:spacing w:line="240" w:lineRule="auto" w:before="1" w:after="0"/>
        <w:ind w:left="685" w:right="0" w:hanging="299"/>
        <w:jc w:val="left"/>
        <w:rPr>
          <w:b/>
          <w:sz w:val="24"/>
        </w:rPr>
      </w:pPr>
      <w:r>
        <w:rPr>
          <w:b/>
          <w:w w:val="90"/>
          <w:sz w:val="24"/>
        </w:rPr>
        <w:t>Solution  </w:t>
      </w:r>
      <w:r>
        <w:rPr>
          <w:b/>
          <w:spacing w:val="8"/>
          <w:w w:val="90"/>
          <w:sz w:val="24"/>
        </w:rPr>
        <w:t> </w:t>
      </w:r>
      <w:r>
        <w:rPr>
          <w:b/>
          <w:w w:val="90"/>
          <w:sz w:val="24"/>
        </w:rPr>
        <w:t>Reconstruction:</w:t>
      </w:r>
    </w:p>
    <w:p>
      <w:pPr>
        <w:pStyle w:val="BodyText"/>
        <w:spacing w:before="11"/>
        <w:rPr>
          <w:b/>
          <w:sz w:val="47"/>
        </w:rPr>
      </w:pPr>
      <w:r>
        <w:rPr/>
        <w:br w:type="column"/>
      </w:r>
      <w:r>
        <w:rPr>
          <w:b/>
          <w:sz w:val="47"/>
        </w:rPr>
      </w:r>
    </w:p>
    <w:p>
      <w:pPr>
        <w:spacing w:before="0"/>
        <w:ind w:left="133" w:right="2845" w:firstLine="0"/>
        <w:jc w:val="center"/>
        <w:rPr>
          <w:rFonts w:ascii="Times New Roman" w:hAnsi="Times New Roman"/>
          <w:i/>
          <w:sz w:val="24"/>
        </w:rPr>
      </w:pPr>
      <w:r>
        <w:rPr>
          <w:b/>
          <w:sz w:val="24"/>
        </w:rPr>
        <w:t>K</w:t>
      </w:r>
      <w:r>
        <w:rPr>
          <w:rFonts w:ascii="Times New Roman" w:hAnsi="Times New Roman"/>
          <w:position w:val="-3"/>
          <w:sz w:val="16"/>
        </w:rPr>
        <w:t>wav   </w:t>
      </w:r>
      <w:r>
        <w:rPr>
          <w:rFonts w:ascii="Lucida Sans Unicode" w:hAnsi="Lucida Sans Unicode"/>
          <w:sz w:val="24"/>
        </w:rPr>
        <w:t>≈ </w:t>
      </w:r>
      <w:r>
        <w:rPr>
          <w:sz w:val="24"/>
        </w:rPr>
        <w:t>sparse(</w:t>
      </w:r>
      <w:r>
        <w:rPr>
          <w:b/>
          <w:sz w:val="24"/>
        </w:rPr>
        <w:t>K</w:t>
      </w:r>
      <w:r>
        <w:rPr>
          <w:rFonts w:ascii="Times New Roman" w:hAnsi="Times New Roman"/>
          <w:position w:val="-3"/>
          <w:sz w:val="16"/>
        </w:rPr>
        <w:t>wav</w:t>
      </w:r>
      <w:r>
        <w:rPr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</w:p>
    <w:p>
      <w:pPr>
        <w:pStyle w:val="BodyText"/>
        <w:spacing w:before="10"/>
        <w:rPr>
          <w:rFonts w:ascii="Times New Roman"/>
          <w:i/>
          <w:sz w:val="50"/>
        </w:rPr>
      </w:pPr>
    </w:p>
    <w:p>
      <w:pPr>
        <w:spacing w:before="1"/>
        <w:ind w:left="133" w:right="2845" w:firstLine="0"/>
        <w:jc w:val="center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i/>
          <w:w w:val="105"/>
          <w:sz w:val="24"/>
        </w:rPr>
        <w:t>ρ </w:t>
      </w:r>
      <w:r>
        <w:rPr>
          <w:w w:val="105"/>
          <w:sz w:val="24"/>
        </w:rPr>
        <w:t>= IDWT(</w:t>
      </w:r>
      <w:r>
        <w:rPr>
          <w:b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.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420" w:bottom="1020" w:left="1340" w:right="1680"/>
          <w:cols w:num="2" w:equalWidth="0">
            <w:col w:w="3600" w:space="40"/>
            <w:col w:w="5250"/>
          </w:cols>
        </w:sectPr>
      </w:pPr>
    </w:p>
    <w:p>
      <w:pPr>
        <w:pStyle w:val="Heading1"/>
        <w:numPr>
          <w:ilvl w:val="0"/>
          <w:numId w:val="8"/>
        </w:numPr>
        <w:tabs>
          <w:tab w:pos="681" w:val="left" w:leader="none"/>
        </w:tabs>
        <w:spacing w:line="240" w:lineRule="auto" w:before="17" w:after="0"/>
        <w:ind w:left="681" w:right="0" w:hanging="581"/>
        <w:jc w:val="both"/>
      </w:pPr>
      <w:bookmarkStart w:name="Conclusion and Results" w:id="82"/>
      <w:bookmarkEnd w:id="82"/>
      <w:r>
        <w:rPr>
          <w:b w:val="0"/>
        </w:rPr>
      </w:r>
      <w:bookmarkStart w:name="_bookmark27" w:id="83"/>
      <w:bookmarkEnd w:id="83"/>
      <w:r>
        <w:rPr>
          <w:b w:val="0"/>
        </w:rPr>
      </w:r>
      <w:bookmarkStart w:name="_bookmark27" w:id="84"/>
      <w:bookmarkEnd w:id="84"/>
      <w:r>
        <w:rPr>
          <w:w w:val="95"/>
        </w:rPr>
        <w:t>Conclusion</w:t>
      </w:r>
      <w:r>
        <w:rPr>
          <w:w w:val="95"/>
        </w:rPr>
        <w:t> and</w:t>
      </w:r>
      <w:r>
        <w:rPr>
          <w:spacing w:val="76"/>
          <w:w w:val="95"/>
        </w:rPr>
        <w:t> </w:t>
      </w:r>
      <w:r>
        <w:rPr>
          <w:w w:val="95"/>
        </w:rPr>
        <w:t>Results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1" w:after="0"/>
        <w:ind w:left="835" w:right="0" w:hanging="735"/>
        <w:jc w:val="both"/>
      </w:pPr>
      <w:bookmarkStart w:name="Conclusion" w:id="85"/>
      <w:bookmarkEnd w:id="85"/>
      <w:r>
        <w:rPr>
          <w:b w:val="0"/>
        </w:rPr>
      </w:r>
      <w:bookmarkStart w:name="_bookmark28" w:id="86"/>
      <w:bookmarkEnd w:id="86"/>
      <w:r>
        <w:rPr>
          <w:b w:val="0"/>
        </w:rPr>
      </w:r>
      <w:bookmarkStart w:name="_bookmark28" w:id="87"/>
      <w:bookmarkEnd w:id="87"/>
      <w:r>
        <w:rPr/>
        <w:t>Conclusion</w:t>
      </w:r>
    </w:p>
    <w:p>
      <w:pPr>
        <w:pStyle w:val="BodyText"/>
        <w:spacing w:line="254" w:lineRule="auto" w:before="162"/>
        <w:ind w:left="100" w:right="11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project,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explored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wavelet</w:t>
      </w:r>
      <w:r>
        <w:rPr>
          <w:spacing w:val="-14"/>
        </w:rPr>
        <w:t> </w:t>
      </w:r>
      <w:r>
        <w:rPr/>
        <w:t>transforms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Electric Field Integral Equation (EFIE), a critical problem in computational</w:t>
      </w:r>
      <w:r>
        <w:rPr>
          <w:spacing w:val="-15"/>
        </w:rPr>
        <w:t> </w:t>
      </w:r>
      <w:r>
        <w:rPr/>
        <w:t>electromagnetics. Traditional</w:t>
      </w:r>
      <w:r>
        <w:rPr>
          <w:spacing w:val="-29"/>
        </w:rPr>
        <w:t> </w:t>
      </w:r>
      <w:r>
        <w:rPr/>
        <w:t>numerical</w:t>
      </w:r>
      <w:r>
        <w:rPr>
          <w:spacing w:val="-29"/>
        </w:rPr>
        <w:t> </w:t>
      </w:r>
      <w:r>
        <w:rPr/>
        <w:t>methods,</w:t>
      </w:r>
      <w:r>
        <w:rPr>
          <w:spacing w:val="-28"/>
        </w:rPr>
        <w:t> </w:t>
      </w:r>
      <w:r>
        <w:rPr/>
        <w:t>such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Method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Moments</w:t>
      </w:r>
      <w:r>
        <w:rPr>
          <w:spacing w:val="-29"/>
        </w:rPr>
        <w:t> </w:t>
      </w:r>
      <w:r>
        <w:rPr/>
        <w:t>(MoM),</w:t>
      </w:r>
      <w:r>
        <w:rPr>
          <w:spacing w:val="-29"/>
        </w:rPr>
        <w:t> </w:t>
      </w:r>
      <w:r>
        <w:rPr/>
        <w:t>often</w:t>
      </w:r>
      <w:r>
        <w:rPr>
          <w:spacing w:val="-29"/>
        </w:rPr>
        <w:t> </w:t>
      </w:r>
      <w:r>
        <w:rPr/>
        <w:t>face</w:t>
      </w:r>
      <w:r>
        <w:rPr>
          <w:spacing w:val="-29"/>
        </w:rPr>
        <w:t> </w:t>
      </w:r>
      <w:r>
        <w:rPr/>
        <w:t>chal- lenges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dense</w:t>
      </w:r>
      <w:r>
        <w:rPr>
          <w:spacing w:val="-5"/>
        </w:rPr>
        <w:t> </w:t>
      </w:r>
      <w:r>
        <w:rPr/>
        <w:t>matrices,</w:t>
      </w:r>
      <w:r>
        <w:rPr>
          <w:spacing w:val="-1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inefficiency,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handling singularities. By introducing wavelet-based techniques, </w:t>
      </w:r>
      <w:r>
        <w:rPr>
          <w:spacing w:val="-4"/>
        </w:rPr>
        <w:t>we </w:t>
      </w:r>
      <w:r>
        <w:rPr/>
        <w:t>demonstrated a</w:t>
      </w:r>
      <w:r>
        <w:rPr>
          <w:spacing w:val="-16"/>
        </w:rPr>
        <w:t> </w:t>
      </w:r>
      <w:r>
        <w:rPr/>
        <w:t>promising </w:t>
      </w:r>
      <w:r>
        <w:rPr>
          <w:w w:val="95"/>
        </w:rPr>
        <w:t>approach to address these</w:t>
      </w:r>
      <w:r>
        <w:rPr>
          <w:spacing w:val="51"/>
          <w:w w:val="95"/>
        </w:rPr>
        <w:t> </w:t>
      </w:r>
      <w:r>
        <w:rPr>
          <w:w w:val="95"/>
        </w:rPr>
        <w:t>limitations.</w:t>
      </w:r>
    </w:p>
    <w:p>
      <w:pPr>
        <w:pStyle w:val="BodyText"/>
        <w:spacing w:line="254" w:lineRule="auto"/>
        <w:ind w:left="100" w:right="117" w:firstLine="351"/>
        <w:jc w:val="both"/>
      </w:pPr>
      <w:r>
        <w:rPr>
          <w:spacing w:val="-5"/>
        </w:rPr>
        <w:t>Wavelets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representations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multi-resolution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capabilities, 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re- quirements. Through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discretization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EFIE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wavelet </w:t>
      </w:r>
      <w:r>
        <w:rPr/>
        <w:t>domain,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showed</w:t>
      </w:r>
      <w:r>
        <w:rPr>
          <w:spacing w:val="-33"/>
        </w:rPr>
        <w:t> </w:t>
      </w:r>
      <w:r>
        <w:rPr>
          <w:spacing w:val="-3"/>
        </w:rPr>
        <w:t>how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kernel</w:t>
      </w:r>
      <w:r>
        <w:rPr>
          <w:spacing w:val="-33"/>
        </w:rPr>
        <w:t> </w:t>
      </w:r>
      <w:r>
        <w:rPr/>
        <w:t>matrix</w:t>
      </w:r>
      <w:r>
        <w:rPr>
          <w:spacing w:val="-33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4"/>
        </w:rPr>
        <w:t> </w:t>
      </w:r>
      <w:r>
        <w:rPr/>
        <w:t>sparsified,</w:t>
      </w:r>
      <w:r>
        <w:rPr>
          <w:spacing w:val="-33"/>
        </w:rPr>
        <w:t> </w:t>
      </w:r>
      <w:r>
        <w:rPr/>
        <w:t>enabling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efficient</w:t>
      </w:r>
      <w:r>
        <w:rPr>
          <w:spacing w:val="-33"/>
        </w:rPr>
        <w:t> </w:t>
      </w:r>
      <w:r>
        <w:rPr/>
        <w:t>com- putation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maintaining</w:t>
      </w:r>
      <w:r>
        <w:rPr>
          <w:spacing w:val="-14"/>
        </w:rPr>
        <w:t> </w:t>
      </w:r>
      <w:r>
        <w:rPr>
          <w:spacing w:val="-3"/>
        </w:rPr>
        <w:t>accuracy.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multi-resolution</w:t>
      </w:r>
      <w:r>
        <w:rPr>
          <w:spacing w:val="-15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allowed</w:t>
      </w:r>
      <w:r>
        <w:rPr>
          <w:spacing w:val="-15"/>
        </w:rPr>
        <w:t> </w:t>
      </w:r>
      <w:r>
        <w:rPr/>
        <w:t>for a</w:t>
      </w:r>
      <w:r>
        <w:rPr>
          <w:spacing w:val="-25"/>
        </w:rPr>
        <w:t> </w:t>
      </w:r>
      <w:r>
        <w:rPr/>
        <w:t>detailed</w:t>
      </w:r>
      <w:r>
        <w:rPr>
          <w:spacing w:val="-25"/>
        </w:rPr>
        <w:t> </w:t>
      </w:r>
      <w:r>
        <w:rPr/>
        <w:t>breakdown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solution,</w:t>
      </w:r>
      <w:r>
        <w:rPr>
          <w:spacing w:val="-24"/>
        </w:rPr>
        <w:t> </w:t>
      </w:r>
      <w:r>
        <w:rPr/>
        <w:t>offering</w:t>
      </w:r>
      <w:r>
        <w:rPr>
          <w:spacing w:val="-25"/>
        </w:rPr>
        <w:t> </w:t>
      </w:r>
      <w:r>
        <w:rPr/>
        <w:t>insights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contributions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different </w:t>
      </w:r>
      <w:r>
        <w:rPr>
          <w:w w:val="95"/>
        </w:rPr>
        <w:t>frequency</w:t>
      </w:r>
      <w:r>
        <w:rPr>
          <w:spacing w:val="-19"/>
          <w:w w:val="95"/>
        </w:rPr>
        <w:t> </w:t>
      </w:r>
      <w:r>
        <w:rPr>
          <w:w w:val="95"/>
        </w:rPr>
        <w:t>components.</w:t>
      </w:r>
    </w:p>
    <w:p>
      <w:pPr>
        <w:pStyle w:val="BodyText"/>
        <w:spacing w:line="254" w:lineRule="auto"/>
        <w:ind w:left="100" w:right="117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underline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potential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wavelet</w:t>
      </w:r>
      <w:r>
        <w:rPr>
          <w:spacing w:val="-14"/>
        </w:rPr>
        <w:t> </w:t>
      </w:r>
      <w:r>
        <w:rPr/>
        <w:t>transforms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large-scale</w:t>
      </w:r>
      <w:r>
        <w:rPr>
          <w:spacing w:val="-15"/>
        </w:rPr>
        <w:t> </w:t>
      </w:r>
      <w:r>
        <w:rPr/>
        <w:t>elec- </w:t>
      </w:r>
      <w:r>
        <w:rPr>
          <w:w w:val="95"/>
        </w:rPr>
        <w:t>tromagnetic</w:t>
      </w:r>
      <w:r>
        <w:rPr>
          <w:spacing w:val="-8"/>
          <w:w w:val="95"/>
        </w:rPr>
        <w:t> </w:t>
      </w:r>
      <w:r>
        <w:rPr>
          <w:w w:val="95"/>
        </w:rPr>
        <w:t>problems,</w:t>
      </w:r>
      <w:r>
        <w:rPr>
          <w:spacing w:val="-5"/>
          <w:w w:val="95"/>
        </w:rPr>
        <w:t> </w:t>
      </w:r>
      <w:r>
        <w:rPr>
          <w:w w:val="95"/>
        </w:rPr>
        <w:t>especially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cases</w:t>
      </w:r>
      <w:r>
        <w:rPr>
          <w:spacing w:val="-8"/>
          <w:w w:val="95"/>
        </w:rPr>
        <w:t> </w:t>
      </w:r>
      <w:r>
        <w:rPr>
          <w:w w:val="95"/>
        </w:rPr>
        <w:t>involving</w:t>
      </w:r>
      <w:r>
        <w:rPr>
          <w:spacing w:val="-8"/>
          <w:w w:val="95"/>
        </w:rPr>
        <w:t> </w:t>
      </w:r>
      <w:r>
        <w:rPr>
          <w:w w:val="95"/>
        </w:rPr>
        <w:t>complex</w:t>
      </w:r>
      <w:r>
        <w:rPr>
          <w:spacing w:val="-8"/>
          <w:w w:val="95"/>
        </w:rPr>
        <w:t> </w:t>
      </w:r>
      <w:r>
        <w:rPr>
          <w:w w:val="95"/>
        </w:rPr>
        <w:t>geometries,</w:t>
      </w:r>
      <w:r>
        <w:rPr>
          <w:spacing w:val="-5"/>
          <w:w w:val="95"/>
        </w:rPr>
        <w:t> </w:t>
      </w:r>
      <w:r>
        <w:rPr>
          <w:w w:val="95"/>
        </w:rPr>
        <w:t>open</w:t>
      </w:r>
      <w:r>
        <w:rPr>
          <w:spacing w:val="-8"/>
          <w:w w:val="95"/>
        </w:rPr>
        <w:t> </w:t>
      </w:r>
      <w:r>
        <w:rPr>
          <w:w w:val="95"/>
        </w:rPr>
        <w:t>boundaries, </w:t>
      </w:r>
      <w:r>
        <w:rPr/>
        <w:t>or</w:t>
      </w:r>
      <w:r>
        <w:rPr>
          <w:spacing w:val="-32"/>
        </w:rPr>
        <w:t> </w:t>
      </w:r>
      <w:r>
        <w:rPr/>
        <w:t>multi-scale</w:t>
      </w:r>
      <w:r>
        <w:rPr>
          <w:spacing w:val="-32"/>
        </w:rPr>
        <w:t> </w:t>
      </w:r>
      <w:r>
        <w:rPr/>
        <w:t>features.</w:t>
      </w:r>
      <w:r>
        <w:rPr>
          <w:spacing w:val="-20"/>
        </w:rPr>
        <w:t> </w:t>
      </w:r>
      <w:r>
        <w:rPr/>
        <w:t>The</w:t>
      </w:r>
      <w:r>
        <w:rPr>
          <w:spacing w:val="-32"/>
        </w:rPr>
        <w:t> </w:t>
      </w:r>
      <w:r>
        <w:rPr/>
        <w:t>following</w:t>
      </w:r>
      <w:r>
        <w:rPr>
          <w:spacing w:val="-31"/>
        </w:rPr>
        <w:t> </w:t>
      </w:r>
      <w:r>
        <w:rPr>
          <w:spacing w:val="-3"/>
        </w:rPr>
        <w:t>key</w:t>
      </w:r>
      <w:r>
        <w:rPr>
          <w:spacing w:val="-32"/>
        </w:rPr>
        <w:t> </w:t>
      </w:r>
      <w:r>
        <w:rPr/>
        <w:t>results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observations</w:t>
      </w:r>
      <w:r>
        <w:rPr>
          <w:spacing w:val="-32"/>
        </w:rPr>
        <w:t> </w:t>
      </w:r>
      <w:r>
        <w:rPr/>
        <w:t>were</w:t>
      </w:r>
      <w:r>
        <w:rPr>
          <w:spacing w:val="-32"/>
        </w:rPr>
        <w:t> </w:t>
      </w:r>
      <w:r>
        <w:rPr/>
        <w:t>derived</w:t>
      </w:r>
      <w:r>
        <w:rPr>
          <w:spacing w:val="-32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 pro</w:t>
      </w:r>
      <w:hyperlink w:history="true" w:anchor="_bookmark33">
        <w:r>
          <w:rPr/>
          <w:t>ject[3]:</w:t>
        </w:r>
      </w:hyperlink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54" w:lineRule="auto" w:before="1"/>
        <w:ind w:left="685" w:right="117" w:hanging="235"/>
        <w:jc w:val="both"/>
      </w:pPr>
      <w:r>
        <w:rPr>
          <w:rFonts w:ascii="Calibri" w:hAnsi="Calibri"/>
          <w:sz w:val="9"/>
        </w:rPr>
        <w:t>❼</w:t>
      </w:r>
      <w:r>
        <w:rPr>
          <w:rFonts w:ascii="Calibri" w:hAnsi="Calibri"/>
          <w:spacing w:val="2"/>
          <w:sz w:val="9"/>
        </w:rPr>
        <w:t> </w:t>
      </w:r>
      <w:r>
        <w:rPr>
          <w:b/>
        </w:rPr>
        <w:t>Sparse</w:t>
      </w:r>
      <w:r>
        <w:rPr>
          <w:b/>
          <w:spacing w:val="-26"/>
        </w:rPr>
        <w:t> </w:t>
      </w:r>
      <w:r>
        <w:rPr>
          <w:b/>
        </w:rPr>
        <w:t>Kernel</w:t>
      </w:r>
      <w:r>
        <w:rPr>
          <w:b/>
          <w:spacing w:val="-26"/>
        </w:rPr>
        <w:t> </w:t>
      </w:r>
      <w:r>
        <w:rPr>
          <w:b/>
        </w:rPr>
        <w:t>Matrix:</w:t>
      </w:r>
      <w:r>
        <w:rPr>
          <w:b/>
          <w:spacing w:val="-19"/>
        </w:rPr>
        <w:t> </w:t>
      </w:r>
      <w:r>
        <w:rPr/>
        <w:t>The</w:t>
      </w:r>
      <w:r>
        <w:rPr>
          <w:spacing w:val="-28"/>
        </w:rPr>
        <w:t> </w:t>
      </w:r>
      <w:r>
        <w:rPr/>
        <w:t>wavelet-based</w:t>
      </w:r>
      <w:r>
        <w:rPr>
          <w:spacing w:val="-27"/>
        </w:rPr>
        <w:t> </w:t>
      </w:r>
      <w:r>
        <w:rPr/>
        <w:t>transformation</w:t>
      </w:r>
      <w:r>
        <w:rPr>
          <w:spacing w:val="-28"/>
        </w:rPr>
        <w:t> </w:t>
      </w:r>
      <w:r>
        <w:rPr/>
        <w:t>significantly</w:t>
      </w:r>
      <w:r>
        <w:rPr>
          <w:spacing w:val="-28"/>
        </w:rPr>
        <w:t> </w:t>
      </w:r>
      <w:r>
        <w:rPr/>
        <w:t>reduced the</w:t>
      </w:r>
      <w:r>
        <w:rPr>
          <w:spacing w:val="-22"/>
        </w:rPr>
        <w:t> </w:t>
      </w:r>
      <w:r>
        <w:rPr/>
        <w:t>density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kernel</w:t>
      </w:r>
      <w:r>
        <w:rPr>
          <w:spacing w:val="-21"/>
        </w:rPr>
        <w:t> </w:t>
      </w:r>
      <w:r>
        <w:rPr/>
        <w:t>matrix,</w:t>
      </w:r>
      <w:r>
        <w:rPr>
          <w:spacing w:val="-21"/>
        </w:rPr>
        <w:t> </w:t>
      </w:r>
      <w:r>
        <w:rPr/>
        <w:t>leading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lower</w:t>
      </w:r>
      <w:r>
        <w:rPr>
          <w:spacing w:val="-22"/>
        </w:rPr>
        <w:t> </w:t>
      </w:r>
      <w:r>
        <w:rPr/>
        <w:t>memory</w:t>
      </w:r>
      <w:r>
        <w:rPr>
          <w:spacing w:val="-22"/>
        </w:rPr>
        <w:t> </w:t>
      </w:r>
      <w:r>
        <w:rPr/>
        <w:t>usage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faster</w:t>
      </w:r>
      <w:r>
        <w:rPr>
          <w:spacing w:val="-22"/>
        </w:rPr>
        <w:t> </w:t>
      </w:r>
      <w:r>
        <w:rPr/>
        <w:t>compu- tation.</w:t>
      </w:r>
    </w:p>
    <w:p>
      <w:pPr>
        <w:pStyle w:val="BodyText"/>
        <w:spacing w:line="254" w:lineRule="auto" w:before="199"/>
        <w:ind w:left="685" w:right="118" w:hanging="235"/>
        <w:jc w:val="both"/>
      </w:pPr>
      <w:r>
        <w:rPr>
          <w:rFonts w:ascii="Calibri" w:hAnsi="Calibri"/>
          <w:w w:val="95"/>
          <w:sz w:val="9"/>
        </w:rPr>
        <w:t>❼ </w:t>
      </w:r>
      <w:r>
        <w:rPr>
          <w:b/>
          <w:w w:val="95"/>
        </w:rPr>
        <w:t>Accuracy Retention: </w:t>
      </w:r>
      <w:r>
        <w:rPr>
          <w:w w:val="95"/>
        </w:rPr>
        <w:t>Despite the sparsification, the wavelet-transformed system retained accuracy comparable to traditional   methods.</w:t>
      </w:r>
    </w:p>
    <w:p>
      <w:pPr>
        <w:pStyle w:val="BodyText"/>
        <w:spacing w:line="254" w:lineRule="auto" w:before="199"/>
        <w:ind w:left="685" w:right="117" w:hanging="235"/>
        <w:jc w:val="both"/>
      </w:pPr>
      <w:r>
        <w:rPr>
          <w:rFonts w:ascii="Calibri" w:hAnsi="Calibri"/>
          <w:sz w:val="9"/>
        </w:rPr>
        <w:t>❼ </w:t>
      </w:r>
      <w:r>
        <w:rPr>
          <w:b/>
        </w:rPr>
        <w:t>Efficiency</w:t>
      </w:r>
      <w:r>
        <w:rPr>
          <w:b/>
          <w:spacing w:val="-19"/>
        </w:rPr>
        <w:t> </w:t>
      </w:r>
      <w:r>
        <w:rPr>
          <w:b/>
        </w:rPr>
        <w:t>Improvements:</w:t>
      </w:r>
      <w:r>
        <w:rPr>
          <w:b/>
          <w:spacing w:val="-7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wavelet</w:t>
      </w:r>
      <w:r>
        <w:rPr>
          <w:spacing w:val="-22"/>
        </w:rPr>
        <w:t> </w:t>
      </w:r>
      <w:r>
        <w:rPr/>
        <w:t>representation</w:t>
      </w:r>
      <w:r>
        <w:rPr>
          <w:spacing w:val="-22"/>
        </w:rPr>
        <w:t> </w:t>
      </w:r>
      <w:r>
        <w:rPr/>
        <w:t>reduced</w:t>
      </w:r>
      <w:r>
        <w:rPr>
          <w:spacing w:val="-22"/>
        </w:rPr>
        <w:t> </w:t>
      </w:r>
      <w:r>
        <w:rPr/>
        <w:t>computational time,</w:t>
      </w:r>
      <w:r>
        <w:rPr>
          <w:spacing w:val="-26"/>
        </w:rPr>
        <w:t> </w:t>
      </w:r>
      <w:r>
        <w:rPr/>
        <w:t>particularly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larger-scale</w:t>
      </w:r>
      <w:r>
        <w:rPr>
          <w:spacing w:val="-27"/>
        </w:rPr>
        <w:t> </w:t>
      </w:r>
      <w:r>
        <w:rPr/>
        <w:t>problems,</w:t>
      </w:r>
      <w:r>
        <w:rPr>
          <w:spacing w:val="-26"/>
        </w:rPr>
        <w:t> </w:t>
      </w:r>
      <w:r>
        <w:rPr/>
        <w:t>making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feasible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complex</w:t>
      </w:r>
      <w:r>
        <w:rPr>
          <w:spacing w:val="-26"/>
        </w:rPr>
        <w:t> </w:t>
      </w:r>
      <w:r>
        <w:rPr/>
        <w:t>geome- </w:t>
      </w:r>
      <w:r>
        <w:rPr>
          <w:w w:val="95"/>
        </w:rPr>
        <w:t>tries and higher resolution</w:t>
      </w:r>
      <w:r>
        <w:rPr>
          <w:spacing w:val="34"/>
          <w:w w:val="95"/>
        </w:rPr>
        <w:t> </w:t>
      </w:r>
      <w:r>
        <w:rPr>
          <w:w w:val="95"/>
        </w:rPr>
        <w:t>grids.</w:t>
      </w:r>
    </w:p>
    <w:p>
      <w:pPr>
        <w:pStyle w:val="BodyText"/>
        <w:spacing w:line="254" w:lineRule="auto" w:before="199"/>
        <w:ind w:left="685" w:right="117" w:hanging="235"/>
        <w:jc w:val="both"/>
      </w:pPr>
      <w:r>
        <w:rPr>
          <w:rFonts w:ascii="Calibri" w:hAnsi="Calibri"/>
          <w:w w:val="95"/>
          <w:sz w:val="9"/>
        </w:rPr>
        <w:t>❼ </w:t>
      </w:r>
      <w:r>
        <w:rPr>
          <w:b/>
          <w:w w:val="95"/>
        </w:rPr>
        <w:t>Multi-Resolution Insight: </w:t>
      </w:r>
      <w:r>
        <w:rPr>
          <w:w w:val="95"/>
        </w:rPr>
        <w:t>The multi-resolution decomposition provided detailed </w:t>
      </w:r>
      <w:r>
        <w:rPr/>
        <w:t>insights into the behavior of different frequency components of the solution.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54" w:lineRule="auto"/>
        <w:ind w:left="100" w:right="118" w:firstLine="351"/>
        <w:jc w:val="both"/>
      </w:pPr>
      <w:r>
        <w:rPr>
          <w:spacing w:val="-3"/>
        </w:rPr>
        <w:t>However,</w:t>
      </w:r>
      <w:r>
        <w:rPr>
          <w:spacing w:val="-23"/>
        </w:rPr>
        <w:t> </w:t>
      </w:r>
      <w:r>
        <w:rPr/>
        <w:t>implementing</w:t>
      </w:r>
      <w:r>
        <w:rPr>
          <w:spacing w:val="-25"/>
        </w:rPr>
        <w:t> </w:t>
      </w:r>
      <w:r>
        <w:rPr/>
        <w:t>wavelet-based</w:t>
      </w:r>
      <w:r>
        <w:rPr>
          <w:spacing w:val="-25"/>
        </w:rPr>
        <w:t> </w:t>
      </w:r>
      <w:r>
        <w:rPr/>
        <w:t>methods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>
          <w:spacing w:val="-3"/>
        </w:rPr>
        <w:t>involves</w:t>
      </w:r>
      <w:r>
        <w:rPr>
          <w:spacing w:val="-25"/>
        </w:rPr>
        <w:t> </w:t>
      </w:r>
      <w:r>
        <w:rPr/>
        <w:t>challenges,</w:t>
      </w:r>
      <w:r>
        <w:rPr>
          <w:spacing w:val="-24"/>
        </w:rPr>
        <w:t> </w:t>
      </w:r>
      <w:r>
        <w:rPr/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se- </w:t>
      </w:r>
      <w:r>
        <w:rPr>
          <w:w w:val="95"/>
        </w:rPr>
        <w:t>lecting appropriate </w:t>
      </w:r>
      <w:r>
        <w:rPr>
          <w:spacing w:val="-3"/>
          <w:w w:val="95"/>
        </w:rPr>
        <w:t>wavelet </w:t>
      </w:r>
      <w:r>
        <w:rPr>
          <w:w w:val="95"/>
        </w:rPr>
        <w:t>bases and managing the computational overhead of transfor- </w:t>
      </w:r>
      <w:r>
        <w:rPr/>
        <w:t>mations.</w:t>
      </w:r>
    </w:p>
    <w:p>
      <w:pPr>
        <w:pStyle w:val="BodyText"/>
        <w:spacing w:line="254" w:lineRule="auto"/>
        <w:ind w:left="100" w:right="117" w:firstLine="351"/>
        <w:jc w:val="both"/>
      </w:pPr>
      <w:r>
        <w:rPr>
          <w:spacing w:val="-4"/>
          <w:w w:val="95"/>
        </w:rPr>
        <w:t>Future </w:t>
      </w:r>
      <w:r>
        <w:rPr>
          <w:w w:val="95"/>
        </w:rPr>
        <w:t>work could focus on optimizing </w:t>
      </w:r>
      <w:r>
        <w:rPr>
          <w:spacing w:val="-3"/>
          <w:w w:val="95"/>
        </w:rPr>
        <w:t>wavelet </w:t>
      </w:r>
      <w:r>
        <w:rPr>
          <w:w w:val="95"/>
        </w:rPr>
        <w:t>selection for specific EFIE applications, improving sparsification techniques, and integrating </w:t>
      </w:r>
      <w:r>
        <w:rPr>
          <w:spacing w:val="-3"/>
          <w:w w:val="95"/>
        </w:rPr>
        <w:t>wavelet </w:t>
      </w:r>
      <w:r>
        <w:rPr>
          <w:w w:val="95"/>
        </w:rPr>
        <w:t>methods with other numer- </w:t>
      </w:r>
      <w:r>
        <w:rPr/>
        <w:t>ical approaches like the Finite Element Method (FEM) or Boundary Integral</w:t>
      </w:r>
      <w:r>
        <w:rPr>
          <w:spacing w:val="-19"/>
        </w:rPr>
        <w:t> </w:t>
      </w:r>
      <w:r>
        <w:rPr/>
        <w:t>Methods (BIM).</w:t>
      </w:r>
      <w:r>
        <w:rPr>
          <w:spacing w:val="-12"/>
        </w:rPr>
        <w:t> </w:t>
      </w:r>
      <w:r>
        <w:rPr/>
        <w:t>Overall,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highlights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utility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wavelet</w:t>
      </w:r>
      <w:r>
        <w:rPr>
          <w:spacing w:val="-12"/>
        </w:rPr>
        <w:t> </w:t>
      </w:r>
      <w:r>
        <w:rPr/>
        <w:t>transforms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powerful</w:t>
      </w:r>
      <w:r>
        <w:rPr>
          <w:spacing w:val="-12"/>
        </w:rPr>
        <w:t> </w:t>
      </w:r>
      <w:r>
        <w:rPr/>
        <w:t>tool </w:t>
      </w:r>
      <w:r>
        <w:rPr>
          <w:w w:val="95"/>
        </w:rPr>
        <w:t>for advancing the efficiency and effectiveness of electromagnetic</w:t>
      </w:r>
      <w:r>
        <w:rPr>
          <w:spacing w:val="50"/>
          <w:w w:val="95"/>
        </w:rPr>
        <w:t> </w:t>
      </w:r>
      <w:r>
        <w:rPr>
          <w:w w:val="95"/>
        </w:rPr>
        <w:t>simulations.</w:t>
      </w: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0" w:after="0"/>
        <w:ind w:left="835" w:right="0" w:hanging="735"/>
        <w:jc w:val="both"/>
      </w:pPr>
      <w:bookmarkStart w:name="Graphical Results" w:id="88"/>
      <w:bookmarkEnd w:id="88"/>
      <w:r>
        <w:rPr>
          <w:b w:val="0"/>
        </w:rPr>
      </w:r>
      <w:bookmarkStart w:name="_bookmark29" w:id="89"/>
      <w:bookmarkEnd w:id="89"/>
      <w:r>
        <w:rPr>
          <w:b w:val="0"/>
        </w:rPr>
      </w:r>
      <w:bookmarkStart w:name="_bookmark29" w:id="90"/>
      <w:bookmarkEnd w:id="90"/>
      <w:r>
        <w:rPr>
          <w:w w:val="95"/>
        </w:rPr>
        <w:t>Graphical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Results</w:t>
      </w:r>
    </w:p>
    <w:p>
      <w:pPr>
        <w:pStyle w:val="BodyText"/>
        <w:spacing w:line="254" w:lineRule="auto" w:before="161"/>
        <w:ind w:left="100"/>
      </w:pPr>
      <w:r>
        <w:rPr/>
        <w:t>At the end, we present the following graphs that showcase the results of the problem using two different methods and the decomposition of the wavelet basis.</w:t>
      </w:r>
    </w:p>
    <w:p>
      <w:pPr>
        <w:spacing w:after="0" w:line="254" w:lineRule="auto"/>
        <w:sectPr>
          <w:pgSz w:w="11910" w:h="16840"/>
          <w:pgMar w:header="0" w:footer="822" w:top="1400" w:bottom="102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662"/>
        <w:rPr>
          <w:sz w:val="20"/>
        </w:rPr>
      </w:pPr>
      <w:r>
        <w:rPr>
          <w:sz w:val="20"/>
        </w:rPr>
        <w:drawing>
          <wp:inline distT="0" distB="0" distL="0" distR="0">
            <wp:extent cx="4556760" cy="3535203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5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9"/>
        <w:ind w:left="1560"/>
      </w:pPr>
      <w:r>
        <w:rPr/>
        <w:t>Figure 1: MATLAB-like Solution for Charge Density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1487512</wp:posOffset>
            </wp:positionH>
            <wp:positionV relativeFrom="paragraph">
              <wp:posOffset>222332</wp:posOffset>
            </wp:positionV>
            <wp:extent cx="4572381" cy="284988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81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1717"/>
      </w:pPr>
      <w:r>
        <w:rPr/>
        <w:t>Figure 2: Wavelet-Based Charge Density Solution</w:t>
      </w:r>
    </w:p>
    <w:p>
      <w:pPr>
        <w:spacing w:after="0"/>
        <w:sectPr>
          <w:pgSz w:w="11910" w:h="16840"/>
          <w:pgMar w:header="0" w:footer="822" w:top="1580" w:bottom="10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565"/>
        <w:rPr>
          <w:sz w:val="20"/>
        </w:rPr>
      </w:pPr>
      <w:r>
        <w:rPr>
          <w:sz w:val="20"/>
        </w:rPr>
        <w:drawing>
          <wp:inline distT="0" distB="0" distL="0" distR="0">
            <wp:extent cx="3441001" cy="511521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001" cy="51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9"/>
        <w:ind w:left="1774"/>
      </w:pPr>
      <w:r>
        <w:rPr/>
        <w:t>Figure 3: Wavelet Decomposition Tree Structure</w:t>
      </w:r>
    </w:p>
    <w:p>
      <w:pPr>
        <w:spacing w:after="0"/>
        <w:sectPr>
          <w:pgSz w:w="11910" w:h="16840"/>
          <w:pgMar w:header="0" w:footer="822" w:top="1580" w:bottom="10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93092" cy="419814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92" cy="41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59"/>
        <w:ind w:left="2221"/>
      </w:pPr>
      <w:r>
        <w:rPr>
          <w:w w:val="95"/>
        </w:rPr>
        <w:t>Figure 4:  Wavelet  Decomposition Components</w:t>
      </w:r>
    </w:p>
    <w:p>
      <w:pPr>
        <w:spacing w:after="0"/>
        <w:sectPr>
          <w:pgSz w:w="11910" w:h="16840"/>
          <w:pgMar w:header="0" w:footer="822" w:top="1580" w:bottom="1020" w:left="1340" w:right="1340"/>
        </w:sectPr>
      </w:pPr>
    </w:p>
    <w:p>
      <w:pPr>
        <w:pStyle w:val="Heading1"/>
        <w:numPr>
          <w:ilvl w:val="0"/>
          <w:numId w:val="8"/>
        </w:numPr>
        <w:tabs>
          <w:tab w:pos="680" w:val="left" w:leader="none"/>
          <w:tab w:pos="681" w:val="left" w:leader="none"/>
        </w:tabs>
        <w:spacing w:line="420" w:lineRule="auto" w:before="17" w:after="0"/>
        <w:ind w:left="100" w:right="7910" w:firstLine="0"/>
        <w:jc w:val="left"/>
      </w:pPr>
      <w:bookmarkStart w:name="References" w:id="91"/>
      <w:bookmarkEnd w:id="91"/>
      <w:r>
        <w:rPr>
          <w:b w:val="0"/>
        </w:rPr>
      </w:r>
      <w:bookmarkStart w:name="_bookmark30" w:id="92"/>
      <w:bookmarkEnd w:id="92"/>
      <w:r>
        <w:rPr>
          <w:b w:val="0"/>
        </w:rPr>
      </w:r>
      <w:bookmarkStart w:name="_bookmark30" w:id="93"/>
      <w:bookmarkEnd w:id="93"/>
      <w:r>
        <w:rPr>
          <w:w w:val="90"/>
        </w:rPr>
        <w:t>References</w:t>
      </w:r>
      <w:r>
        <w:rPr>
          <w:w w:val="90"/>
        </w:rPr>
        <w:t> </w:t>
      </w:r>
      <w:r>
        <w:rPr/>
        <w:t>References</w:t>
      </w:r>
    </w:p>
    <w:p>
      <w:pPr>
        <w:pStyle w:val="ListParagraph"/>
        <w:numPr>
          <w:ilvl w:val="0"/>
          <w:numId w:val="13"/>
        </w:numPr>
        <w:tabs>
          <w:tab w:pos="582" w:val="left" w:leader="none"/>
        </w:tabs>
        <w:spacing w:line="256" w:lineRule="exact" w:before="0" w:after="0"/>
        <w:ind w:left="581" w:right="0" w:hanging="364"/>
        <w:jc w:val="left"/>
        <w:rPr>
          <w:sz w:val="24"/>
        </w:rPr>
      </w:pPr>
      <w:bookmarkStart w:name="_bookmark31" w:id="94"/>
      <w:bookmarkEnd w:id="94"/>
      <w:r>
        <w:rPr/>
      </w:r>
      <w:bookmarkStart w:name="_bookmark31" w:id="95"/>
      <w:bookmarkEnd w:id="95"/>
      <w:r>
        <w:rPr>
          <w:w w:val="95"/>
          <w:sz w:val="24"/>
        </w:rPr>
        <w:t>G.</w:t>
      </w:r>
      <w:r>
        <w:rPr>
          <w:w w:val="95"/>
          <w:sz w:val="24"/>
        </w:rPr>
        <w:t>Moradi, </w:t>
      </w:r>
      <w:r>
        <w:rPr>
          <w:rFonts w:ascii="Arial"/>
          <w:i/>
          <w:spacing w:val="-5"/>
          <w:w w:val="95"/>
          <w:sz w:val="24"/>
        </w:rPr>
        <w:t>Advanced </w:t>
      </w:r>
      <w:r>
        <w:rPr>
          <w:rFonts w:ascii="Arial"/>
          <w:i/>
          <w:w w:val="95"/>
          <w:sz w:val="24"/>
        </w:rPr>
        <w:t>Engineering Mathematics</w:t>
      </w:r>
      <w:r>
        <w:rPr>
          <w:w w:val="95"/>
          <w:sz w:val="24"/>
        </w:rPr>
        <w:t>,AmirKabir University Of </w:t>
      </w:r>
      <w:r>
        <w:rPr>
          <w:spacing w:val="26"/>
          <w:w w:val="95"/>
          <w:sz w:val="24"/>
        </w:rPr>
        <w:t> </w:t>
      </w:r>
      <w:r>
        <w:rPr>
          <w:spacing w:val="-5"/>
          <w:w w:val="95"/>
          <w:sz w:val="24"/>
        </w:rPr>
        <w:t>Technology,</w:t>
      </w:r>
    </w:p>
    <w:p>
      <w:pPr>
        <w:pStyle w:val="BodyText"/>
        <w:spacing w:before="16"/>
        <w:ind w:left="581"/>
      </w:pPr>
      <w:r>
        <w:rPr/>
        <w:t>2012 .</w:t>
      </w:r>
    </w:p>
    <w:p>
      <w:pPr>
        <w:pStyle w:val="ListParagraph"/>
        <w:numPr>
          <w:ilvl w:val="0"/>
          <w:numId w:val="13"/>
        </w:numPr>
        <w:tabs>
          <w:tab w:pos="582" w:val="left" w:leader="none"/>
        </w:tabs>
        <w:spacing w:line="254" w:lineRule="auto" w:before="210" w:after="0"/>
        <w:ind w:left="581" w:right="1278" w:hanging="364"/>
        <w:jc w:val="left"/>
        <w:rPr>
          <w:sz w:val="24"/>
        </w:rPr>
      </w:pPr>
      <w:bookmarkStart w:name="_bookmark32" w:id="96"/>
      <w:bookmarkEnd w:id="96"/>
      <w:r>
        <w:rPr/>
      </w:r>
      <w:bookmarkStart w:name="_bookmark32" w:id="97"/>
      <w:bookmarkEnd w:id="97"/>
      <w:r>
        <w:rPr>
          <w:sz w:val="24"/>
        </w:rPr>
        <w:t>I.</w:t>
      </w:r>
      <w:r>
        <w:rPr>
          <w:spacing w:val="-15"/>
          <w:sz w:val="24"/>
        </w:rPr>
        <w:t> </w:t>
      </w:r>
      <w:r>
        <w:rPr>
          <w:sz w:val="24"/>
        </w:rPr>
        <w:t>Daubechies,</w:t>
      </w:r>
      <w:r>
        <w:rPr>
          <w:spacing w:val="-15"/>
          <w:sz w:val="24"/>
        </w:rPr>
        <w:t> </w:t>
      </w:r>
      <w:r>
        <w:rPr>
          <w:rFonts w:ascii="Arial"/>
          <w:i/>
          <w:spacing w:val="-6"/>
          <w:sz w:val="24"/>
        </w:rPr>
        <w:t>Ten</w:t>
      </w:r>
      <w:r>
        <w:rPr>
          <w:rFonts w:ascii="Arial"/>
          <w:i/>
          <w:spacing w:val="-21"/>
          <w:sz w:val="24"/>
        </w:rPr>
        <w:t> </w:t>
      </w:r>
      <w:r>
        <w:rPr>
          <w:rFonts w:ascii="Arial"/>
          <w:i/>
          <w:spacing w:val="-5"/>
          <w:sz w:val="24"/>
        </w:rPr>
        <w:t>Lectures</w:t>
      </w:r>
      <w:r>
        <w:rPr>
          <w:rFonts w:ascii="Arial"/>
          <w:i/>
          <w:spacing w:val="-21"/>
          <w:sz w:val="24"/>
        </w:rPr>
        <w:t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21"/>
          <w:sz w:val="24"/>
        </w:rPr>
        <w:t> </w:t>
      </w:r>
      <w:r>
        <w:rPr>
          <w:rFonts w:ascii="Arial"/>
          <w:i/>
          <w:sz w:val="24"/>
        </w:rPr>
        <w:t>Wavelets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Society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Industrial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Applied</w:t>
      </w:r>
      <w:r>
        <w:rPr>
          <w:spacing w:val="-14"/>
          <w:sz w:val="24"/>
        </w:rPr>
        <w:t> </w:t>
      </w:r>
      <w:r>
        <w:rPr>
          <w:sz w:val="24"/>
        </w:rPr>
        <w:t>Math- </w:t>
      </w:r>
      <w:r>
        <w:rPr>
          <w:w w:val="95"/>
          <w:sz w:val="24"/>
        </w:rPr>
        <w:t>ematics,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1992.</w:t>
      </w:r>
    </w:p>
    <w:p>
      <w:pPr>
        <w:pStyle w:val="ListParagraph"/>
        <w:numPr>
          <w:ilvl w:val="0"/>
          <w:numId w:val="13"/>
        </w:numPr>
        <w:tabs>
          <w:tab w:pos="582" w:val="left" w:leader="none"/>
          <w:tab w:pos="1570" w:val="left" w:leader="none"/>
          <w:tab w:pos="3435" w:val="left" w:leader="none"/>
          <w:tab w:pos="3882" w:val="left" w:leader="none"/>
          <w:tab w:pos="4952" w:val="left" w:leader="none"/>
          <w:tab w:pos="5459" w:val="left" w:leader="none"/>
          <w:tab w:pos="6313" w:val="left" w:leader="none"/>
          <w:tab w:pos="6787" w:val="left" w:leader="none"/>
        </w:tabs>
        <w:spacing w:line="288" w:lineRule="exact" w:before="189" w:after="0"/>
        <w:ind w:left="581" w:right="100" w:hanging="364"/>
        <w:jc w:val="left"/>
        <w:rPr>
          <w:sz w:val="24"/>
        </w:rPr>
      </w:pPr>
      <w:bookmarkStart w:name="_bookmark33" w:id="98"/>
      <w:bookmarkEnd w:id="98"/>
      <w:r>
        <w:rPr/>
      </w:r>
      <w:bookmarkStart w:name="_bookmark33" w:id="99"/>
      <w:bookmarkEnd w:id="99"/>
      <w:r>
        <w:rPr>
          <w:sz w:val="24"/>
        </w:rPr>
        <w:t>Gi</w:t>
      </w:r>
      <w:r>
        <w:rPr>
          <w:sz w:val="24"/>
        </w:rPr>
        <w:t>thub</w:t>
        <w:tab/>
        <w:t>link,</w:t>
      </w:r>
      <w:r>
        <w:rPr>
          <w:rFonts w:ascii="Arial"/>
          <w:i/>
          <w:sz w:val="24"/>
        </w:rPr>
        <w:t>Application</w:t>
        <w:tab/>
        <w:t>of</w:t>
        <w:tab/>
        <w:t>Wavelet</w:t>
        <w:tab/>
        <w:t>on</w:t>
        <w:tab/>
        <w:t>EFIE</w:t>
        <w:tab/>
      </w:r>
      <w:r>
        <w:rPr>
          <w:sz w:val="24"/>
        </w:rPr>
        <w:t>at</w:t>
        <w:tab/>
      </w:r>
      <w:hyperlink r:id="rId11">
        <w:r>
          <w:rPr>
            <w:rFonts w:ascii="Courier New"/>
            <w:sz w:val="24"/>
          </w:rPr>
          <w:t>https://github.com/</w:t>
        </w:r>
      </w:hyperlink>
      <w:r>
        <w:rPr>
          <w:rFonts w:ascii="Courier New"/>
          <w:sz w:val="24"/>
        </w:rPr>
        <w:t> </w:t>
      </w:r>
      <w:hyperlink r:id="rId11">
        <w:r>
          <w:rPr>
            <w:rFonts w:ascii="Courier New"/>
            <w:w w:val="85"/>
            <w:sz w:val="24"/>
          </w:rPr>
          <w:t>MohammadMahdiElyasi/Application-of-Wavelet-in-Elctromagnetic-Integral-Equation</w:t>
        </w:r>
      </w:hyperlink>
      <w:r>
        <w:rPr>
          <w:w w:val="85"/>
          <w:sz w:val="24"/>
        </w:rPr>
        <w:t>.</w:t>
      </w:r>
    </w:p>
    <w:sectPr>
      <w:pgSz w:w="11910" w:h="16840"/>
      <w:pgMar w:header="0" w:footer="822" w:top="1400" w:bottom="1020" w:left="13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85004pt;margin-top:789.811584pt;width:15.75pt;height:14pt;mso-position-horizontal-relative:page;mso-position-vertical-relative:page;z-index:-1700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581" w:hanging="365"/>
        <w:jc w:val="left"/>
      </w:pPr>
      <w:rPr>
        <w:rFonts w:hint="default" w:ascii="Georgia" w:hAnsi="Georgia" w:eastAsia="Georgia" w:cs="Georgia"/>
        <w:w w:val="87"/>
        <w:sz w:val="24"/>
        <w:szCs w:val="24"/>
      </w:rPr>
    </w:lvl>
    <w:lvl w:ilvl="1">
      <w:start w:val="0"/>
      <w:numFmt w:val="bullet"/>
      <w:lvlText w:val="•"/>
      <w:lvlJc w:val="left"/>
      <w:pPr>
        <w:ind w:left="1562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5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7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2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7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0" w:hanging="365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150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1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2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3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3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4" w:hanging="3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153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9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3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7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1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6" w:hanging="3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1534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9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3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7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1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6" w:hanging="30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Georgia" w:hAnsi="Georgia" w:eastAsia="Georgia" w:cs="Georgia"/>
        <w:b/>
        <w:bCs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202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6" w:hanging="252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00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01"/>
        <w:sz w:val="28"/>
        <w:szCs w:val="28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</w:rPr>
    </w:lvl>
    <w:lvl w:ilvl="3">
      <w:start w:val="0"/>
      <w:numFmt w:val="bullet"/>
      <w:lvlText w:val="–"/>
      <w:lvlJc w:val="left"/>
      <w:pPr>
        <w:ind w:left="1220" w:hanging="252"/>
      </w:pPr>
      <w:rPr>
        <w:rFonts w:hint="default" w:ascii="Georgia" w:hAnsi="Georgia" w:eastAsia="Georgia" w:cs="Georgia"/>
        <w:b/>
        <w:bCs/>
        <w:w w:val="79"/>
        <w:sz w:val="24"/>
        <w:szCs w:val="24"/>
      </w:rPr>
    </w:lvl>
    <w:lvl w:ilvl="4">
      <w:start w:val="0"/>
      <w:numFmt w:val="bullet"/>
      <w:lvlText w:val="•"/>
      <w:lvlJc w:val="left"/>
      <w:pPr>
        <w:ind w:left="9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2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1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2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3" w:hanging="25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1536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3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9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9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5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3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21" w:hanging="82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1" w:hanging="822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4">
      <w:start w:val="0"/>
      <w:numFmt w:val="bullet"/>
      <w:lvlText w:val="•"/>
      <w:lvlJc w:val="left"/>
      <w:pPr>
        <w:ind w:left="3695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5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3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 w:cs="Georgia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3">
      <w:start w:val="0"/>
      <w:numFmt w:val="bullet"/>
      <w:lvlText w:val="•"/>
      <w:lvlJc w:val="left"/>
      <w:pPr>
        <w:ind w:left="19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61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3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3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01" w:hanging="581"/>
        <w:jc w:val="left"/>
      </w:pPr>
      <w:rPr>
        <w:rFonts w:hint="default" w:ascii="Georgia" w:hAnsi="Georgia" w:eastAsia="Georgia" w:cs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Georgia" w:hAnsi="Georgia" w:eastAsia="Georgia" w:cs="Georgia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 w:cs="Georgia"/>
        <w:b/>
        <w:bCs/>
        <w:w w:val="108"/>
        <w:sz w:val="24"/>
        <w:szCs w:val="24"/>
      </w:rPr>
    </w:lvl>
    <w:lvl w:ilvl="3">
      <w:start w:val="1"/>
      <w:numFmt w:val="decimal"/>
      <w:lvlText w:val="%4."/>
      <w:lvlJc w:val="left"/>
      <w:pPr>
        <w:ind w:left="705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4">
      <w:start w:val="0"/>
      <w:numFmt w:val="bullet"/>
      <w:lvlText w:val="•"/>
      <w:lvlJc w:val="left"/>
      <w:pPr>
        <w:ind w:left="3021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3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4" w:hanging="300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989" w:hanging="539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hint="default" w:ascii="Georgia" w:hAnsi="Georgia" w:eastAsia="Georgia" w:cs="Georgia"/>
        <w:w w:val="98"/>
        <w:sz w:val="24"/>
        <w:szCs w:val="24"/>
      </w:rPr>
    </w:lvl>
    <w:lvl w:ilvl="2">
      <w:start w:val="0"/>
      <w:numFmt w:val="bullet"/>
      <w:lvlText w:val="•"/>
      <w:lvlJc w:val="left"/>
      <w:pPr>
        <w:ind w:left="2633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6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2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9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5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2" w:hanging="539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89" w:hanging="539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9" w:hanging="539"/>
        <w:jc w:val="left"/>
      </w:pPr>
      <w:rPr>
        <w:rFonts w:hint="default" w:ascii="Georgia" w:hAnsi="Georgia" w:eastAsia="Georgia" w:cs="Georgia"/>
        <w:w w:val="90"/>
        <w:sz w:val="24"/>
        <w:szCs w:val="24"/>
      </w:rPr>
    </w:lvl>
    <w:lvl w:ilvl="2">
      <w:start w:val="1"/>
      <w:numFmt w:val="decimal"/>
      <w:lvlText w:val="%1.%2.%3"/>
      <w:lvlJc w:val="left"/>
      <w:pPr>
        <w:ind w:left="1738" w:hanging="750"/>
        <w:jc w:val="left"/>
      </w:pPr>
      <w:rPr>
        <w:rFonts w:hint="default" w:ascii="Georgia" w:hAnsi="Georgia" w:eastAsia="Georgia" w:cs="Georgia"/>
        <w:w w:val="96"/>
        <w:sz w:val="24"/>
        <w:szCs w:val="24"/>
      </w:rPr>
    </w:lvl>
    <w:lvl w:ilvl="3">
      <w:start w:val="0"/>
      <w:numFmt w:val="bullet"/>
      <w:lvlText w:val="•"/>
      <w:lvlJc w:val="left"/>
      <w:pPr>
        <w:ind w:left="3407" w:hanging="7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1" w:hanging="7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7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9" w:hanging="7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3" w:hanging="7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7" w:hanging="7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hint="default" w:ascii="Georgia" w:hAnsi="Georgia" w:eastAsia="Georgia" w:cs="Georgia"/>
        <w:w w:val="110"/>
        <w:sz w:val="24"/>
        <w:szCs w:val="24"/>
      </w:rPr>
    </w:lvl>
    <w:lvl w:ilvl="2">
      <w:start w:val="1"/>
      <w:numFmt w:val="decimal"/>
      <w:lvlText w:val="%1.%2.%3"/>
      <w:lvlJc w:val="left"/>
      <w:pPr>
        <w:ind w:left="1738" w:hanging="750"/>
        <w:jc w:val="left"/>
      </w:pPr>
      <w:rPr>
        <w:rFonts w:hint="default" w:ascii="Georgia" w:hAnsi="Georgia" w:eastAsia="Georgia" w:cs="Georgia"/>
        <w:w w:val="102"/>
        <w:sz w:val="24"/>
        <w:szCs w:val="24"/>
      </w:rPr>
    </w:lvl>
    <w:lvl w:ilvl="3">
      <w:start w:val="0"/>
      <w:numFmt w:val="bullet"/>
      <w:lvlText w:val="•"/>
      <w:lvlJc w:val="left"/>
      <w:pPr>
        <w:ind w:left="2678" w:hanging="7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6" w:hanging="7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4" w:hanging="7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2" w:hanging="7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0" w:hanging="7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9" w:hanging="75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TOC1" w:type="paragraph">
    <w:name w:val="TOC 1"/>
    <w:basedOn w:val="Normal"/>
    <w:uiPriority w:val="1"/>
    <w:qFormat/>
    <w:pPr>
      <w:spacing w:before="249"/>
      <w:ind w:left="451" w:hanging="351"/>
    </w:pPr>
    <w:rPr>
      <w:rFonts w:ascii="Georgia" w:hAnsi="Georgia" w:eastAsia="Georgia" w:cs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5"/>
      <w:ind w:left="989" w:hanging="538"/>
    </w:pPr>
    <w:rPr>
      <w:rFonts w:ascii="Georgia" w:hAnsi="Georgia" w:eastAsia="Georgia" w:cs="Georgia"/>
      <w:sz w:val="24"/>
      <w:szCs w:val="24"/>
    </w:rPr>
  </w:style>
  <w:style w:styleId="TOC3" w:type="paragraph">
    <w:name w:val="TOC 3"/>
    <w:basedOn w:val="Normal"/>
    <w:uiPriority w:val="1"/>
    <w:qFormat/>
    <w:pPr>
      <w:spacing w:before="15"/>
      <w:ind w:left="989" w:hanging="749"/>
    </w:pPr>
    <w:rPr>
      <w:rFonts w:ascii="Georgia" w:hAnsi="Georgia" w:eastAsia="Georgia" w:cs="Georgia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7"/>
      <w:ind w:left="100" w:hanging="581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35" w:hanging="735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98"/>
      <w:ind w:left="685" w:hanging="299"/>
      <w:outlineLvl w:val="3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5"/>
      <w:ind w:left="685" w:hanging="299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yperlink" Target="https://github.com/MohammadMahdiElyasi/Application-of-Wavelet-in-Elctromagnetic-Integral-Equation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2025-01-27T14:43:16Z</dcterms:created>
  <dcterms:modified xsi:type="dcterms:W3CDTF">2025-01-27T14:43:16Z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2025-01-27T00:00:00Z</vt:filetime>
  </property>
</Properties>
</file>