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tblpY="951"/>
        <w:tblW w:w="0" w:type="auto"/>
        <w:tblLook w:val="04A0" w:firstRow="1" w:lastRow="0" w:firstColumn="1" w:lastColumn="0" w:noHBand="0" w:noVBand="1"/>
      </w:tblPr>
      <w:tblGrid>
        <w:gridCol w:w="895"/>
        <w:gridCol w:w="960"/>
        <w:gridCol w:w="4800"/>
        <w:gridCol w:w="649"/>
        <w:gridCol w:w="2046"/>
      </w:tblGrid>
      <w:tr w:rsidR="00CE0D40" w:rsidRPr="006726F8" w:rsidTr="00C07BF9">
        <w:tc>
          <w:tcPr>
            <w:tcW w:w="895" w:type="dxa"/>
          </w:tcPr>
          <w:p w:rsidR="00CE0D40" w:rsidRPr="00C07BF9" w:rsidRDefault="00CE0D40" w:rsidP="00067284">
            <w:pPr>
              <w:bidi/>
              <w:rPr>
                <w:rFonts w:cs="B Nazanin"/>
                <w:b/>
                <w:bCs/>
                <w:rtl/>
                <w:lang w:bidi="fa-IR"/>
              </w:rPr>
            </w:pPr>
            <w:r w:rsidRPr="00C07BF9">
              <w:rPr>
                <w:rFonts w:cs="B Nazanin" w:hint="cs"/>
                <w:b/>
                <w:bCs/>
                <w:rtl/>
                <w:lang w:bidi="fa-IR"/>
              </w:rPr>
              <w:t>تاریخ ارائه</w:t>
            </w:r>
          </w:p>
        </w:tc>
        <w:tc>
          <w:tcPr>
            <w:tcW w:w="960" w:type="dxa"/>
          </w:tcPr>
          <w:p w:rsidR="00CE0D40" w:rsidRPr="00C07BF9" w:rsidRDefault="00647625" w:rsidP="00764731">
            <w:pPr>
              <w:bidi/>
              <w:jc w:val="center"/>
              <w:rPr>
                <w:rFonts w:cs="B Nazanin"/>
                <w:b/>
                <w:bCs/>
              </w:rPr>
            </w:pPr>
            <w:r w:rsidRPr="00C07BF9">
              <w:rPr>
                <w:rFonts w:cs="B Nazanin" w:hint="cs"/>
                <w:b/>
                <w:bCs/>
                <w:rtl/>
              </w:rPr>
              <w:t>نشست</w:t>
            </w:r>
          </w:p>
        </w:tc>
        <w:tc>
          <w:tcPr>
            <w:tcW w:w="4800" w:type="dxa"/>
          </w:tcPr>
          <w:p w:rsidR="00CE0D40" w:rsidRPr="00C07BF9" w:rsidRDefault="00CE0D40" w:rsidP="00764731">
            <w:pPr>
              <w:bidi/>
              <w:jc w:val="center"/>
              <w:rPr>
                <w:rFonts w:cs="B Nazanin"/>
                <w:b/>
                <w:bCs/>
                <w:rtl/>
                <w:lang w:val="fr-FR" w:bidi="fa-IR"/>
              </w:rPr>
            </w:pPr>
            <w:r w:rsidRPr="00C07BF9">
              <w:rPr>
                <w:rFonts w:cs="B Nazanin" w:hint="cs"/>
                <w:b/>
                <w:bCs/>
                <w:rtl/>
                <w:lang w:val="fr-FR" w:bidi="fa-IR"/>
              </w:rPr>
              <w:t>موضوع</w:t>
            </w:r>
          </w:p>
        </w:tc>
        <w:tc>
          <w:tcPr>
            <w:tcW w:w="649" w:type="dxa"/>
          </w:tcPr>
          <w:p w:rsidR="00CE0D40" w:rsidRPr="00C07BF9" w:rsidRDefault="00CE0D40" w:rsidP="00954286">
            <w:pPr>
              <w:bidi/>
              <w:rPr>
                <w:rFonts w:cs="B Nazanin"/>
                <w:b/>
                <w:bCs/>
                <w:rtl/>
              </w:rPr>
            </w:pPr>
            <w:r w:rsidRPr="00C07BF9">
              <w:rPr>
                <w:rFonts w:cs="B Nazanin" w:hint="cs"/>
                <w:b/>
                <w:bCs/>
                <w:rtl/>
              </w:rPr>
              <w:t>تعداد نفرات</w:t>
            </w:r>
          </w:p>
        </w:tc>
        <w:tc>
          <w:tcPr>
            <w:tcW w:w="2046" w:type="dxa"/>
          </w:tcPr>
          <w:p w:rsidR="00CE0D40" w:rsidRPr="00C07BF9" w:rsidRDefault="00CE0D40" w:rsidP="00954286">
            <w:pPr>
              <w:bidi/>
              <w:rPr>
                <w:rFonts w:cs="B Nazanin"/>
                <w:b/>
                <w:bCs/>
                <w:rtl/>
              </w:rPr>
            </w:pPr>
            <w:r w:rsidRPr="00C07BF9">
              <w:rPr>
                <w:rFonts w:cs="B Nazanin" w:hint="cs"/>
                <w:b/>
                <w:bCs/>
                <w:rtl/>
              </w:rPr>
              <w:t>نام دانشجو</w:t>
            </w:r>
          </w:p>
        </w:tc>
      </w:tr>
      <w:tr w:rsidR="00CE0D40" w:rsidRPr="006726F8" w:rsidTr="00C07BF9">
        <w:tc>
          <w:tcPr>
            <w:tcW w:w="895" w:type="dxa"/>
            <w:shd w:val="clear" w:color="auto" w:fill="EEECE1" w:themeFill="background2"/>
          </w:tcPr>
          <w:p w:rsidR="00CE0D40" w:rsidRPr="00C07BF9" w:rsidRDefault="00C07BF9" w:rsidP="00F94478">
            <w:pPr>
              <w:bidi/>
              <w:rPr>
                <w:rFonts w:cs="B Nazanin"/>
                <w:rtl/>
                <w:lang w:val="fr-FR" w:bidi="fa-IR"/>
              </w:rPr>
            </w:pPr>
            <w:r w:rsidRPr="00C07BF9">
              <w:rPr>
                <w:rFonts w:cs="B Nazanin" w:hint="cs"/>
                <w:rtl/>
                <w:lang w:val="fr-FR" w:bidi="fa-IR"/>
              </w:rPr>
              <w:t>19 خرداد</w:t>
            </w:r>
          </w:p>
        </w:tc>
        <w:tc>
          <w:tcPr>
            <w:tcW w:w="960" w:type="dxa"/>
            <w:shd w:val="clear" w:color="auto" w:fill="EEECE1" w:themeFill="background2"/>
          </w:tcPr>
          <w:p w:rsidR="00CE0D40" w:rsidRPr="00C07BF9" w:rsidRDefault="00647625" w:rsidP="00C07BF9">
            <w:pPr>
              <w:bidi/>
              <w:jc w:val="center"/>
              <w:rPr>
                <w:rFonts w:asciiTheme="majorBidi" w:hAnsiTheme="majorBidi" w:cs="B Nazanin"/>
              </w:rPr>
            </w:pPr>
            <w:r w:rsidRPr="00C07BF9">
              <w:rPr>
                <w:rFonts w:asciiTheme="majorBidi" w:hAnsiTheme="majorBidi" w:cs="B Nazanin" w:hint="cs"/>
                <w:rtl/>
              </w:rPr>
              <w:t xml:space="preserve">1 </w:t>
            </w:r>
          </w:p>
        </w:tc>
        <w:tc>
          <w:tcPr>
            <w:tcW w:w="4800" w:type="dxa"/>
            <w:shd w:val="clear" w:color="auto" w:fill="EEECE1" w:themeFill="background2"/>
          </w:tcPr>
          <w:p w:rsidR="00CE0D40" w:rsidRPr="00C07BF9" w:rsidRDefault="00CE0D40" w:rsidP="00CE0D40">
            <w:pPr>
              <w:bidi/>
              <w:jc w:val="right"/>
              <w:rPr>
                <w:rFonts w:asciiTheme="majorBidi" w:hAnsiTheme="majorBidi" w:cs="B Nazanin"/>
                <w:rtl/>
                <w:lang w:val="fr-FR" w:bidi="fa-IR"/>
              </w:rPr>
            </w:pPr>
            <w:r w:rsidRPr="00C07BF9">
              <w:rPr>
                <w:rFonts w:asciiTheme="majorBidi" w:hAnsiTheme="majorBidi" w:cs="B Nazanin"/>
                <w:lang w:bidi="fa-IR"/>
              </w:rPr>
              <w:t xml:space="preserve">DDoS Mitigation using </w:t>
            </w:r>
            <w:proofErr w:type="spellStart"/>
            <w:r w:rsidRPr="00C07BF9">
              <w:rPr>
                <w:rFonts w:asciiTheme="majorBidi" w:hAnsiTheme="majorBidi" w:cs="B Nazanin"/>
                <w:lang w:bidi="fa-IR"/>
              </w:rPr>
              <w:t>eBPF</w:t>
            </w:r>
            <w:proofErr w:type="spellEnd"/>
            <w:r w:rsidRPr="00C07BF9">
              <w:rPr>
                <w:rFonts w:asciiTheme="majorBidi" w:hAnsiTheme="majorBidi" w:cs="B Nazanin"/>
                <w:lang w:bidi="fa-IR"/>
              </w:rPr>
              <w:t xml:space="preserve"> and XDP</w:t>
            </w:r>
          </w:p>
        </w:tc>
        <w:tc>
          <w:tcPr>
            <w:tcW w:w="649" w:type="dxa"/>
            <w:shd w:val="clear" w:color="auto" w:fill="EEECE1" w:themeFill="background2"/>
          </w:tcPr>
          <w:p w:rsidR="00CE0D40" w:rsidRPr="00C07BF9" w:rsidRDefault="00CE0D40" w:rsidP="00096AE0">
            <w:pPr>
              <w:bidi/>
              <w:rPr>
                <w:rFonts w:cs="B Nazanin"/>
                <w:rtl/>
                <w:lang w:val="fr-FR" w:bidi="fa-IR"/>
              </w:rPr>
            </w:pPr>
            <w:r w:rsidRPr="00C07BF9">
              <w:rPr>
                <w:rFonts w:cs="B Nazanin" w:hint="cs"/>
                <w:rtl/>
                <w:lang w:val="fr-FR" w:bidi="fa-IR"/>
              </w:rPr>
              <w:t>1</w:t>
            </w:r>
          </w:p>
        </w:tc>
        <w:tc>
          <w:tcPr>
            <w:tcW w:w="2046" w:type="dxa"/>
            <w:shd w:val="clear" w:color="auto" w:fill="EEECE1" w:themeFill="background2"/>
          </w:tcPr>
          <w:p w:rsidR="00CE0D40" w:rsidRPr="00C07BF9" w:rsidRDefault="00C07BF9" w:rsidP="00096AE0">
            <w:pPr>
              <w:bidi/>
              <w:rPr>
                <w:rFonts w:cs="B Nazanin"/>
                <w:rtl/>
                <w:lang w:val="fr-FR" w:bidi="fa-IR"/>
              </w:rPr>
            </w:pPr>
            <w:r>
              <w:rPr>
                <w:rFonts w:cs="B Nazanin"/>
                <w:rtl/>
                <w:lang w:val="fr-FR" w:bidi="fa-IR"/>
              </w:rPr>
              <w:t>سیداحسان سید</w:t>
            </w:r>
            <w:r w:rsidR="00CE0D40" w:rsidRPr="00C07BF9">
              <w:rPr>
                <w:rFonts w:cs="B Nazanin"/>
                <w:rtl/>
                <w:lang w:val="fr-FR" w:bidi="fa-IR"/>
              </w:rPr>
              <w:t>علی اکبر</w:t>
            </w:r>
          </w:p>
        </w:tc>
      </w:tr>
      <w:tr w:rsidR="00CE0D40" w:rsidRPr="006726F8" w:rsidTr="00C07BF9">
        <w:tc>
          <w:tcPr>
            <w:tcW w:w="895" w:type="dxa"/>
            <w:shd w:val="clear" w:color="auto" w:fill="EEECE1" w:themeFill="background2"/>
          </w:tcPr>
          <w:p w:rsidR="00CE0D40" w:rsidRPr="00C07BF9" w:rsidRDefault="00C07BF9" w:rsidP="00F94478">
            <w:pPr>
              <w:bidi/>
              <w:rPr>
                <w:rFonts w:cs="B Nazanin"/>
                <w:lang w:bidi="fa-IR"/>
              </w:rPr>
            </w:pPr>
            <w:r w:rsidRPr="00C07BF9">
              <w:rPr>
                <w:rFonts w:cs="B Nazanin" w:hint="cs"/>
                <w:rtl/>
                <w:lang w:bidi="fa-IR"/>
              </w:rPr>
              <w:t>19 خرداد</w:t>
            </w:r>
          </w:p>
        </w:tc>
        <w:tc>
          <w:tcPr>
            <w:tcW w:w="960" w:type="dxa"/>
            <w:shd w:val="clear" w:color="auto" w:fill="EEECE1" w:themeFill="background2"/>
          </w:tcPr>
          <w:p w:rsidR="00647625" w:rsidRPr="00C07BF9" w:rsidRDefault="00647625" w:rsidP="00C07BF9">
            <w:pPr>
              <w:bidi/>
              <w:jc w:val="center"/>
              <w:rPr>
                <w:rFonts w:asciiTheme="majorBidi" w:hAnsiTheme="majorBidi" w:cs="B Nazanin"/>
              </w:rPr>
            </w:pPr>
            <w:r w:rsidRPr="00C07BF9">
              <w:rPr>
                <w:rFonts w:asciiTheme="majorBidi" w:hAnsiTheme="majorBidi" w:cs="B Nazanin" w:hint="cs"/>
                <w:rtl/>
              </w:rPr>
              <w:t>1</w:t>
            </w:r>
          </w:p>
        </w:tc>
        <w:tc>
          <w:tcPr>
            <w:tcW w:w="4800" w:type="dxa"/>
            <w:shd w:val="clear" w:color="auto" w:fill="EEECE1" w:themeFill="background2"/>
          </w:tcPr>
          <w:p w:rsidR="00CE0D40" w:rsidRPr="00C07BF9" w:rsidRDefault="00CE0D40" w:rsidP="00CE0D40">
            <w:pPr>
              <w:bidi/>
              <w:jc w:val="right"/>
              <w:rPr>
                <w:rFonts w:asciiTheme="majorBidi" w:hAnsiTheme="majorBidi" w:cs="B Nazanin"/>
                <w:rtl/>
                <w:lang w:val="fr-FR" w:bidi="fa-IR"/>
              </w:rPr>
            </w:pPr>
            <w:r w:rsidRPr="00C07BF9">
              <w:rPr>
                <w:rFonts w:asciiTheme="majorBidi" w:hAnsiTheme="majorBidi" w:cs="B Nazanin"/>
                <w:lang w:val="fr-FR" w:bidi="fa-IR"/>
              </w:rPr>
              <w:t>DOS</w:t>
            </w:r>
          </w:p>
        </w:tc>
        <w:tc>
          <w:tcPr>
            <w:tcW w:w="649" w:type="dxa"/>
            <w:shd w:val="clear" w:color="auto" w:fill="EEECE1" w:themeFill="background2"/>
          </w:tcPr>
          <w:p w:rsidR="00CE0D40" w:rsidRPr="00C07BF9" w:rsidRDefault="00CE0D40" w:rsidP="00096AE0">
            <w:pPr>
              <w:bidi/>
              <w:rPr>
                <w:rFonts w:cs="B Nazanin"/>
                <w:rtl/>
                <w:lang w:val="fr-FR" w:bidi="fa-IR"/>
              </w:rPr>
            </w:pPr>
            <w:r w:rsidRPr="00C07BF9">
              <w:rPr>
                <w:rFonts w:cs="B Nazanin" w:hint="cs"/>
                <w:rtl/>
                <w:lang w:val="fr-FR" w:bidi="fa-IR"/>
              </w:rPr>
              <w:t>2</w:t>
            </w:r>
          </w:p>
        </w:tc>
        <w:tc>
          <w:tcPr>
            <w:tcW w:w="2046" w:type="dxa"/>
            <w:shd w:val="clear" w:color="auto" w:fill="EEECE1" w:themeFill="background2"/>
          </w:tcPr>
          <w:p w:rsidR="00CE0D40" w:rsidRPr="00C07BF9" w:rsidRDefault="00CE0D40" w:rsidP="00096AE0">
            <w:pPr>
              <w:bidi/>
              <w:rPr>
                <w:rFonts w:cs="B Nazanin"/>
                <w:rtl/>
                <w:lang w:val="fr-FR" w:bidi="fa-IR"/>
              </w:rPr>
            </w:pPr>
            <w:r w:rsidRPr="00C07BF9">
              <w:rPr>
                <w:rFonts w:cs="B Nazanin" w:hint="cs"/>
                <w:rtl/>
                <w:lang w:val="fr-FR" w:bidi="fa-IR"/>
              </w:rPr>
              <w:t>حانیه</w:t>
            </w:r>
            <w:r w:rsidRPr="00C07BF9">
              <w:rPr>
                <w:rFonts w:cs="B Nazanin"/>
                <w:rtl/>
                <w:lang w:val="fr-FR" w:bidi="fa-IR"/>
              </w:rPr>
              <w:t xml:space="preserve"> </w:t>
            </w:r>
            <w:r w:rsidRPr="00C07BF9">
              <w:rPr>
                <w:rFonts w:cs="B Nazanin" w:hint="cs"/>
                <w:rtl/>
                <w:lang w:val="fr-FR" w:bidi="fa-IR"/>
              </w:rPr>
              <w:t>سلمان</w:t>
            </w:r>
            <w:r w:rsidRPr="00C07BF9">
              <w:rPr>
                <w:rFonts w:cs="B Nazanin"/>
                <w:rtl/>
                <w:lang w:val="fr-FR" w:bidi="fa-IR"/>
              </w:rPr>
              <w:t xml:space="preserve"> </w:t>
            </w:r>
            <w:r w:rsidRPr="00C07BF9">
              <w:rPr>
                <w:rFonts w:cs="B Nazanin" w:hint="cs"/>
                <w:rtl/>
                <w:lang w:val="fr-FR" w:bidi="fa-IR"/>
              </w:rPr>
              <w:t>طاهری</w:t>
            </w:r>
            <w:r w:rsidRPr="00C07BF9">
              <w:rPr>
                <w:rFonts w:cs="B Nazanin"/>
                <w:rtl/>
                <w:lang w:val="fr-FR" w:bidi="fa-IR"/>
              </w:rPr>
              <w:t xml:space="preserve"> - </w:t>
            </w:r>
            <w:r w:rsidRPr="00C07BF9">
              <w:rPr>
                <w:rFonts w:cs="B Nazanin" w:hint="cs"/>
                <w:rtl/>
                <w:lang w:val="fr-FR" w:bidi="fa-IR"/>
              </w:rPr>
              <w:t>مهسا</w:t>
            </w:r>
            <w:r w:rsidRPr="00C07BF9">
              <w:rPr>
                <w:rFonts w:cs="B Nazanin"/>
                <w:rtl/>
                <w:lang w:val="fr-FR" w:bidi="fa-IR"/>
              </w:rPr>
              <w:t xml:space="preserve"> </w:t>
            </w:r>
            <w:r w:rsidRPr="00C07BF9">
              <w:rPr>
                <w:rFonts w:cs="B Nazanin" w:hint="cs"/>
                <w:rtl/>
                <w:lang w:val="fr-FR" w:bidi="fa-IR"/>
              </w:rPr>
              <w:t>سادات</w:t>
            </w:r>
            <w:r w:rsidRPr="00C07BF9">
              <w:rPr>
                <w:rFonts w:cs="B Nazanin"/>
                <w:rtl/>
                <w:lang w:val="fr-FR" w:bidi="fa-IR"/>
              </w:rPr>
              <w:t xml:space="preserve"> </w:t>
            </w:r>
            <w:r w:rsidRPr="00C07BF9">
              <w:rPr>
                <w:rFonts w:cs="B Nazanin" w:hint="cs"/>
                <w:rtl/>
                <w:lang w:val="fr-FR" w:bidi="fa-IR"/>
              </w:rPr>
              <w:t>رضوی</w:t>
            </w:r>
          </w:p>
        </w:tc>
      </w:tr>
      <w:tr w:rsidR="00CE0D40" w:rsidRPr="006726F8" w:rsidTr="00C07BF9">
        <w:tc>
          <w:tcPr>
            <w:tcW w:w="895" w:type="dxa"/>
            <w:shd w:val="clear" w:color="auto" w:fill="EEECE1" w:themeFill="background2"/>
          </w:tcPr>
          <w:p w:rsidR="00CE0D40" w:rsidRPr="00C07BF9" w:rsidRDefault="00C07BF9" w:rsidP="00CE0D40">
            <w:pPr>
              <w:bidi/>
              <w:rPr>
                <w:rFonts w:cs="B Nazanin"/>
                <w:lang w:bidi="fa-IR"/>
              </w:rPr>
            </w:pPr>
            <w:r w:rsidRPr="00C07BF9">
              <w:rPr>
                <w:rFonts w:cs="B Nazanin" w:hint="cs"/>
                <w:rtl/>
                <w:lang w:bidi="fa-IR"/>
              </w:rPr>
              <w:t>19 خرداد</w:t>
            </w:r>
          </w:p>
        </w:tc>
        <w:tc>
          <w:tcPr>
            <w:tcW w:w="960" w:type="dxa"/>
            <w:shd w:val="clear" w:color="auto" w:fill="EEECE1" w:themeFill="background2"/>
          </w:tcPr>
          <w:p w:rsidR="00647625" w:rsidRPr="00C07BF9" w:rsidRDefault="00647625" w:rsidP="00C07BF9">
            <w:pPr>
              <w:bidi/>
              <w:jc w:val="center"/>
              <w:rPr>
                <w:rFonts w:asciiTheme="majorBidi" w:hAnsiTheme="majorBidi" w:cs="B Nazanin"/>
              </w:rPr>
            </w:pPr>
            <w:r w:rsidRPr="00C07BF9">
              <w:rPr>
                <w:rFonts w:asciiTheme="majorBidi" w:hAnsiTheme="majorBidi" w:cs="B Nazanin" w:hint="cs"/>
                <w:rtl/>
              </w:rPr>
              <w:t>1</w:t>
            </w:r>
          </w:p>
        </w:tc>
        <w:tc>
          <w:tcPr>
            <w:tcW w:w="4800" w:type="dxa"/>
            <w:shd w:val="clear" w:color="auto" w:fill="EEECE1" w:themeFill="background2"/>
          </w:tcPr>
          <w:p w:rsidR="00CE0D40" w:rsidRPr="00C07BF9" w:rsidRDefault="00CE0D40" w:rsidP="00CE0D40">
            <w:pPr>
              <w:bidi/>
              <w:rPr>
                <w:rFonts w:asciiTheme="majorBidi" w:hAnsiTheme="majorBidi" w:cs="B Nazanin"/>
                <w:lang w:val="fr-FR" w:bidi="fa-IR"/>
              </w:rPr>
            </w:pPr>
            <w:r w:rsidRPr="00C07BF9">
              <w:rPr>
                <w:rFonts w:asciiTheme="majorBidi" w:hAnsiTheme="majorBidi" w:cs="B Nazanin" w:hint="cs"/>
                <w:rtl/>
                <w:lang w:val="fr-FR" w:bidi="fa-IR"/>
              </w:rPr>
              <w:t xml:space="preserve">حملات </w:t>
            </w:r>
            <w:proofErr w:type="spellStart"/>
            <w:r w:rsidRPr="00C07BF9">
              <w:rPr>
                <w:rFonts w:asciiTheme="majorBidi" w:hAnsiTheme="majorBidi" w:cs="B Nazanin"/>
                <w:lang w:val="fr-FR" w:bidi="fa-IR"/>
              </w:rPr>
              <w:t>hijacking</w:t>
            </w:r>
            <w:proofErr w:type="spellEnd"/>
          </w:p>
        </w:tc>
        <w:tc>
          <w:tcPr>
            <w:tcW w:w="649" w:type="dxa"/>
            <w:shd w:val="clear" w:color="auto" w:fill="EEECE1" w:themeFill="background2"/>
          </w:tcPr>
          <w:p w:rsidR="00CE0D40" w:rsidRPr="00C07BF9" w:rsidRDefault="00CE0D40" w:rsidP="00CE0D40">
            <w:pPr>
              <w:bidi/>
              <w:rPr>
                <w:rFonts w:cs="B Nazanin"/>
                <w:rtl/>
                <w:lang w:val="fr-FR" w:bidi="fa-IR"/>
              </w:rPr>
            </w:pPr>
            <w:r w:rsidRPr="00C07BF9">
              <w:rPr>
                <w:rFonts w:cs="B Nazanin" w:hint="cs"/>
                <w:rtl/>
                <w:lang w:val="fr-FR" w:bidi="fa-IR"/>
              </w:rPr>
              <w:t>1</w:t>
            </w:r>
          </w:p>
        </w:tc>
        <w:tc>
          <w:tcPr>
            <w:tcW w:w="2046" w:type="dxa"/>
            <w:shd w:val="clear" w:color="auto" w:fill="EEECE1" w:themeFill="background2"/>
          </w:tcPr>
          <w:p w:rsidR="00CE0D40" w:rsidRPr="00C07BF9" w:rsidRDefault="00CE0D40" w:rsidP="00CE0D40">
            <w:pPr>
              <w:bidi/>
              <w:rPr>
                <w:rFonts w:cs="B Nazanin"/>
                <w:rtl/>
                <w:lang w:val="fr-FR" w:bidi="fa-IR"/>
              </w:rPr>
            </w:pPr>
            <w:r w:rsidRPr="00C07BF9">
              <w:rPr>
                <w:rFonts w:cs="B Nazanin" w:hint="cs"/>
                <w:rtl/>
                <w:lang w:val="fr-FR" w:bidi="fa-IR"/>
              </w:rPr>
              <w:t>حسین پازوکی</w:t>
            </w:r>
          </w:p>
        </w:tc>
      </w:tr>
      <w:tr w:rsidR="00535C4D" w:rsidRPr="006726F8" w:rsidTr="00C07BF9">
        <w:tc>
          <w:tcPr>
            <w:tcW w:w="895" w:type="dxa"/>
            <w:shd w:val="clear" w:color="auto" w:fill="EEECE1" w:themeFill="background2"/>
          </w:tcPr>
          <w:p w:rsidR="00535C4D" w:rsidRPr="00C07BF9" w:rsidRDefault="00535C4D" w:rsidP="00CE0D40">
            <w:pPr>
              <w:bidi/>
              <w:rPr>
                <w:rFonts w:cs="B Nazanin"/>
                <w:rtl/>
                <w:lang w:bidi="fa-IR"/>
              </w:rPr>
            </w:pPr>
            <w:r>
              <w:rPr>
                <w:rFonts w:cs="B Nazanin" w:hint="cs"/>
                <w:rtl/>
                <w:lang w:bidi="fa-IR"/>
              </w:rPr>
              <w:t>19 خرداد</w:t>
            </w:r>
          </w:p>
        </w:tc>
        <w:tc>
          <w:tcPr>
            <w:tcW w:w="960" w:type="dxa"/>
            <w:shd w:val="clear" w:color="auto" w:fill="EEECE1" w:themeFill="background2"/>
          </w:tcPr>
          <w:p w:rsidR="00535C4D" w:rsidRPr="00C07BF9" w:rsidRDefault="00535C4D" w:rsidP="00C07BF9">
            <w:pPr>
              <w:bidi/>
              <w:jc w:val="center"/>
              <w:rPr>
                <w:rFonts w:asciiTheme="majorBidi" w:hAnsiTheme="majorBidi" w:cs="B Nazanin"/>
                <w:rtl/>
                <w:lang w:bidi="fa-IR"/>
              </w:rPr>
            </w:pPr>
            <w:r>
              <w:rPr>
                <w:rFonts w:asciiTheme="majorBidi" w:hAnsiTheme="majorBidi" w:cs="B Nazanin" w:hint="cs"/>
                <w:rtl/>
                <w:lang w:bidi="fa-IR"/>
              </w:rPr>
              <w:t>1</w:t>
            </w:r>
          </w:p>
        </w:tc>
        <w:tc>
          <w:tcPr>
            <w:tcW w:w="4800" w:type="dxa"/>
            <w:shd w:val="clear" w:color="auto" w:fill="EEECE1" w:themeFill="background2"/>
          </w:tcPr>
          <w:p w:rsidR="00535C4D" w:rsidRPr="00535C4D" w:rsidRDefault="00535C4D" w:rsidP="00CE0D40">
            <w:pPr>
              <w:bidi/>
              <w:rPr>
                <w:rFonts w:asciiTheme="majorBidi" w:hAnsiTheme="majorBidi" w:cs="B Nazanin"/>
                <w:lang w:bidi="fa-IR"/>
              </w:rPr>
            </w:pPr>
            <w:r>
              <w:rPr>
                <w:rFonts w:asciiTheme="majorBidi" w:hAnsiTheme="majorBidi" w:cs="B Nazanin" w:hint="cs"/>
                <w:rtl/>
                <w:lang w:val="fr-FR" w:bidi="fa-IR"/>
              </w:rPr>
              <w:t xml:space="preserve">پروتکل </w:t>
            </w:r>
            <w:r>
              <w:rPr>
                <w:rFonts w:asciiTheme="majorBidi" w:hAnsiTheme="majorBidi" w:cs="B Nazanin"/>
                <w:lang w:bidi="fa-IR"/>
              </w:rPr>
              <w:t>WEP</w:t>
            </w:r>
          </w:p>
        </w:tc>
        <w:tc>
          <w:tcPr>
            <w:tcW w:w="649" w:type="dxa"/>
            <w:shd w:val="clear" w:color="auto" w:fill="EEECE1" w:themeFill="background2"/>
          </w:tcPr>
          <w:p w:rsidR="00535C4D" w:rsidRPr="00C07BF9" w:rsidRDefault="009369C1" w:rsidP="00CE0D40">
            <w:pPr>
              <w:bidi/>
              <w:rPr>
                <w:rFonts w:cs="B Nazanin"/>
                <w:rtl/>
                <w:lang w:val="fr-FR" w:bidi="fa-IR"/>
              </w:rPr>
            </w:pPr>
            <w:r>
              <w:rPr>
                <w:rFonts w:cs="B Nazanin" w:hint="cs"/>
                <w:rtl/>
                <w:lang w:val="fr-FR" w:bidi="fa-IR"/>
              </w:rPr>
              <w:t>2</w:t>
            </w:r>
          </w:p>
        </w:tc>
        <w:tc>
          <w:tcPr>
            <w:tcW w:w="2046" w:type="dxa"/>
            <w:shd w:val="clear" w:color="auto" w:fill="EEECE1" w:themeFill="background2"/>
          </w:tcPr>
          <w:p w:rsidR="00535C4D" w:rsidRPr="00C07BF9" w:rsidRDefault="00535C4D" w:rsidP="00CE0D40">
            <w:pPr>
              <w:bidi/>
              <w:rPr>
                <w:rFonts w:cs="B Nazanin"/>
                <w:rtl/>
                <w:lang w:val="fr-FR" w:bidi="fa-IR"/>
              </w:rPr>
            </w:pPr>
            <w:r>
              <w:rPr>
                <w:rFonts w:cs="B Nazanin" w:hint="cs"/>
                <w:rtl/>
                <w:lang w:val="fr-FR" w:bidi="fa-IR"/>
              </w:rPr>
              <w:t>آرمان جعفری</w:t>
            </w:r>
            <w:r w:rsidR="009369C1">
              <w:rPr>
                <w:rFonts w:cs="B Nazanin" w:hint="cs"/>
                <w:rtl/>
                <w:lang w:val="fr-FR" w:bidi="fa-IR"/>
              </w:rPr>
              <w:t xml:space="preserve"> و علی عبداللهی</w:t>
            </w:r>
          </w:p>
        </w:tc>
      </w:tr>
      <w:tr w:rsidR="0076056C" w:rsidRPr="006726F8" w:rsidTr="00C07BF9">
        <w:tc>
          <w:tcPr>
            <w:tcW w:w="895" w:type="dxa"/>
            <w:shd w:val="clear" w:color="auto" w:fill="EEECE1" w:themeFill="background2"/>
          </w:tcPr>
          <w:p w:rsidR="0076056C" w:rsidRPr="00C07BF9" w:rsidRDefault="0076056C" w:rsidP="0076056C">
            <w:pPr>
              <w:bidi/>
              <w:jc w:val="center"/>
              <w:rPr>
                <w:rFonts w:cs="B Nazanin"/>
              </w:rPr>
            </w:pPr>
            <w:r>
              <w:rPr>
                <w:rFonts w:cs="B Nazanin" w:hint="cs"/>
                <w:rtl/>
              </w:rPr>
              <w:t xml:space="preserve">19 </w:t>
            </w:r>
            <w:r w:rsidRPr="00C07BF9">
              <w:rPr>
                <w:rFonts w:cs="B Nazanin" w:hint="cs"/>
                <w:rtl/>
              </w:rPr>
              <w:t>خرداد</w:t>
            </w:r>
            <w:r>
              <w:rPr>
                <w:rFonts w:cs="B Nazanin" w:hint="cs"/>
                <w:rtl/>
              </w:rPr>
              <w:t xml:space="preserve"> </w:t>
            </w:r>
            <w:r w:rsidRPr="0076056C">
              <w:rPr>
                <w:rFonts w:asciiTheme="majorBidi" w:hAnsiTheme="majorBidi" w:cs="B Nazanin" w:hint="cs"/>
                <w:rtl/>
                <w:lang w:bidi="fa-IR"/>
              </w:rPr>
              <w:t>ساعت</w:t>
            </w:r>
            <w:r>
              <w:rPr>
                <w:rFonts w:cs="B Nazanin" w:hint="cs"/>
                <w:rtl/>
              </w:rPr>
              <w:t xml:space="preserve"> 15</w:t>
            </w:r>
          </w:p>
        </w:tc>
        <w:tc>
          <w:tcPr>
            <w:tcW w:w="960" w:type="dxa"/>
            <w:shd w:val="clear" w:color="auto" w:fill="EEECE1" w:themeFill="background2"/>
          </w:tcPr>
          <w:p w:rsidR="0076056C" w:rsidRPr="00C07BF9" w:rsidRDefault="0076056C" w:rsidP="0076056C">
            <w:pPr>
              <w:bidi/>
              <w:jc w:val="center"/>
              <w:rPr>
                <w:rFonts w:asciiTheme="majorBidi" w:hAnsiTheme="majorBidi" w:cs="B Nazanin"/>
                <w:lang w:bidi="fa-IR"/>
              </w:rPr>
            </w:pPr>
            <w:r w:rsidRPr="00C07BF9">
              <w:rPr>
                <w:rFonts w:asciiTheme="majorBidi" w:hAnsiTheme="majorBidi" w:cs="B Nazanin" w:hint="cs"/>
                <w:rtl/>
                <w:lang w:bidi="fa-IR"/>
              </w:rPr>
              <w:t>2</w:t>
            </w:r>
          </w:p>
        </w:tc>
        <w:tc>
          <w:tcPr>
            <w:tcW w:w="4800" w:type="dxa"/>
            <w:shd w:val="clear" w:color="auto" w:fill="EEECE1" w:themeFill="background2"/>
          </w:tcPr>
          <w:p w:rsidR="0076056C" w:rsidRPr="00C07BF9" w:rsidRDefault="0076056C" w:rsidP="0076056C">
            <w:pPr>
              <w:bidi/>
              <w:rPr>
                <w:rFonts w:asciiTheme="majorBidi" w:hAnsiTheme="majorBidi" w:cs="B Nazanin"/>
                <w:rtl/>
                <w:lang w:val="fr-FR" w:bidi="fa-IR"/>
              </w:rPr>
            </w:pPr>
            <w:r w:rsidRPr="00C07BF9">
              <w:rPr>
                <w:rFonts w:asciiTheme="majorBidi" w:hAnsiTheme="majorBidi" w:cs="B Nazanin"/>
                <w:rtl/>
                <w:lang w:val="fr-FR" w:bidi="fa-IR"/>
              </w:rPr>
              <w:t xml:space="preserve">پروتکل‌های </w:t>
            </w:r>
            <w:r w:rsidRPr="00C07BF9">
              <w:rPr>
                <w:rFonts w:asciiTheme="majorBidi" w:hAnsiTheme="majorBidi" w:cs="B Nazanin"/>
                <w:lang w:val="fr-FR" w:bidi="fa-IR"/>
              </w:rPr>
              <w:t>SSL</w:t>
            </w:r>
            <w:r w:rsidRPr="00C07BF9">
              <w:rPr>
                <w:rFonts w:asciiTheme="majorBidi" w:hAnsiTheme="majorBidi" w:cs="B Nazanin"/>
                <w:rtl/>
                <w:lang w:val="fr-FR" w:bidi="fa-IR"/>
              </w:rPr>
              <w:t xml:space="preserve"> و </w:t>
            </w:r>
            <w:r w:rsidRPr="00C07BF9">
              <w:rPr>
                <w:rFonts w:asciiTheme="majorBidi" w:hAnsiTheme="majorBidi" w:cs="B Nazanin"/>
                <w:lang w:val="fr-FR" w:bidi="fa-IR"/>
              </w:rPr>
              <w:t>SSH</w:t>
            </w:r>
          </w:p>
        </w:tc>
        <w:tc>
          <w:tcPr>
            <w:tcW w:w="649" w:type="dxa"/>
            <w:shd w:val="clear" w:color="auto" w:fill="EEECE1" w:themeFill="background2"/>
          </w:tcPr>
          <w:p w:rsidR="0076056C" w:rsidRPr="00C07BF9" w:rsidRDefault="0076056C" w:rsidP="0076056C">
            <w:pPr>
              <w:bidi/>
              <w:rPr>
                <w:rFonts w:cs="B Nazanin"/>
                <w:rtl/>
                <w:lang w:val="fr-FR" w:bidi="fa-IR"/>
              </w:rPr>
            </w:pPr>
            <w:r w:rsidRPr="00C07BF9">
              <w:rPr>
                <w:rFonts w:cs="B Nazanin" w:hint="cs"/>
                <w:rtl/>
                <w:lang w:val="fr-FR" w:bidi="fa-IR"/>
              </w:rPr>
              <w:t>2</w:t>
            </w:r>
          </w:p>
        </w:tc>
        <w:tc>
          <w:tcPr>
            <w:tcW w:w="2046" w:type="dxa"/>
            <w:shd w:val="clear" w:color="auto" w:fill="EEECE1" w:themeFill="background2"/>
          </w:tcPr>
          <w:p w:rsidR="0076056C" w:rsidRPr="00C07BF9" w:rsidRDefault="0076056C" w:rsidP="0076056C">
            <w:pPr>
              <w:bidi/>
              <w:rPr>
                <w:rFonts w:cs="B Nazanin"/>
                <w:rtl/>
                <w:lang w:val="fr-FR" w:bidi="fa-IR"/>
              </w:rPr>
            </w:pPr>
            <w:r w:rsidRPr="00C07BF9">
              <w:rPr>
                <w:rFonts w:cs="B Nazanin" w:hint="cs"/>
                <w:rtl/>
                <w:lang w:val="fr-FR" w:bidi="fa-IR"/>
              </w:rPr>
              <w:t xml:space="preserve">محمدعلی صادقی - </w:t>
            </w:r>
            <w:r w:rsidRPr="00C07BF9">
              <w:rPr>
                <w:rFonts w:cs="B Nazanin"/>
                <w:rtl/>
                <w:lang w:val="fr-FR" w:bidi="fa-IR"/>
              </w:rPr>
              <w:t>پوررشیدی</w:t>
            </w:r>
            <w:bookmarkStart w:id="0" w:name="_GoBack"/>
            <w:bookmarkEnd w:id="0"/>
          </w:p>
        </w:tc>
      </w:tr>
      <w:tr w:rsidR="0076056C" w:rsidRPr="006726F8" w:rsidTr="00C07BF9">
        <w:tc>
          <w:tcPr>
            <w:tcW w:w="895" w:type="dxa"/>
            <w:shd w:val="clear" w:color="auto" w:fill="D6E3BC" w:themeFill="accent3" w:themeFillTint="66"/>
          </w:tcPr>
          <w:p w:rsidR="0076056C" w:rsidRPr="00C07BF9" w:rsidRDefault="0076056C" w:rsidP="0076056C">
            <w:pPr>
              <w:bidi/>
              <w:rPr>
                <w:rFonts w:cs="B Nazanin"/>
              </w:rPr>
            </w:pPr>
            <w:r w:rsidRPr="00C07BF9">
              <w:rPr>
                <w:rFonts w:cs="B Nazanin" w:hint="cs"/>
                <w:rtl/>
              </w:rPr>
              <w:t>21 خرداد</w:t>
            </w:r>
          </w:p>
        </w:tc>
        <w:tc>
          <w:tcPr>
            <w:tcW w:w="960" w:type="dxa"/>
            <w:shd w:val="clear" w:color="auto" w:fill="D6E3BC" w:themeFill="accent3" w:themeFillTint="66"/>
          </w:tcPr>
          <w:p w:rsidR="0076056C" w:rsidRPr="00C07BF9" w:rsidRDefault="0076056C" w:rsidP="0076056C">
            <w:pPr>
              <w:bidi/>
              <w:jc w:val="center"/>
              <w:rPr>
                <w:rFonts w:asciiTheme="majorBidi" w:hAnsiTheme="majorBidi" w:cs="B Nazanin"/>
              </w:rPr>
            </w:pPr>
            <w:r w:rsidRPr="00C07BF9">
              <w:rPr>
                <w:rFonts w:asciiTheme="majorBidi" w:hAnsiTheme="majorBidi" w:cs="B Nazanin" w:hint="cs"/>
                <w:rtl/>
              </w:rPr>
              <w:t>2</w:t>
            </w:r>
          </w:p>
        </w:tc>
        <w:tc>
          <w:tcPr>
            <w:tcW w:w="4800" w:type="dxa"/>
            <w:shd w:val="clear" w:color="auto" w:fill="D6E3BC" w:themeFill="accent3" w:themeFillTint="66"/>
          </w:tcPr>
          <w:p w:rsidR="0076056C" w:rsidRPr="00C07BF9" w:rsidRDefault="0076056C" w:rsidP="0076056C">
            <w:pPr>
              <w:bidi/>
              <w:rPr>
                <w:rFonts w:asciiTheme="majorBidi" w:hAnsiTheme="majorBidi" w:cs="B Nazanin"/>
                <w:rtl/>
                <w:lang w:bidi="fa-IR"/>
              </w:rPr>
            </w:pPr>
            <w:r w:rsidRPr="00C07BF9">
              <w:rPr>
                <w:rFonts w:asciiTheme="majorBidi" w:hAnsiTheme="majorBidi" w:cs="B Nazanin"/>
                <w:rtl/>
                <w:lang w:val="fr-FR" w:bidi="fa-IR"/>
              </w:rPr>
              <w:t>امنیت محیط های اینترنت اشیا در بستر</w:t>
            </w:r>
            <w:r w:rsidRPr="00C07BF9">
              <w:rPr>
                <w:rFonts w:asciiTheme="majorBidi" w:hAnsiTheme="majorBidi" w:cs="B Nazanin"/>
                <w:lang w:bidi="fa-IR"/>
              </w:rPr>
              <w:t> ‌</w:t>
            </w:r>
            <w:r w:rsidRPr="00C07BF9">
              <w:rPr>
                <w:rFonts w:asciiTheme="majorBidi" w:hAnsiTheme="majorBidi" w:cs="B Nazanin" w:hint="cs"/>
                <w:rtl/>
                <w:lang w:bidi="fa-IR"/>
              </w:rPr>
              <w:t xml:space="preserve"> شبکه‌های مبتنی بر نرم‌افزار</w:t>
            </w:r>
          </w:p>
        </w:tc>
        <w:tc>
          <w:tcPr>
            <w:tcW w:w="649" w:type="dxa"/>
            <w:shd w:val="clear" w:color="auto" w:fill="D6E3BC" w:themeFill="accent3" w:themeFillTint="66"/>
          </w:tcPr>
          <w:p w:rsidR="0076056C" w:rsidRPr="00C07BF9" w:rsidRDefault="0076056C" w:rsidP="0076056C">
            <w:pPr>
              <w:bidi/>
              <w:rPr>
                <w:rFonts w:cs="B Nazanin"/>
                <w:rtl/>
                <w:lang w:val="fr-FR" w:bidi="fa-IR"/>
              </w:rPr>
            </w:pPr>
            <w:r>
              <w:rPr>
                <w:rFonts w:cs="B Nazanin" w:hint="cs"/>
                <w:rtl/>
                <w:lang w:val="fr-FR" w:bidi="fa-IR"/>
              </w:rPr>
              <w:t>2</w:t>
            </w:r>
          </w:p>
        </w:tc>
        <w:tc>
          <w:tcPr>
            <w:tcW w:w="2046" w:type="dxa"/>
            <w:shd w:val="clear" w:color="auto" w:fill="D6E3BC" w:themeFill="accent3" w:themeFillTint="66"/>
          </w:tcPr>
          <w:p w:rsidR="0076056C" w:rsidRPr="00C07BF9" w:rsidRDefault="0076056C" w:rsidP="0076056C">
            <w:pPr>
              <w:bidi/>
              <w:rPr>
                <w:rFonts w:cs="B Nazanin"/>
                <w:rtl/>
                <w:lang w:val="fr-FR" w:bidi="fa-IR"/>
              </w:rPr>
            </w:pPr>
            <w:r w:rsidRPr="00C07BF9">
              <w:rPr>
                <w:rFonts w:cs="B Nazanin" w:hint="cs"/>
                <w:rtl/>
                <w:lang w:val="fr-FR" w:bidi="fa-IR"/>
              </w:rPr>
              <w:t>سید علی سیدعلیان</w:t>
            </w:r>
            <w:r>
              <w:rPr>
                <w:rFonts w:cs="B Nazanin" w:hint="cs"/>
                <w:rtl/>
                <w:lang w:val="fr-FR" w:bidi="fa-IR"/>
              </w:rPr>
              <w:t xml:space="preserve"> و </w:t>
            </w:r>
            <w:r w:rsidRPr="00535C4D">
              <w:rPr>
                <w:rFonts w:cs="B Nazanin"/>
                <w:rtl/>
                <w:lang w:val="fr-FR" w:bidi="fa-IR"/>
              </w:rPr>
              <w:t>احمد حاج ملاعلی کنی</w:t>
            </w:r>
          </w:p>
        </w:tc>
      </w:tr>
    </w:tbl>
    <w:p w:rsidR="004F33FB" w:rsidRDefault="00B53B86" w:rsidP="00880DCF">
      <w:pPr>
        <w:pStyle w:val="IntenseQuote"/>
        <w:bidi/>
        <w:ind w:left="360"/>
        <w:jc w:val="center"/>
        <w:rPr>
          <w:rFonts w:cs="B Nazanin"/>
          <w:sz w:val="28"/>
          <w:szCs w:val="28"/>
        </w:rPr>
      </w:pPr>
      <w:r w:rsidRPr="00B53B86">
        <w:rPr>
          <w:rFonts w:cs="B Nazanin" w:hint="cs"/>
          <w:sz w:val="28"/>
          <w:szCs w:val="28"/>
          <w:rtl/>
          <w:lang w:val="fr-FR" w:bidi="fa-IR"/>
        </w:rPr>
        <w:t xml:space="preserve">قوانین، </w:t>
      </w:r>
      <w:r w:rsidR="006726F8" w:rsidRPr="00B53B86">
        <w:rPr>
          <w:rFonts w:cs="B Nazanin" w:hint="cs"/>
          <w:sz w:val="28"/>
          <w:szCs w:val="28"/>
          <w:rtl/>
        </w:rPr>
        <w:t>موضوعات و زمانبندی سمینار</w:t>
      </w:r>
      <w:r w:rsidR="00880DCF">
        <w:rPr>
          <w:rFonts w:cs="B Nazanin" w:hint="cs"/>
          <w:sz w:val="28"/>
          <w:szCs w:val="28"/>
          <w:rtl/>
        </w:rPr>
        <w:t>های درس امنیت شبکه</w:t>
      </w:r>
    </w:p>
    <w:p w:rsidR="00634360" w:rsidRPr="00634360" w:rsidRDefault="00634360" w:rsidP="00634360">
      <w:pPr>
        <w:bidi/>
      </w:pPr>
    </w:p>
    <w:p w:rsidR="00B0221C" w:rsidRDefault="00B0221C" w:rsidP="00556FC7">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lang w:bidi="fa-IR"/>
        </w:rPr>
        <w:t>موضوع ارائه می‌تواند هر موضوعی در خصوص امنیت شبکه‌ها یا امنیت نرم‌افزار باشد</w:t>
      </w:r>
      <w:r w:rsidR="00556FC7">
        <w:rPr>
          <w:rFonts w:asciiTheme="majorBidi" w:hAnsiTheme="majorBidi" w:cs="B Nazanin" w:hint="cs"/>
          <w:sz w:val="24"/>
          <w:szCs w:val="24"/>
          <w:rtl/>
          <w:lang w:bidi="fa-IR"/>
        </w:rPr>
        <w:t xml:space="preserve"> با این شرط که موضوع سخنرانی به صورت درسی/آموزشی ارائه گردد و شامل جمع‌بندی روش‌های موجود در حیطه امنیت شبکه، حملات، مقاومت در برابر آن‌ها باشد. دانشجو باید حتما موضوع مورد نظر و منبع مورد استفاده جهت سمینار را حداکثر تا تاریخ 7 خرداد با استاد هماهنگ کرده و تائید ایشان را گرفته باشد. </w:t>
      </w:r>
    </w:p>
    <w:p w:rsidR="00E20C1D" w:rsidRPr="00E20C1D" w:rsidRDefault="00B53B86" w:rsidP="00B0221C">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lang w:bidi="fa-IR"/>
        </w:rPr>
        <w:t>مدت زمان هر ارائه و سوال و جواب های مربوط به آن مجموعا</w:t>
      </w:r>
      <w:r w:rsidR="00F74D70">
        <w:rPr>
          <w:rFonts w:asciiTheme="majorBidi" w:hAnsiTheme="majorBidi" w:cs="B Nazanin" w:hint="cs"/>
          <w:sz w:val="24"/>
          <w:szCs w:val="24"/>
          <w:rtl/>
          <w:lang w:bidi="fa-IR"/>
        </w:rPr>
        <w:t xml:space="preserve"> حداقل </w:t>
      </w:r>
      <w:r w:rsidR="00880DCF">
        <w:rPr>
          <w:rFonts w:asciiTheme="majorBidi" w:hAnsiTheme="majorBidi" w:cs="B Nazanin" w:hint="cs"/>
          <w:sz w:val="24"/>
          <w:szCs w:val="24"/>
          <w:rtl/>
          <w:lang w:bidi="fa-IR"/>
        </w:rPr>
        <w:t>15</w:t>
      </w:r>
      <w:r w:rsidR="00F74D70">
        <w:rPr>
          <w:rFonts w:asciiTheme="majorBidi" w:hAnsiTheme="majorBidi" w:cs="B Nazanin" w:hint="cs"/>
          <w:sz w:val="24"/>
          <w:szCs w:val="24"/>
          <w:rtl/>
          <w:lang w:bidi="fa-IR"/>
        </w:rPr>
        <w:t xml:space="preserve"> </w:t>
      </w:r>
      <w:r>
        <w:rPr>
          <w:rFonts w:asciiTheme="majorBidi" w:hAnsiTheme="majorBidi" w:cs="B Nazanin" w:hint="cs"/>
          <w:sz w:val="24"/>
          <w:szCs w:val="24"/>
          <w:rtl/>
          <w:lang w:bidi="fa-IR"/>
        </w:rPr>
        <w:t xml:space="preserve">دقیقه </w:t>
      </w:r>
      <w:r w:rsidR="00F74D70">
        <w:rPr>
          <w:rFonts w:asciiTheme="majorBidi" w:hAnsiTheme="majorBidi" w:cs="B Nazanin" w:hint="cs"/>
          <w:sz w:val="24"/>
          <w:szCs w:val="24"/>
          <w:rtl/>
          <w:lang w:bidi="fa-IR"/>
        </w:rPr>
        <w:t xml:space="preserve">و حداکثر </w:t>
      </w:r>
      <w:r w:rsidR="00880DCF">
        <w:rPr>
          <w:rFonts w:asciiTheme="majorBidi" w:hAnsiTheme="majorBidi" w:cs="B Nazanin" w:hint="cs"/>
          <w:sz w:val="24"/>
          <w:szCs w:val="24"/>
          <w:rtl/>
          <w:lang w:bidi="fa-IR"/>
        </w:rPr>
        <w:t>20</w:t>
      </w:r>
      <w:r w:rsidR="00F74D70">
        <w:rPr>
          <w:rFonts w:asciiTheme="majorBidi" w:hAnsiTheme="majorBidi" w:cs="B Nazanin" w:hint="cs"/>
          <w:sz w:val="24"/>
          <w:szCs w:val="24"/>
          <w:rtl/>
          <w:lang w:bidi="fa-IR"/>
        </w:rPr>
        <w:t xml:space="preserve"> دقیقه </w:t>
      </w:r>
      <w:r>
        <w:rPr>
          <w:rFonts w:asciiTheme="majorBidi" w:hAnsiTheme="majorBidi" w:cs="B Nazanin" w:hint="cs"/>
          <w:sz w:val="24"/>
          <w:szCs w:val="24"/>
          <w:rtl/>
          <w:lang w:bidi="fa-IR"/>
        </w:rPr>
        <w:t>خواهد بود. بنابراین اسلایدهایی خود را به گونه ای تنظیم کنید که در</w:t>
      </w:r>
      <w:r w:rsidR="00F17BDE">
        <w:rPr>
          <w:rFonts w:asciiTheme="majorBidi" w:hAnsiTheme="majorBidi" w:cs="B Nazanin" w:hint="cs"/>
          <w:sz w:val="24"/>
          <w:szCs w:val="24"/>
          <w:rtl/>
          <w:lang w:bidi="fa-IR"/>
        </w:rPr>
        <w:t xml:space="preserve"> مدت</w:t>
      </w:r>
      <w:r>
        <w:rPr>
          <w:rFonts w:asciiTheme="majorBidi" w:hAnsiTheme="majorBidi" w:cs="B Nazanin" w:hint="cs"/>
          <w:sz w:val="24"/>
          <w:szCs w:val="24"/>
          <w:rtl/>
          <w:lang w:bidi="fa-IR"/>
        </w:rPr>
        <w:t xml:space="preserve"> زمان </w:t>
      </w:r>
      <w:r w:rsidR="00D7656D">
        <w:rPr>
          <w:rFonts w:asciiTheme="majorBidi" w:hAnsiTheme="majorBidi" w:cs="B Nazanin" w:hint="cs"/>
          <w:sz w:val="24"/>
          <w:szCs w:val="24"/>
          <w:rtl/>
          <w:lang w:bidi="fa-IR"/>
        </w:rPr>
        <w:t xml:space="preserve">حدود </w:t>
      </w:r>
      <w:r w:rsidR="00880DCF">
        <w:rPr>
          <w:rFonts w:asciiTheme="majorBidi" w:hAnsiTheme="majorBidi" w:cs="B Nazanin" w:hint="cs"/>
          <w:sz w:val="24"/>
          <w:szCs w:val="24"/>
          <w:rtl/>
          <w:lang w:bidi="fa-IR"/>
        </w:rPr>
        <w:t>2</w:t>
      </w:r>
      <w:r w:rsidR="00D7656D">
        <w:rPr>
          <w:rFonts w:asciiTheme="majorBidi" w:hAnsiTheme="majorBidi" w:cs="B Nazanin" w:hint="cs"/>
          <w:sz w:val="24"/>
          <w:szCs w:val="24"/>
          <w:rtl/>
          <w:lang w:bidi="fa-IR"/>
        </w:rPr>
        <w:t>0</w:t>
      </w:r>
      <w:r>
        <w:rPr>
          <w:rFonts w:asciiTheme="majorBidi" w:hAnsiTheme="majorBidi" w:cs="B Nazanin" w:hint="cs"/>
          <w:sz w:val="24"/>
          <w:szCs w:val="24"/>
          <w:rtl/>
          <w:lang w:bidi="fa-IR"/>
        </w:rPr>
        <w:t xml:space="preserve"> دقیقه سخنرانی شما پایان پذیرد.</w:t>
      </w:r>
    </w:p>
    <w:p w:rsidR="000B0502" w:rsidRDefault="008A3C53" w:rsidP="00880DCF">
      <w:pPr>
        <w:pStyle w:val="ListParagraph"/>
        <w:numPr>
          <w:ilvl w:val="0"/>
          <w:numId w:val="2"/>
        </w:numPr>
        <w:bidi/>
        <w:ind w:left="180" w:hanging="270"/>
        <w:jc w:val="both"/>
        <w:rPr>
          <w:rFonts w:asciiTheme="majorBidi" w:hAnsiTheme="majorBidi" w:cs="B Nazanin"/>
          <w:sz w:val="24"/>
          <w:szCs w:val="24"/>
        </w:rPr>
      </w:pPr>
      <w:r w:rsidRPr="008A3C53">
        <w:rPr>
          <w:rFonts w:asciiTheme="majorBidi" w:hAnsiTheme="majorBidi" w:cs="B Nazanin"/>
          <w:sz w:val="24"/>
          <w:szCs w:val="24"/>
          <w:rtl/>
        </w:rPr>
        <w:t xml:space="preserve">دانشجویان بایستی </w:t>
      </w:r>
      <w:r w:rsidRPr="008A3C53">
        <w:rPr>
          <w:rFonts w:asciiTheme="majorBidi" w:hAnsiTheme="majorBidi" w:cs="B Nazanin"/>
          <w:sz w:val="24"/>
          <w:szCs w:val="24"/>
          <w:u w:val="single"/>
          <w:rtl/>
        </w:rPr>
        <w:t xml:space="preserve">فایل </w:t>
      </w:r>
      <w:r w:rsidR="005E4FD0">
        <w:rPr>
          <w:rFonts w:asciiTheme="majorBidi" w:hAnsiTheme="majorBidi" w:cs="B Nazanin" w:hint="cs"/>
          <w:sz w:val="24"/>
          <w:szCs w:val="24"/>
          <w:u w:val="single"/>
          <w:rtl/>
        </w:rPr>
        <w:t xml:space="preserve">پاورپوینت </w:t>
      </w:r>
      <w:r w:rsidR="00E20C1D">
        <w:rPr>
          <w:rFonts w:asciiTheme="majorBidi" w:hAnsiTheme="majorBidi" w:cs="B Nazanin" w:hint="cs"/>
          <w:sz w:val="24"/>
          <w:szCs w:val="24"/>
          <w:u w:val="single"/>
          <w:rtl/>
        </w:rPr>
        <w:t xml:space="preserve">صداگذاری شده </w:t>
      </w:r>
      <w:r w:rsidRPr="008A3C53">
        <w:rPr>
          <w:rFonts w:asciiTheme="majorBidi" w:hAnsiTheme="majorBidi" w:cs="B Nazanin"/>
          <w:sz w:val="24"/>
          <w:szCs w:val="24"/>
          <w:u w:val="single"/>
          <w:rtl/>
        </w:rPr>
        <w:t xml:space="preserve">ارائه سمینار </w:t>
      </w:r>
      <w:r w:rsidR="00B468E4">
        <w:rPr>
          <w:rFonts w:asciiTheme="majorBidi" w:hAnsiTheme="majorBidi" w:cs="B Nazanin" w:hint="cs"/>
          <w:sz w:val="24"/>
          <w:szCs w:val="24"/>
          <w:u w:val="single"/>
          <w:rtl/>
        </w:rPr>
        <w:t xml:space="preserve">و متن صداگذاری (فایل ورد) </w:t>
      </w:r>
      <w:r w:rsidRPr="008A3C53">
        <w:rPr>
          <w:rFonts w:asciiTheme="majorBidi" w:hAnsiTheme="majorBidi" w:cs="B Nazanin"/>
          <w:sz w:val="24"/>
          <w:szCs w:val="24"/>
          <w:u w:val="single"/>
          <w:rtl/>
        </w:rPr>
        <w:t xml:space="preserve">را </w:t>
      </w:r>
      <w:r w:rsidR="00B468E4">
        <w:rPr>
          <w:rFonts w:asciiTheme="majorBidi" w:hAnsiTheme="majorBidi" w:cs="B Nazanin" w:hint="cs"/>
          <w:sz w:val="24"/>
          <w:szCs w:val="24"/>
          <w:u w:val="single"/>
          <w:rtl/>
        </w:rPr>
        <w:t xml:space="preserve">در قالب یک پوشه زیپ‌شده </w:t>
      </w:r>
      <w:r w:rsidRPr="008A3C53">
        <w:rPr>
          <w:rFonts w:asciiTheme="majorBidi" w:hAnsiTheme="majorBidi" w:cs="B Nazanin"/>
          <w:sz w:val="24"/>
          <w:szCs w:val="24"/>
          <w:u w:val="single"/>
          <w:rtl/>
        </w:rPr>
        <w:t xml:space="preserve">حداکثر </w:t>
      </w:r>
      <w:r w:rsidR="00E20C1D">
        <w:rPr>
          <w:rFonts w:asciiTheme="majorBidi" w:hAnsiTheme="majorBidi" w:cs="B Nazanin" w:hint="cs"/>
          <w:sz w:val="24"/>
          <w:szCs w:val="24"/>
          <w:u w:val="single"/>
          <w:rtl/>
        </w:rPr>
        <w:t xml:space="preserve">تا </w:t>
      </w:r>
      <w:r w:rsidR="00F74D70">
        <w:rPr>
          <w:rFonts w:asciiTheme="majorBidi" w:hAnsiTheme="majorBidi" w:cs="B Nazanin" w:hint="cs"/>
          <w:sz w:val="24"/>
          <w:szCs w:val="24"/>
          <w:u w:val="single"/>
          <w:rtl/>
        </w:rPr>
        <w:t>پایان شب</w:t>
      </w:r>
      <w:r w:rsidR="00E20C1D">
        <w:rPr>
          <w:rFonts w:asciiTheme="majorBidi" w:hAnsiTheme="majorBidi" w:cs="B Nazanin" w:hint="cs"/>
          <w:sz w:val="24"/>
          <w:szCs w:val="24"/>
          <w:u w:val="single"/>
          <w:rtl/>
        </w:rPr>
        <w:t xml:space="preserve"> </w:t>
      </w:r>
      <w:r w:rsidRPr="008A3C53">
        <w:rPr>
          <w:rFonts w:asciiTheme="majorBidi" w:hAnsiTheme="majorBidi" w:cs="B Nazanin"/>
          <w:sz w:val="24"/>
          <w:szCs w:val="24"/>
          <w:u w:val="single"/>
          <w:rtl/>
        </w:rPr>
        <w:t xml:space="preserve">روز </w:t>
      </w:r>
      <w:r w:rsidR="00F74D70">
        <w:rPr>
          <w:rFonts w:asciiTheme="majorBidi" w:hAnsiTheme="majorBidi" w:cs="B Nazanin" w:hint="cs"/>
          <w:sz w:val="24"/>
          <w:szCs w:val="24"/>
          <w:u w:val="single"/>
          <w:rtl/>
        </w:rPr>
        <w:t xml:space="preserve">قبل از </w:t>
      </w:r>
      <w:r w:rsidRPr="008A3C53">
        <w:rPr>
          <w:rFonts w:asciiTheme="majorBidi" w:hAnsiTheme="majorBidi" w:cs="B Nazanin"/>
          <w:sz w:val="24"/>
          <w:szCs w:val="24"/>
          <w:u w:val="single"/>
          <w:rtl/>
        </w:rPr>
        <w:t xml:space="preserve">ارائه </w:t>
      </w:r>
      <w:r w:rsidR="00900B7F">
        <w:rPr>
          <w:rFonts w:asciiTheme="majorBidi" w:hAnsiTheme="majorBidi" w:cs="B Nazanin" w:hint="cs"/>
          <w:sz w:val="24"/>
          <w:szCs w:val="24"/>
          <w:u w:val="single"/>
          <w:rtl/>
        </w:rPr>
        <w:t xml:space="preserve">خود </w:t>
      </w:r>
      <w:r w:rsidRPr="008A3C53">
        <w:rPr>
          <w:rFonts w:asciiTheme="majorBidi" w:hAnsiTheme="majorBidi" w:cs="B Nazanin"/>
          <w:sz w:val="24"/>
          <w:szCs w:val="24"/>
          <w:u w:val="single"/>
          <w:rtl/>
        </w:rPr>
        <w:t xml:space="preserve">در </w:t>
      </w:r>
      <w:r w:rsidRPr="008A3C53">
        <w:rPr>
          <w:rFonts w:asciiTheme="majorBidi" w:hAnsiTheme="majorBidi" w:cs="B Nazanin" w:hint="cs"/>
          <w:sz w:val="24"/>
          <w:szCs w:val="24"/>
          <w:u w:val="single"/>
          <w:rtl/>
        </w:rPr>
        <w:t>قسمت "محل</w:t>
      </w:r>
      <w:r w:rsidRPr="008A3C53">
        <w:rPr>
          <w:rFonts w:asciiTheme="majorBidi" w:hAnsiTheme="majorBidi" w:cs="B Nazanin"/>
          <w:sz w:val="24"/>
          <w:szCs w:val="24"/>
          <w:u w:val="single"/>
          <w:rtl/>
        </w:rPr>
        <w:t xml:space="preserve"> </w:t>
      </w:r>
      <w:r w:rsidRPr="008A3C53">
        <w:rPr>
          <w:rFonts w:asciiTheme="majorBidi" w:hAnsiTheme="majorBidi" w:cs="B Nazanin" w:hint="cs"/>
          <w:sz w:val="24"/>
          <w:szCs w:val="24"/>
          <w:u w:val="single"/>
          <w:rtl/>
        </w:rPr>
        <w:t>تحویل</w:t>
      </w:r>
      <w:r w:rsidR="000B0502">
        <w:rPr>
          <w:rFonts w:asciiTheme="majorBidi" w:hAnsiTheme="majorBidi" w:cs="B Nazanin" w:hint="cs"/>
          <w:sz w:val="24"/>
          <w:szCs w:val="24"/>
          <w:u w:val="single"/>
          <w:rtl/>
        </w:rPr>
        <w:t xml:space="preserve"> نسخه کلاسی </w:t>
      </w:r>
      <w:r w:rsidRPr="008A3C53">
        <w:rPr>
          <w:rFonts w:asciiTheme="majorBidi" w:hAnsiTheme="majorBidi" w:cs="B Nazanin" w:hint="cs"/>
          <w:sz w:val="24"/>
          <w:szCs w:val="24"/>
          <w:u w:val="single"/>
          <w:rtl/>
        </w:rPr>
        <w:t>فایل</w:t>
      </w:r>
      <w:r w:rsidRPr="008A3C53">
        <w:rPr>
          <w:rFonts w:asciiTheme="majorBidi" w:hAnsiTheme="majorBidi" w:cs="B Nazanin"/>
          <w:sz w:val="24"/>
          <w:szCs w:val="24"/>
          <w:u w:val="single"/>
          <w:rtl/>
        </w:rPr>
        <w:t xml:space="preserve"> </w:t>
      </w:r>
      <w:r w:rsidR="000B0502">
        <w:rPr>
          <w:rFonts w:asciiTheme="majorBidi" w:hAnsiTheme="majorBidi" w:cs="B Nazanin" w:hint="cs"/>
          <w:sz w:val="24"/>
          <w:szCs w:val="24"/>
          <w:u w:val="single"/>
          <w:rtl/>
        </w:rPr>
        <w:t xml:space="preserve">صداگذاری‌شده </w:t>
      </w:r>
      <w:r w:rsidRPr="008A3C53">
        <w:rPr>
          <w:rFonts w:asciiTheme="majorBidi" w:hAnsiTheme="majorBidi" w:cs="B Nazanin" w:hint="cs"/>
          <w:sz w:val="24"/>
          <w:szCs w:val="24"/>
          <w:u w:val="single"/>
          <w:rtl/>
        </w:rPr>
        <w:t>ارائه</w:t>
      </w:r>
      <w:r w:rsidRPr="008A3C53">
        <w:rPr>
          <w:rFonts w:asciiTheme="majorBidi" w:hAnsiTheme="majorBidi" w:cs="B Nazanin"/>
          <w:sz w:val="24"/>
          <w:szCs w:val="24"/>
          <w:u w:val="single"/>
          <w:rtl/>
        </w:rPr>
        <w:t xml:space="preserve"> </w:t>
      </w:r>
      <w:r w:rsidRPr="008A3C53">
        <w:rPr>
          <w:rFonts w:asciiTheme="majorBidi" w:hAnsiTheme="majorBidi" w:cs="B Nazanin" w:hint="cs"/>
          <w:sz w:val="24"/>
          <w:szCs w:val="24"/>
          <w:u w:val="single"/>
          <w:rtl/>
        </w:rPr>
        <w:t>سمینار</w:t>
      </w:r>
      <w:r w:rsidRPr="008A3C53">
        <w:rPr>
          <w:rFonts w:asciiTheme="majorBidi" w:hAnsiTheme="majorBidi" w:cs="B Nazanin"/>
          <w:sz w:val="24"/>
          <w:szCs w:val="24"/>
          <w:u w:val="single"/>
          <w:rtl/>
        </w:rPr>
        <w:t xml:space="preserve"> </w:t>
      </w:r>
      <w:r w:rsidRPr="008A3C53">
        <w:rPr>
          <w:rFonts w:asciiTheme="majorBidi" w:hAnsiTheme="majorBidi" w:cs="B Nazanin" w:hint="cs"/>
          <w:sz w:val="24"/>
          <w:szCs w:val="24"/>
          <w:u w:val="single"/>
          <w:rtl/>
        </w:rPr>
        <w:t xml:space="preserve">درس" روی صفحه درس </w:t>
      </w:r>
      <w:r w:rsidRPr="008A3C53">
        <w:rPr>
          <w:rFonts w:asciiTheme="majorBidi" w:hAnsiTheme="majorBidi" w:cs="B Nazanin"/>
          <w:sz w:val="24"/>
          <w:szCs w:val="24"/>
          <w:u w:val="single"/>
          <w:rtl/>
        </w:rPr>
        <w:t>بارگذاری نمایند.</w:t>
      </w:r>
      <w:r w:rsidRPr="00E20C1D">
        <w:rPr>
          <w:rFonts w:asciiTheme="majorBidi" w:hAnsiTheme="majorBidi" w:cs="B Nazanin"/>
          <w:sz w:val="24"/>
          <w:szCs w:val="24"/>
          <w:rtl/>
        </w:rPr>
        <w:t xml:space="preserve"> </w:t>
      </w:r>
      <w:r w:rsidR="00B468E4">
        <w:rPr>
          <w:rFonts w:asciiTheme="majorBidi" w:hAnsiTheme="majorBidi" w:cs="B Nazanin" w:hint="cs"/>
          <w:sz w:val="24"/>
          <w:szCs w:val="24"/>
          <w:rtl/>
        </w:rPr>
        <w:t>همانطور که گفته شد،</w:t>
      </w:r>
      <w:r w:rsidR="00E20C1D" w:rsidRPr="00E20C1D">
        <w:rPr>
          <w:rFonts w:asciiTheme="majorBidi" w:hAnsiTheme="majorBidi" w:cs="B Nazanin" w:hint="cs"/>
          <w:sz w:val="24"/>
          <w:szCs w:val="24"/>
          <w:rtl/>
        </w:rPr>
        <w:t xml:space="preserve"> فایل </w:t>
      </w:r>
      <w:r w:rsidR="00B468E4">
        <w:rPr>
          <w:rFonts w:asciiTheme="majorBidi" w:hAnsiTheme="majorBidi" w:cs="B Nazanin" w:hint="cs"/>
          <w:sz w:val="24"/>
          <w:szCs w:val="24"/>
          <w:rtl/>
        </w:rPr>
        <w:t xml:space="preserve">پاورپوینت </w:t>
      </w:r>
      <w:r w:rsidR="00E20C1D" w:rsidRPr="00E20C1D">
        <w:rPr>
          <w:rFonts w:asciiTheme="majorBidi" w:hAnsiTheme="majorBidi" w:cs="B Nazanin" w:hint="cs"/>
          <w:sz w:val="24"/>
          <w:szCs w:val="24"/>
          <w:rtl/>
        </w:rPr>
        <w:t xml:space="preserve">باید </w:t>
      </w:r>
      <w:r w:rsidR="00E20C1D">
        <w:rPr>
          <w:rFonts w:asciiTheme="majorBidi" w:hAnsiTheme="majorBidi" w:cs="B Nazanin" w:hint="cs"/>
          <w:sz w:val="24"/>
          <w:szCs w:val="24"/>
          <w:rtl/>
        </w:rPr>
        <w:t>صداگذاری شده باشد</w:t>
      </w:r>
      <w:r w:rsidR="00E20C1D" w:rsidRPr="00E20C1D">
        <w:rPr>
          <w:rFonts w:asciiTheme="majorBidi" w:hAnsiTheme="majorBidi" w:cs="B Nazanin" w:hint="cs"/>
          <w:sz w:val="24"/>
          <w:szCs w:val="24"/>
          <w:rtl/>
        </w:rPr>
        <w:t xml:space="preserve"> و </w:t>
      </w:r>
      <w:r w:rsidR="00E20C1D" w:rsidRPr="000B0502">
        <w:rPr>
          <w:rFonts w:asciiTheme="majorBidi" w:hAnsiTheme="majorBidi" w:cs="B Nazanin" w:hint="cs"/>
          <w:sz w:val="24"/>
          <w:szCs w:val="24"/>
          <w:u w:val="single"/>
          <w:rtl/>
        </w:rPr>
        <w:t xml:space="preserve">زمان این صداگذاری بین </w:t>
      </w:r>
      <w:r w:rsidR="00880DCF">
        <w:rPr>
          <w:rFonts w:asciiTheme="majorBidi" w:hAnsiTheme="majorBidi" w:cs="B Nazanin" w:hint="cs"/>
          <w:sz w:val="24"/>
          <w:szCs w:val="24"/>
          <w:u w:val="single"/>
          <w:rtl/>
        </w:rPr>
        <w:t>1</w:t>
      </w:r>
      <w:r w:rsidR="00E20C1D" w:rsidRPr="000B0502">
        <w:rPr>
          <w:rFonts w:asciiTheme="majorBidi" w:hAnsiTheme="majorBidi" w:cs="B Nazanin" w:hint="cs"/>
          <w:sz w:val="24"/>
          <w:szCs w:val="24"/>
          <w:u w:val="single"/>
          <w:rtl/>
        </w:rPr>
        <w:t xml:space="preserve">5 تا </w:t>
      </w:r>
      <w:r w:rsidR="00880DCF">
        <w:rPr>
          <w:rFonts w:asciiTheme="majorBidi" w:hAnsiTheme="majorBidi" w:cs="B Nazanin" w:hint="cs"/>
          <w:sz w:val="24"/>
          <w:szCs w:val="24"/>
          <w:u w:val="single"/>
          <w:rtl/>
        </w:rPr>
        <w:t>20</w:t>
      </w:r>
      <w:r w:rsidR="00E20C1D" w:rsidRPr="000B0502">
        <w:rPr>
          <w:rFonts w:asciiTheme="majorBidi" w:hAnsiTheme="majorBidi" w:cs="B Nazanin" w:hint="cs"/>
          <w:sz w:val="24"/>
          <w:szCs w:val="24"/>
          <w:u w:val="single"/>
          <w:rtl/>
        </w:rPr>
        <w:t xml:space="preserve"> دقیقه</w:t>
      </w:r>
      <w:r w:rsidR="00E20C1D" w:rsidRPr="00E20C1D">
        <w:rPr>
          <w:rFonts w:asciiTheme="majorBidi" w:hAnsiTheme="majorBidi" w:cs="B Nazanin" w:hint="cs"/>
          <w:sz w:val="24"/>
          <w:szCs w:val="24"/>
          <w:rtl/>
        </w:rPr>
        <w:t xml:space="preserve"> باشد. اطل</w:t>
      </w:r>
      <w:r w:rsidR="00E20C1D">
        <w:rPr>
          <w:rFonts w:asciiTheme="majorBidi" w:hAnsiTheme="majorBidi" w:cs="B Nazanin" w:hint="cs"/>
          <w:sz w:val="24"/>
          <w:szCs w:val="24"/>
          <w:rtl/>
        </w:rPr>
        <w:t>ا</w:t>
      </w:r>
      <w:r w:rsidR="00E20C1D" w:rsidRPr="00E20C1D">
        <w:rPr>
          <w:rFonts w:asciiTheme="majorBidi" w:hAnsiTheme="majorBidi" w:cs="B Nazanin" w:hint="cs"/>
          <w:sz w:val="24"/>
          <w:szCs w:val="24"/>
          <w:rtl/>
        </w:rPr>
        <w:t xml:space="preserve">عات مربوط به نحوه صداگذاری فایل پاورپوینت در فایل راهنما آورده شده است. </w:t>
      </w:r>
      <w:r w:rsidR="00E20C1D">
        <w:rPr>
          <w:rFonts w:asciiTheme="majorBidi" w:hAnsiTheme="majorBidi" w:cs="B Nazanin" w:hint="cs"/>
          <w:sz w:val="24"/>
          <w:szCs w:val="24"/>
          <w:rtl/>
        </w:rPr>
        <w:t>به منظور صداگذاری باید متن دقیق مطالبی که می‌خواهید روی پاورپوینت اسلاید به اسلاید ضبط کنید از قبل آماده شده باشد. با توجه به اینکه در زمان صداگذاری معمولا افراد متوجه لزوم برخی تغییرات روی متن</w:t>
      </w:r>
      <w:r w:rsidR="000B0502">
        <w:rPr>
          <w:rFonts w:asciiTheme="majorBidi" w:hAnsiTheme="majorBidi" w:cs="B Nazanin" w:hint="cs"/>
          <w:sz w:val="24"/>
          <w:szCs w:val="24"/>
          <w:rtl/>
        </w:rPr>
        <w:t xml:space="preserve"> اسلاید یا متن</w:t>
      </w:r>
      <w:r w:rsidR="00E20C1D">
        <w:rPr>
          <w:rFonts w:asciiTheme="majorBidi" w:hAnsiTheme="majorBidi" w:cs="B Nazanin" w:hint="cs"/>
          <w:sz w:val="24"/>
          <w:szCs w:val="24"/>
          <w:rtl/>
        </w:rPr>
        <w:t xml:space="preserve"> </w:t>
      </w:r>
      <w:r w:rsidR="000B0502">
        <w:rPr>
          <w:rFonts w:asciiTheme="majorBidi" w:hAnsiTheme="majorBidi" w:cs="B Nazanin" w:hint="cs"/>
          <w:sz w:val="24"/>
          <w:szCs w:val="24"/>
          <w:rtl/>
          <w:lang w:bidi="fa-IR"/>
        </w:rPr>
        <w:t>مطالب آماده‌شده جهت روخوانی</w:t>
      </w:r>
      <w:r w:rsidR="00E20C1D">
        <w:rPr>
          <w:rFonts w:asciiTheme="majorBidi" w:hAnsiTheme="majorBidi" w:cs="B Nazanin" w:hint="cs"/>
          <w:sz w:val="24"/>
          <w:szCs w:val="24"/>
          <w:rtl/>
        </w:rPr>
        <w:t xml:space="preserve"> </w:t>
      </w:r>
      <w:r w:rsidR="000B0502">
        <w:rPr>
          <w:rFonts w:asciiTheme="majorBidi" w:hAnsiTheme="majorBidi" w:cs="B Nazanin" w:hint="cs"/>
          <w:sz w:val="24"/>
          <w:szCs w:val="24"/>
          <w:rtl/>
        </w:rPr>
        <w:t xml:space="preserve">و صداگذاری </w:t>
      </w:r>
      <w:r w:rsidR="00E20C1D">
        <w:rPr>
          <w:rFonts w:asciiTheme="majorBidi" w:hAnsiTheme="majorBidi" w:cs="B Nazanin" w:hint="cs"/>
          <w:sz w:val="24"/>
          <w:szCs w:val="24"/>
          <w:rtl/>
        </w:rPr>
        <w:t xml:space="preserve">می‌شوند لازم است پیش‌بینی کنید متن صداگذاری حداکثر </w:t>
      </w:r>
      <w:r w:rsidR="00AE0D71">
        <w:rPr>
          <w:rFonts w:asciiTheme="majorBidi" w:hAnsiTheme="majorBidi" w:cs="B Nazanin" w:hint="cs"/>
          <w:sz w:val="24"/>
          <w:szCs w:val="24"/>
          <w:rtl/>
        </w:rPr>
        <w:t xml:space="preserve">دو </w:t>
      </w:r>
      <w:r w:rsidR="00E20C1D">
        <w:rPr>
          <w:rFonts w:asciiTheme="majorBidi" w:hAnsiTheme="majorBidi" w:cs="B Nazanin" w:hint="cs"/>
          <w:sz w:val="24"/>
          <w:szCs w:val="24"/>
          <w:rtl/>
        </w:rPr>
        <w:t xml:space="preserve">روز قبل از ارائه </w:t>
      </w:r>
      <w:r w:rsidR="000B0502">
        <w:rPr>
          <w:rFonts w:asciiTheme="majorBidi" w:hAnsiTheme="majorBidi" w:cs="B Nazanin" w:hint="cs"/>
          <w:sz w:val="24"/>
          <w:szCs w:val="24"/>
          <w:rtl/>
        </w:rPr>
        <w:t xml:space="preserve">آماده شده </w:t>
      </w:r>
      <w:r w:rsidR="00E20C1D">
        <w:rPr>
          <w:rFonts w:asciiTheme="majorBidi" w:hAnsiTheme="majorBidi" w:cs="B Nazanin" w:hint="cs"/>
          <w:sz w:val="24"/>
          <w:szCs w:val="24"/>
          <w:rtl/>
        </w:rPr>
        <w:t xml:space="preserve">و اولین تست‌های صداگذاری </w:t>
      </w:r>
      <w:r w:rsidR="000B0502">
        <w:rPr>
          <w:rFonts w:asciiTheme="majorBidi" w:hAnsiTheme="majorBidi" w:cs="B Nazanin" w:hint="cs"/>
          <w:sz w:val="24"/>
          <w:szCs w:val="24"/>
          <w:rtl/>
        </w:rPr>
        <w:t xml:space="preserve">صورت گرفته باشد. </w:t>
      </w:r>
    </w:p>
    <w:p w:rsidR="008A3C53" w:rsidRPr="008A3C53" w:rsidRDefault="008A3C53" w:rsidP="00880DCF">
      <w:pPr>
        <w:pStyle w:val="ListParagraph"/>
        <w:numPr>
          <w:ilvl w:val="0"/>
          <w:numId w:val="2"/>
        </w:numPr>
        <w:bidi/>
        <w:ind w:left="180" w:hanging="270"/>
        <w:jc w:val="both"/>
        <w:rPr>
          <w:rFonts w:asciiTheme="majorBidi" w:hAnsiTheme="majorBidi" w:cs="B Nazanin"/>
          <w:sz w:val="24"/>
          <w:szCs w:val="24"/>
        </w:rPr>
      </w:pPr>
      <w:r w:rsidRPr="000B0502">
        <w:rPr>
          <w:rFonts w:asciiTheme="majorBidi" w:hAnsiTheme="majorBidi" w:cs="B Nazanin"/>
          <w:sz w:val="24"/>
          <w:szCs w:val="24"/>
          <w:u w:val="single"/>
          <w:rtl/>
        </w:rPr>
        <w:t xml:space="preserve">فایل </w:t>
      </w:r>
      <w:r w:rsidR="005E4FD0">
        <w:rPr>
          <w:rFonts w:asciiTheme="majorBidi" w:hAnsiTheme="majorBidi" w:cs="B Nazanin" w:hint="cs"/>
          <w:sz w:val="24"/>
          <w:szCs w:val="24"/>
          <w:u w:val="single"/>
          <w:rtl/>
        </w:rPr>
        <w:t xml:space="preserve">پاورپوینت </w:t>
      </w:r>
      <w:r w:rsidR="000B0502" w:rsidRPr="000B0502">
        <w:rPr>
          <w:rFonts w:asciiTheme="majorBidi" w:hAnsiTheme="majorBidi" w:cs="B Nazanin" w:hint="cs"/>
          <w:sz w:val="24"/>
          <w:szCs w:val="24"/>
          <w:u w:val="single"/>
          <w:rtl/>
        </w:rPr>
        <w:t xml:space="preserve">صداگذاری‌شده ارائه سمینار </w:t>
      </w:r>
      <w:r w:rsidR="00B468E4">
        <w:rPr>
          <w:rFonts w:asciiTheme="majorBidi" w:hAnsiTheme="majorBidi" w:cs="B Nazanin" w:hint="cs"/>
          <w:sz w:val="24"/>
          <w:szCs w:val="24"/>
          <w:u w:val="single"/>
          <w:rtl/>
        </w:rPr>
        <w:t xml:space="preserve">و متن صداگذاری </w:t>
      </w:r>
      <w:r w:rsidRPr="000B0502">
        <w:rPr>
          <w:rFonts w:asciiTheme="majorBidi" w:hAnsiTheme="majorBidi" w:cs="B Nazanin"/>
          <w:sz w:val="24"/>
          <w:szCs w:val="24"/>
          <w:u w:val="single"/>
          <w:rtl/>
        </w:rPr>
        <w:t>با توجه به نکات گفته شده در روز ارائه مجددا توسط دانشجو اصلاح خواهد شد</w:t>
      </w:r>
      <w:r w:rsidRPr="008A3C53">
        <w:rPr>
          <w:rFonts w:asciiTheme="majorBidi" w:hAnsiTheme="majorBidi" w:cs="B Nazanin"/>
          <w:sz w:val="24"/>
          <w:szCs w:val="24"/>
          <w:rtl/>
        </w:rPr>
        <w:t xml:space="preserve"> و نسخه نهایی و اصلاح شده </w:t>
      </w:r>
      <w:r w:rsidR="00AB392B">
        <w:rPr>
          <w:rFonts w:asciiTheme="majorBidi" w:hAnsiTheme="majorBidi" w:cs="B Nazanin" w:hint="cs"/>
          <w:sz w:val="24"/>
          <w:szCs w:val="24"/>
          <w:rtl/>
        </w:rPr>
        <w:t xml:space="preserve">فایل پاورپوینت و همچنین فایل ورد متن صداگذاری‏، </w:t>
      </w:r>
      <w:r w:rsidRPr="008A3C53">
        <w:rPr>
          <w:rFonts w:asciiTheme="majorBidi" w:hAnsiTheme="majorBidi" w:cs="B Nazanin"/>
          <w:sz w:val="24"/>
          <w:szCs w:val="24"/>
          <w:rtl/>
        </w:rPr>
        <w:t xml:space="preserve">مطابق قوانین قسمت "محل تحویل </w:t>
      </w:r>
      <w:r w:rsidR="000B0502">
        <w:rPr>
          <w:rFonts w:asciiTheme="majorBidi" w:hAnsiTheme="majorBidi" w:cs="B Nazanin" w:hint="cs"/>
          <w:sz w:val="24"/>
          <w:szCs w:val="24"/>
          <w:rtl/>
        </w:rPr>
        <w:t xml:space="preserve">نسخه </w:t>
      </w:r>
      <w:r w:rsidR="00F168FF">
        <w:rPr>
          <w:rFonts w:asciiTheme="majorBidi" w:hAnsiTheme="majorBidi" w:cs="B Nazanin" w:hint="cs"/>
          <w:sz w:val="24"/>
          <w:szCs w:val="24"/>
          <w:rtl/>
        </w:rPr>
        <w:t xml:space="preserve">اصلاح‌شده </w:t>
      </w:r>
      <w:r w:rsidR="000B0502">
        <w:rPr>
          <w:rFonts w:asciiTheme="majorBidi" w:hAnsiTheme="majorBidi" w:cs="B Nazanin" w:hint="cs"/>
          <w:sz w:val="24"/>
          <w:szCs w:val="24"/>
          <w:rtl/>
        </w:rPr>
        <w:t>فایل صداگذاری‌‌شده</w:t>
      </w:r>
      <w:r w:rsidRPr="008A3C53">
        <w:rPr>
          <w:rFonts w:asciiTheme="majorBidi" w:hAnsiTheme="majorBidi" w:cs="B Nazanin"/>
          <w:sz w:val="24"/>
          <w:szCs w:val="24"/>
          <w:rtl/>
        </w:rPr>
        <w:t xml:space="preserve"> </w:t>
      </w:r>
      <w:r w:rsidR="000B0502">
        <w:rPr>
          <w:rFonts w:asciiTheme="majorBidi" w:hAnsiTheme="majorBidi" w:cs="B Nazanin" w:hint="cs"/>
          <w:sz w:val="24"/>
          <w:szCs w:val="24"/>
          <w:rtl/>
        </w:rPr>
        <w:t xml:space="preserve">ارائه </w:t>
      </w:r>
      <w:r w:rsidRPr="008A3C53">
        <w:rPr>
          <w:rFonts w:asciiTheme="majorBidi" w:hAnsiTheme="majorBidi" w:cs="B Nazanin"/>
          <w:sz w:val="24"/>
          <w:szCs w:val="24"/>
          <w:rtl/>
        </w:rPr>
        <w:t xml:space="preserve">سمینار درس" </w:t>
      </w:r>
      <w:r>
        <w:rPr>
          <w:rFonts w:asciiTheme="majorBidi" w:hAnsiTheme="majorBidi" w:cs="B Nazanin" w:hint="cs"/>
          <w:sz w:val="24"/>
          <w:szCs w:val="24"/>
          <w:rtl/>
        </w:rPr>
        <w:t>متعاقبا</w:t>
      </w:r>
      <w:r w:rsidRPr="008A3C53">
        <w:rPr>
          <w:rFonts w:asciiTheme="majorBidi" w:hAnsiTheme="majorBidi" w:cs="B Nazanin"/>
          <w:sz w:val="24"/>
          <w:szCs w:val="24"/>
          <w:rtl/>
        </w:rPr>
        <w:t xml:space="preserve"> توسط دانشجو </w:t>
      </w:r>
      <w:r w:rsidR="00D7656D">
        <w:rPr>
          <w:rFonts w:asciiTheme="majorBidi" w:hAnsiTheme="majorBidi" w:cs="B Nazanin" w:hint="cs"/>
          <w:sz w:val="24"/>
          <w:szCs w:val="24"/>
          <w:rtl/>
        </w:rPr>
        <w:t xml:space="preserve">و </w:t>
      </w:r>
      <w:r w:rsidR="00D7656D" w:rsidRPr="000B0502">
        <w:rPr>
          <w:rFonts w:asciiTheme="majorBidi" w:hAnsiTheme="majorBidi" w:cs="B Nazanin" w:hint="cs"/>
          <w:sz w:val="24"/>
          <w:szCs w:val="24"/>
          <w:u w:val="single"/>
          <w:rtl/>
        </w:rPr>
        <w:t xml:space="preserve">حداکثر تا </w:t>
      </w:r>
      <w:r w:rsidR="00880DCF">
        <w:rPr>
          <w:rFonts w:asciiTheme="majorBidi" w:hAnsiTheme="majorBidi" w:cs="B Nazanin" w:hint="cs"/>
          <w:sz w:val="24"/>
          <w:szCs w:val="24"/>
          <w:u w:val="single"/>
          <w:rtl/>
        </w:rPr>
        <w:t xml:space="preserve">تاریخ 15 تیر 1398 </w:t>
      </w:r>
      <w:r w:rsidRPr="000B0502">
        <w:rPr>
          <w:rFonts w:asciiTheme="majorBidi" w:hAnsiTheme="majorBidi" w:cs="B Nazanin"/>
          <w:sz w:val="24"/>
          <w:szCs w:val="24"/>
          <w:u w:val="single"/>
          <w:rtl/>
        </w:rPr>
        <w:t>بارگذاری نهایی</w:t>
      </w:r>
      <w:r w:rsidRPr="008A3C53">
        <w:rPr>
          <w:rFonts w:asciiTheme="majorBidi" w:hAnsiTheme="majorBidi" w:cs="B Nazanin"/>
          <w:sz w:val="24"/>
          <w:szCs w:val="24"/>
          <w:rtl/>
        </w:rPr>
        <w:t xml:space="preserve"> خواهد گردید</w:t>
      </w:r>
      <w:r w:rsidR="000B0502">
        <w:rPr>
          <w:rFonts w:asciiTheme="majorBidi" w:hAnsiTheme="majorBidi" w:cs="B Nazanin" w:hint="cs"/>
          <w:sz w:val="24"/>
          <w:szCs w:val="24"/>
          <w:rtl/>
        </w:rPr>
        <w:t>.</w:t>
      </w:r>
    </w:p>
    <w:p w:rsidR="00B53B86" w:rsidRDefault="00B53B86" w:rsidP="00B53B86">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lang w:bidi="fa-IR"/>
        </w:rPr>
        <w:t>گروه بندی ها بر اساس مشابهت حیطه کلی موضوع ارائه انجام شده است. لذا ترتیب گروه ها قابل تغییر نیست.</w:t>
      </w:r>
    </w:p>
    <w:p w:rsidR="00D7656D" w:rsidRPr="00D7656D" w:rsidRDefault="00D7656D" w:rsidP="00D7656D">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lang w:bidi="fa-IR"/>
        </w:rPr>
        <w:t>ب</w:t>
      </w:r>
      <w:r w:rsidRPr="008A3C53">
        <w:rPr>
          <w:rFonts w:asciiTheme="majorBidi" w:hAnsiTheme="majorBidi" w:cs="B Nazanin" w:hint="cs"/>
          <w:sz w:val="24"/>
          <w:szCs w:val="24"/>
          <w:u w:val="single"/>
          <w:rtl/>
          <w:lang w:bidi="fa-IR"/>
        </w:rPr>
        <w:t>ا توجه به امک</w:t>
      </w:r>
      <w:r>
        <w:rPr>
          <w:rFonts w:asciiTheme="majorBidi" w:hAnsiTheme="majorBidi" w:cs="B Nazanin" w:hint="cs"/>
          <w:sz w:val="24"/>
          <w:szCs w:val="24"/>
          <w:u w:val="single"/>
          <w:rtl/>
          <w:lang w:bidi="fa-IR"/>
        </w:rPr>
        <w:t xml:space="preserve">ان همپوشانی بعضی ارائه‌های </w:t>
      </w:r>
      <w:r w:rsidR="00764731">
        <w:rPr>
          <w:rFonts w:asciiTheme="majorBidi" w:hAnsiTheme="majorBidi" w:cs="B Nazanin" w:hint="cs"/>
          <w:sz w:val="24"/>
          <w:szCs w:val="24"/>
          <w:u w:val="single"/>
          <w:rtl/>
          <w:lang w:bidi="fa-IR"/>
        </w:rPr>
        <w:t xml:space="preserve">داخل </w:t>
      </w:r>
      <w:r>
        <w:rPr>
          <w:rFonts w:asciiTheme="majorBidi" w:hAnsiTheme="majorBidi" w:cs="B Nazanin" w:hint="cs"/>
          <w:sz w:val="24"/>
          <w:szCs w:val="24"/>
          <w:u w:val="single"/>
          <w:rtl/>
          <w:lang w:bidi="fa-IR"/>
        </w:rPr>
        <w:t xml:space="preserve">بعضی گروه‌ها </w:t>
      </w:r>
      <w:r w:rsidRPr="008A3C53">
        <w:rPr>
          <w:rFonts w:asciiTheme="majorBidi" w:hAnsiTheme="majorBidi" w:cs="B Nazanin" w:hint="cs"/>
          <w:sz w:val="24"/>
          <w:szCs w:val="24"/>
          <w:u w:val="single"/>
          <w:rtl/>
          <w:lang w:bidi="fa-IR"/>
        </w:rPr>
        <w:t xml:space="preserve">لازم است ارائه دهندگان آنها حتما از ابتدای کار با سایر اعضای گروه </w:t>
      </w:r>
      <w:r w:rsidRPr="008A3C53">
        <w:rPr>
          <w:rFonts w:asciiTheme="majorBidi" w:hAnsiTheme="majorBidi" w:cs="B Nazanin" w:hint="cs"/>
          <w:sz w:val="24"/>
          <w:szCs w:val="24"/>
          <w:u w:val="single"/>
          <w:rtl/>
        </w:rPr>
        <w:t>هماهنگ</w:t>
      </w:r>
      <w:r w:rsidRPr="008A3C53">
        <w:rPr>
          <w:rFonts w:asciiTheme="majorBidi" w:hAnsiTheme="majorBidi" w:cs="B Nazanin" w:hint="cs"/>
          <w:sz w:val="24"/>
          <w:szCs w:val="24"/>
          <w:u w:val="single"/>
          <w:rtl/>
          <w:lang w:bidi="fa-IR"/>
        </w:rPr>
        <w:t xml:space="preserve"> باشند. </w:t>
      </w:r>
    </w:p>
    <w:p w:rsidR="00B53B86" w:rsidRPr="008A3C53" w:rsidRDefault="00B53B86" w:rsidP="00B53B86">
      <w:pPr>
        <w:pStyle w:val="ListParagraph"/>
        <w:numPr>
          <w:ilvl w:val="0"/>
          <w:numId w:val="2"/>
        </w:numPr>
        <w:bidi/>
        <w:ind w:left="180" w:hanging="270"/>
        <w:jc w:val="both"/>
        <w:rPr>
          <w:rFonts w:asciiTheme="majorBidi" w:hAnsiTheme="majorBidi" w:cs="B Nazanin"/>
          <w:sz w:val="24"/>
          <w:szCs w:val="24"/>
          <w:u w:val="single"/>
        </w:rPr>
      </w:pPr>
      <w:r w:rsidRPr="008A3C53">
        <w:rPr>
          <w:rFonts w:asciiTheme="majorBidi" w:hAnsiTheme="majorBidi" w:cs="B Nazanin" w:hint="cs"/>
          <w:sz w:val="24"/>
          <w:szCs w:val="24"/>
          <w:u w:val="single"/>
          <w:rtl/>
          <w:lang w:bidi="fa-IR"/>
        </w:rPr>
        <w:t>حضور همه دانشجویان در روزهای ارائه سمینار الزامی است و حضور و غیاب در این روزها صورت می پذیرد.</w:t>
      </w:r>
    </w:p>
    <w:p w:rsidR="00B53B86" w:rsidRDefault="00B53B86" w:rsidP="00D7656D">
      <w:pPr>
        <w:pStyle w:val="ListParagraph"/>
        <w:numPr>
          <w:ilvl w:val="0"/>
          <w:numId w:val="2"/>
        </w:numPr>
        <w:bidi/>
        <w:ind w:left="180" w:hanging="270"/>
        <w:jc w:val="both"/>
        <w:rPr>
          <w:rFonts w:asciiTheme="majorBidi" w:hAnsiTheme="majorBidi" w:cs="B Nazanin"/>
          <w:sz w:val="24"/>
          <w:szCs w:val="24"/>
        </w:rPr>
      </w:pPr>
      <w:r>
        <w:rPr>
          <w:rFonts w:asciiTheme="majorBidi" w:hAnsiTheme="majorBidi" w:cs="B Nazanin" w:hint="cs"/>
          <w:sz w:val="24"/>
          <w:szCs w:val="24"/>
          <w:rtl/>
          <w:lang w:bidi="fa-IR"/>
        </w:rPr>
        <w:lastRenderedPageBreak/>
        <w:t xml:space="preserve">عدم آمادگی جهت ارائه در روز تعیین شده موجب </w:t>
      </w:r>
      <w:r w:rsidR="00D7656D">
        <w:rPr>
          <w:rFonts w:asciiTheme="majorBidi" w:hAnsiTheme="majorBidi" w:cs="B Nazanin" w:hint="cs"/>
          <w:sz w:val="24"/>
          <w:szCs w:val="24"/>
          <w:rtl/>
          <w:lang w:bidi="fa-IR"/>
        </w:rPr>
        <w:t>از دست رفتن</w:t>
      </w:r>
      <w:r>
        <w:rPr>
          <w:rFonts w:asciiTheme="majorBidi" w:hAnsiTheme="majorBidi" w:cs="B Nazanin" w:hint="cs"/>
          <w:sz w:val="24"/>
          <w:szCs w:val="24"/>
          <w:rtl/>
          <w:lang w:bidi="fa-IR"/>
        </w:rPr>
        <w:t xml:space="preserve"> نمره</w:t>
      </w:r>
      <w:r w:rsidR="00D7656D">
        <w:rPr>
          <w:rFonts w:asciiTheme="majorBidi" w:hAnsiTheme="majorBidi" w:cs="B Nazanin" w:hint="cs"/>
          <w:sz w:val="24"/>
          <w:szCs w:val="24"/>
          <w:rtl/>
          <w:lang w:bidi="fa-IR"/>
        </w:rPr>
        <w:t xml:space="preserve"> کامل</w:t>
      </w:r>
      <w:r>
        <w:rPr>
          <w:rFonts w:asciiTheme="majorBidi" w:hAnsiTheme="majorBidi" w:cs="B Nazanin" w:hint="cs"/>
          <w:sz w:val="24"/>
          <w:szCs w:val="24"/>
          <w:rtl/>
          <w:lang w:bidi="fa-IR"/>
        </w:rPr>
        <w:t xml:space="preserve"> ارائه خواهد شد و امکان جبران در این خصوص وجود ندارد.</w:t>
      </w:r>
    </w:p>
    <w:sectPr w:rsidR="00B53B86" w:rsidSect="008A3C53">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F3AFC"/>
    <w:multiLevelType w:val="hybridMultilevel"/>
    <w:tmpl w:val="3C6E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D71F6"/>
    <w:multiLevelType w:val="hybridMultilevel"/>
    <w:tmpl w:val="8A6E1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5E"/>
    <w:rsid w:val="00067284"/>
    <w:rsid w:val="00096AE0"/>
    <w:rsid w:val="000B0502"/>
    <w:rsid w:val="000B7245"/>
    <w:rsid w:val="000E7604"/>
    <w:rsid w:val="001473B5"/>
    <w:rsid w:val="00217C36"/>
    <w:rsid w:val="0032318A"/>
    <w:rsid w:val="00334B7C"/>
    <w:rsid w:val="003362B5"/>
    <w:rsid w:val="00380CF8"/>
    <w:rsid w:val="00437F63"/>
    <w:rsid w:val="004C3EC2"/>
    <w:rsid w:val="004D0685"/>
    <w:rsid w:val="004E12B4"/>
    <w:rsid w:val="004F33FB"/>
    <w:rsid w:val="00531554"/>
    <w:rsid w:val="00535C4D"/>
    <w:rsid w:val="00556FC7"/>
    <w:rsid w:val="00570C73"/>
    <w:rsid w:val="005E4FD0"/>
    <w:rsid w:val="00602C2C"/>
    <w:rsid w:val="00634360"/>
    <w:rsid w:val="00647625"/>
    <w:rsid w:val="00653858"/>
    <w:rsid w:val="006726F8"/>
    <w:rsid w:val="006A4845"/>
    <w:rsid w:val="0076056C"/>
    <w:rsid w:val="00764731"/>
    <w:rsid w:val="008459BB"/>
    <w:rsid w:val="008708A8"/>
    <w:rsid w:val="00880DCF"/>
    <w:rsid w:val="008A3C53"/>
    <w:rsid w:val="00900B7F"/>
    <w:rsid w:val="009369C1"/>
    <w:rsid w:val="00954286"/>
    <w:rsid w:val="009772D4"/>
    <w:rsid w:val="009F5F13"/>
    <w:rsid w:val="00A674DF"/>
    <w:rsid w:val="00AB392B"/>
    <w:rsid w:val="00AE0D71"/>
    <w:rsid w:val="00B0221C"/>
    <w:rsid w:val="00B468E4"/>
    <w:rsid w:val="00B53B86"/>
    <w:rsid w:val="00B90FF7"/>
    <w:rsid w:val="00BB3E45"/>
    <w:rsid w:val="00C07BF9"/>
    <w:rsid w:val="00C562AC"/>
    <w:rsid w:val="00CE0D40"/>
    <w:rsid w:val="00D35828"/>
    <w:rsid w:val="00D7656D"/>
    <w:rsid w:val="00D85E15"/>
    <w:rsid w:val="00DF665E"/>
    <w:rsid w:val="00E20C1D"/>
    <w:rsid w:val="00EA67EB"/>
    <w:rsid w:val="00F168FF"/>
    <w:rsid w:val="00F17BDE"/>
    <w:rsid w:val="00F74D70"/>
    <w:rsid w:val="00F90DCE"/>
    <w:rsid w:val="00F94478"/>
    <w:rsid w:val="00FA2EF0"/>
    <w:rsid w:val="00FB61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147B9-73FD-4BF4-8D4C-63FCC94A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6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85E15"/>
    <w:pPr>
      <w:ind w:left="720"/>
      <w:contextualSpacing/>
    </w:pPr>
  </w:style>
  <w:style w:type="paragraph" w:styleId="IntenseQuote">
    <w:name w:val="Intense Quote"/>
    <w:basedOn w:val="Normal"/>
    <w:next w:val="Normal"/>
    <w:link w:val="IntenseQuoteChar"/>
    <w:uiPriority w:val="30"/>
    <w:qFormat/>
    <w:rsid w:val="00D85E1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5E15"/>
    <w:rPr>
      <w:b/>
      <w:bCs/>
      <w:i/>
      <w:iCs/>
      <w:color w:val="4F81BD" w:themeColor="accent1"/>
    </w:rPr>
  </w:style>
  <w:style w:type="character" w:customStyle="1" w:styleId="apple-converted-space">
    <w:name w:val="apple-converted-space"/>
    <w:basedOn w:val="DefaultParagraphFont"/>
    <w:rsid w:val="008A3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6F501-6A1A-430B-896D-9DEB34ED1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Dr. Movahedi</cp:lastModifiedBy>
  <cp:revision>19</cp:revision>
  <dcterms:created xsi:type="dcterms:W3CDTF">2018-12-17T03:06:00Z</dcterms:created>
  <dcterms:modified xsi:type="dcterms:W3CDTF">2019-06-04T20:02:00Z</dcterms:modified>
</cp:coreProperties>
</file>