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4ECD" w14:textId="4E0D0099" w:rsidR="00C415AA" w:rsidRPr="0078183F" w:rsidRDefault="0078183F" w:rsidP="0078183F">
      <w:pPr>
        <w:jc w:val="right"/>
        <w:rPr>
          <w:rFonts w:cs="B Nazanin"/>
          <w:sz w:val="32"/>
          <w:szCs w:val="32"/>
          <w:rtl/>
          <w:lang w:bidi="fa-IR"/>
        </w:rPr>
      </w:pPr>
      <w:r w:rsidRPr="0078183F">
        <w:rPr>
          <w:rFonts w:cs="B Nazanin" w:hint="cs"/>
          <w:sz w:val="32"/>
          <w:szCs w:val="32"/>
          <w:rtl/>
          <w:lang w:bidi="fa-IR"/>
        </w:rPr>
        <w:t>در این کد پایتون قرار است برج های هانوی را به دو روش بازگشتی و غیر بازگشتی تحلیل کنیم.</w:t>
      </w:r>
    </w:p>
    <w:p w14:paraId="63DCDB20" w14:textId="3F8FDB80" w:rsidR="0078183F" w:rsidRPr="0078183F" w:rsidRDefault="0078183F" w:rsidP="0078183F">
      <w:pPr>
        <w:jc w:val="right"/>
        <w:rPr>
          <w:rFonts w:cs="B Nazanin"/>
          <w:sz w:val="32"/>
          <w:szCs w:val="32"/>
          <w:rtl/>
          <w:lang w:bidi="fa-IR"/>
        </w:rPr>
      </w:pPr>
      <w:r w:rsidRPr="0078183F">
        <w:rPr>
          <w:rFonts w:cs="B Nazanin" w:hint="cs"/>
          <w:sz w:val="32"/>
          <w:szCs w:val="32"/>
          <w:rtl/>
          <w:lang w:bidi="fa-IR"/>
        </w:rPr>
        <w:t>در ابتدا به سراغ روش بازگشتی میرویم.</w:t>
      </w:r>
    </w:p>
    <w:p w14:paraId="0CE49C23" w14:textId="3221BDE9" w:rsidR="0078183F" w:rsidRPr="0078183F" w:rsidRDefault="0078183F" w:rsidP="0078183F">
      <w:pPr>
        <w:jc w:val="right"/>
        <w:rPr>
          <w:rFonts w:cs="B Nazanin"/>
          <w:sz w:val="32"/>
          <w:szCs w:val="32"/>
          <w:rtl/>
          <w:lang w:bidi="fa-IR"/>
        </w:rPr>
      </w:pPr>
      <w:r w:rsidRPr="0078183F">
        <w:rPr>
          <w:rFonts w:cs="B Nazanin" w:hint="cs"/>
          <w:sz w:val="32"/>
          <w:szCs w:val="32"/>
          <w:rtl/>
          <w:lang w:bidi="fa-IR"/>
        </w:rPr>
        <w:t xml:space="preserve">خط 5 ام کد ما که درواقع شروع این روش است یک تابع تعریف میکنیم که 4 ورودی خواهد داشت : </w:t>
      </w:r>
      <w:r w:rsidRPr="0078183F">
        <w:rPr>
          <w:rFonts w:cs="B Nazanin"/>
          <w:sz w:val="32"/>
          <w:szCs w:val="32"/>
          <w:rtl/>
          <w:lang w:bidi="fa-IR"/>
        </w:rPr>
        <w:br/>
      </w:r>
      <w:r w:rsidRPr="0078183F">
        <w:rPr>
          <w:rFonts w:cs="B Nazanin" w:hint="cs"/>
          <w:sz w:val="32"/>
          <w:szCs w:val="32"/>
          <w:rtl/>
          <w:lang w:bidi="fa-IR"/>
        </w:rPr>
        <w:t xml:space="preserve">           </w:t>
      </w:r>
      <w:r w:rsidRPr="0078183F">
        <w:rPr>
          <w:rFonts w:cs="B Nazanin"/>
          <w:sz w:val="32"/>
          <w:szCs w:val="32"/>
          <w:lang w:bidi="fa-IR"/>
        </w:rPr>
        <w:t>destination=</w:t>
      </w:r>
      <w:r w:rsidRPr="0078183F">
        <w:rPr>
          <w:rFonts w:cs="B Nazanin" w:hint="cs"/>
          <w:sz w:val="32"/>
          <w:szCs w:val="32"/>
          <w:rtl/>
          <w:lang w:bidi="fa-IR"/>
        </w:rPr>
        <w:t xml:space="preserve">              برج مقصد</w:t>
      </w:r>
      <w:r w:rsidRPr="0078183F">
        <w:rPr>
          <w:rFonts w:cs="B Nazanin"/>
          <w:sz w:val="32"/>
          <w:szCs w:val="32"/>
          <w:lang w:bidi="fa-IR"/>
        </w:rPr>
        <w:t>auxiliary=</w:t>
      </w:r>
      <w:r w:rsidRPr="0078183F">
        <w:rPr>
          <w:rFonts w:cs="B Nazanin" w:hint="cs"/>
          <w:sz w:val="32"/>
          <w:szCs w:val="32"/>
          <w:rtl/>
          <w:lang w:bidi="fa-IR"/>
        </w:rPr>
        <w:t xml:space="preserve">        برج کمکی</w:t>
      </w:r>
      <w:r w:rsidRPr="0078183F">
        <w:rPr>
          <w:rFonts w:cs="B Nazanin"/>
          <w:sz w:val="32"/>
          <w:szCs w:val="32"/>
          <w:lang w:bidi="fa-IR"/>
        </w:rPr>
        <w:t>source</w:t>
      </w:r>
      <w:r w:rsidRPr="0078183F">
        <w:rPr>
          <w:rFonts w:cs="B Nazanin" w:hint="cs"/>
          <w:sz w:val="32"/>
          <w:szCs w:val="32"/>
          <w:rtl/>
          <w:lang w:bidi="fa-IR"/>
        </w:rPr>
        <w:t>برج منبع=</w:t>
      </w:r>
      <w:r w:rsidRPr="0078183F">
        <w:rPr>
          <w:rFonts w:cs="B Nazanin"/>
          <w:sz w:val="32"/>
          <w:szCs w:val="32"/>
          <w:lang w:bidi="fa-IR"/>
        </w:rPr>
        <w:t xml:space="preserve">         n=</w:t>
      </w:r>
      <w:r w:rsidRPr="0078183F">
        <w:rPr>
          <w:rFonts w:cs="B Nazanin" w:hint="cs"/>
          <w:sz w:val="32"/>
          <w:szCs w:val="32"/>
          <w:rtl/>
          <w:lang w:bidi="fa-IR"/>
        </w:rPr>
        <w:t xml:space="preserve">تعداد حلقه </w:t>
      </w:r>
    </w:p>
    <w:p w14:paraId="537F72A7" w14:textId="4CADF5B0" w:rsidR="0078183F" w:rsidRDefault="0078183F" w:rsidP="0078183F">
      <w:pPr>
        <w:jc w:val="right"/>
        <w:rPr>
          <w:rFonts w:cs="B Nazanin"/>
          <w:sz w:val="32"/>
          <w:szCs w:val="32"/>
          <w:rtl/>
          <w:lang w:bidi="fa-IR"/>
        </w:rPr>
      </w:pPr>
      <w:r w:rsidRPr="0078183F">
        <w:rPr>
          <w:rFonts w:cs="B Nazanin" w:hint="cs"/>
          <w:sz w:val="32"/>
          <w:szCs w:val="32"/>
          <w:rtl/>
          <w:lang w:bidi="fa-IR"/>
        </w:rPr>
        <w:t>در خط بعدی شرط میگذاریم که اگر تعداد حلقه های برج منبع 1 عدد باشد همان را مستقیما به برج مقصد انتقال میدهیم.</w:t>
      </w:r>
    </w:p>
    <w:p w14:paraId="48B751DB" w14:textId="3CEA73E9" w:rsidR="0078183F" w:rsidRDefault="0078183F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غیر اینصورت در خط 9 ام دوباره تابع قبلی را صدا میکنیم و همه حلقه های برج منبع به غیر از بزرگترین را به برج کمکی انتقال میدهیم.</w:t>
      </w:r>
      <w:r w:rsidR="00CE103C">
        <w:rPr>
          <w:rFonts w:cs="B Nazanin" w:hint="cs"/>
          <w:sz w:val="32"/>
          <w:szCs w:val="32"/>
          <w:rtl/>
          <w:lang w:bidi="fa-IR"/>
        </w:rPr>
        <w:t>سپس بزرگترین حلقه به برج مقصد منتقل میشود.</w:t>
      </w:r>
      <w:r w:rsidR="00CE103C">
        <w:rPr>
          <w:rFonts w:cs="B Nazanin"/>
          <w:sz w:val="32"/>
          <w:szCs w:val="32"/>
          <w:rtl/>
          <w:lang w:bidi="fa-IR"/>
        </w:rPr>
        <w:br/>
      </w:r>
      <w:r w:rsidR="00CE103C">
        <w:rPr>
          <w:rFonts w:cs="B Nazanin" w:hint="cs"/>
          <w:sz w:val="32"/>
          <w:szCs w:val="32"/>
          <w:rtl/>
          <w:lang w:bidi="fa-IR"/>
        </w:rPr>
        <w:t>در خط 11 نیز همه حلقه ها جز بزرگترین حلقه از برج کمکی به برج مقصد منتقل میشود.</w:t>
      </w:r>
    </w:p>
    <w:p w14:paraId="096D8E4C" w14:textId="1405214B" w:rsidR="00CE103C" w:rsidRDefault="00CE103C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کار تا زمان اتمام حلقه ها در برج منبع ادامه پیدا میکند .</w:t>
      </w:r>
    </w:p>
    <w:p w14:paraId="23DAF96A" w14:textId="64364901" w:rsidR="00CE103C" w:rsidRDefault="00CE103C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روش بعدی یعنی غیر بازگشتی از خط 21 شروع میشود .</w:t>
      </w:r>
    </w:p>
    <w:p w14:paraId="119BA008" w14:textId="6592FDED" w:rsidR="00CE103C" w:rsidRDefault="00CE103C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روش از پشته برای استفاده میکنیم در خط 22 آیتم ها وارد یک پشته میشوند و به ترتیب پاپ شده و حل میشوند.</w:t>
      </w:r>
    </w:p>
    <w:p w14:paraId="730E5822" w14:textId="09D01F9B" w:rsidR="00CE103C" w:rsidRDefault="00CE103C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پشته در خط بعدی وارد یک حلقه میشود در ابتدا و در خط 25 ام شرطی برای بررسی تعداد حلقه ها میگذذاریم تا اگر تعداد آنها 1 عدد بود به طور مستقیم این حلقه وارد برج مقصد میشود و حلقه نیز تمام میشود.</w:t>
      </w:r>
    </w:p>
    <w:p w14:paraId="10593835" w14:textId="6C49AFD9" w:rsidR="00CE103C" w:rsidRDefault="00CE103C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غیر اینصورت و در خطوط 28 و 29 و 30 سه </w:t>
      </w:r>
      <w:r w:rsidR="00EC52AE">
        <w:rPr>
          <w:rFonts w:cs="B Nazanin" w:hint="cs"/>
          <w:sz w:val="32"/>
          <w:szCs w:val="32"/>
          <w:rtl/>
          <w:lang w:bidi="fa-IR"/>
        </w:rPr>
        <w:t>تابع جدید وارد پشته میشوند .</w:t>
      </w:r>
    </w:p>
    <w:p w14:paraId="61EBFAA9" w14:textId="4CBCF2E0" w:rsidR="00EC52AE" w:rsidRDefault="00EC52AE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خط 28 = همه حلقه ها به جز بزگترین آنها وارد برج کمکی میشوند.</w:t>
      </w:r>
    </w:p>
    <w:p w14:paraId="07BE670D" w14:textId="5FDA9A28" w:rsidR="00EC52AE" w:rsidRDefault="00EC52AE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خط 29 = بزرگترین حلقه از منبع وارد برج مقصد میشود.</w:t>
      </w:r>
    </w:p>
    <w:p w14:paraId="6058DADA" w14:textId="4C4A9AC6" w:rsidR="00EC52AE" w:rsidRDefault="00EC52AE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خط 30 = تمام حلقه ها از برج کمکی وارد برج مقصد میشوند</w:t>
      </w:r>
    </w:p>
    <w:p w14:paraId="652086E7" w14:textId="76A6AF38" w:rsidR="00EC52AE" w:rsidRDefault="00EC52AE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حلقه تا زمانی ادامه پیدا میکند که همه آیتم ها از پشته پاپ شوند.</w:t>
      </w:r>
    </w:p>
    <w:p w14:paraId="739CE88F" w14:textId="79A3E5D7" w:rsidR="00EC52AE" w:rsidRDefault="00EC52AE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از اجرا کد و نتیجه آن نیز مشخص است دو روش تفاوت زمانی بسیار کمی دارند.</w:t>
      </w:r>
    </w:p>
    <w:p w14:paraId="04853F6E" w14:textId="187A9436" w:rsidR="0078183F" w:rsidRDefault="00EC52AE" w:rsidP="0078183F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پیچیدگی زمانی هر دو روش یکسان است.</w:t>
      </w:r>
    </w:p>
    <w:p w14:paraId="56A0A33B" w14:textId="5E0AB99E" w:rsidR="005B5F40" w:rsidRPr="0078183F" w:rsidRDefault="00EC52AE" w:rsidP="00EC52AE">
      <w:pPr>
        <w:rPr>
          <w:rFonts w:cs="B Nazanin" w:hint="cs"/>
          <w:sz w:val="32"/>
          <w:szCs w:val="32"/>
          <w:rtl/>
          <w:lang w:bidi="fa-IR"/>
        </w:rPr>
      </w:pP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O(2^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sz w:val="32"/>
            <w:szCs w:val="32"/>
            <w:lang w:bidi="fa-IR"/>
          </w:rPr>
          <m:t>)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>پیچیدگی زمانی =</w:t>
      </w:r>
    </w:p>
    <w:sectPr w:rsidR="005B5F40" w:rsidRPr="00781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B8"/>
    <w:rsid w:val="005B5F40"/>
    <w:rsid w:val="0078183F"/>
    <w:rsid w:val="00C415AA"/>
    <w:rsid w:val="00CE103C"/>
    <w:rsid w:val="00E95DB8"/>
    <w:rsid w:val="00E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0B37"/>
  <w15:chartTrackingRefBased/>
  <w15:docId w15:val="{88F424D2-B72A-4E23-A970-76BC1745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D765-A7E6-4571-9EAC-E97ECB1B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Mohhammad Mehriyari</dc:creator>
  <cp:keywords/>
  <dc:description/>
  <cp:lastModifiedBy>Mohhammad Mehriyari</cp:lastModifiedBy>
  <cp:revision>3</cp:revision>
  <dcterms:created xsi:type="dcterms:W3CDTF">2023-03-29T16:44:00Z</dcterms:created>
  <dcterms:modified xsi:type="dcterms:W3CDTF">2023-03-29T18:30:00Z</dcterms:modified>
</cp:coreProperties>
</file>