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43477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Problem-Solving Patterns (THIS IS GOLD)</w:t>
      </w:r>
    </w:p>
    <w:p w14:paraId="0E5E9B7F">
      <w:pPr>
        <w:pStyle w:val="8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If you remember these patterns, answers come automatically.</w:t>
      </w:r>
    </w:p>
    <w:p w14:paraId="08D1E44A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Pattern 1: Traverse</w:t>
      </w:r>
    </w:p>
    <w:p w14:paraId="4BF4ADD0">
      <w:pPr>
        <w:keepNext w:val="0"/>
        <w:keepLines w:val="0"/>
        <w:widowControl/>
        <w:suppressLineNumbers w:val="0"/>
        <w:bidi w:val="0"/>
        <w:jc w:val="left"/>
        <w:rPr>
          <w:rFonts w:hint="default" w:ascii="Arial" w:hAnsi="Arial" w:cs="Arial"/>
          <w:sz w:val="16"/>
          <w:szCs w:val="16"/>
        </w:rPr>
      </w:pPr>
      <w:r>
        <w:rPr>
          <w:rFonts w:hint="default" w:ascii="Arial" w:hAnsi="Arial" w:eastAsia="SimSun" w:cs="Arial"/>
          <w:kern w:val="0"/>
          <w:sz w:val="21"/>
          <w:szCs w:val="21"/>
          <w:lang w:val="en-US" w:eastAsia="zh-CN" w:bidi="ar"/>
        </w:rPr>
        <w:t>for</w:t>
      </w:r>
      <w:r>
        <w:rPr>
          <w:rStyle w:val="6"/>
          <w:rFonts w:hint="default" w:ascii="Arial" w:hAnsi="Arial" w:eastAsia="SimSun" w:cs="Arial"/>
          <w:kern w:val="0"/>
          <w:sz w:val="21"/>
          <w:szCs w:val="21"/>
          <w:lang w:val="en-US" w:eastAsia="zh-CN" w:bidi="ar"/>
        </w:rPr>
        <w:t xml:space="preserve"> (...) { }</w:t>
      </w:r>
    </w:p>
    <w:p w14:paraId="74004CA7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Pattern 2: Compare</w:t>
      </w:r>
    </w:p>
    <w:p w14:paraId="43119177">
      <w:pPr>
        <w:keepNext w:val="0"/>
        <w:keepLines w:val="0"/>
        <w:widowControl/>
        <w:suppressLineNumbers w:val="0"/>
        <w:bidi w:val="0"/>
        <w:jc w:val="left"/>
        <w:rPr>
          <w:rFonts w:hint="default" w:ascii="Arial" w:hAnsi="Arial" w:cs="Arial"/>
          <w:sz w:val="16"/>
          <w:szCs w:val="16"/>
        </w:rPr>
      </w:pPr>
      <w:r>
        <w:rPr>
          <w:rFonts w:hint="default" w:ascii="Arial" w:hAnsi="Arial" w:eastAsia="SimSun" w:cs="Arial"/>
          <w:kern w:val="0"/>
          <w:sz w:val="21"/>
          <w:szCs w:val="21"/>
          <w:lang w:val="en-US" w:eastAsia="zh-CN" w:bidi="ar"/>
        </w:rPr>
        <w:t>if</w:t>
      </w:r>
      <w:r>
        <w:rPr>
          <w:rStyle w:val="6"/>
          <w:rFonts w:hint="default" w:ascii="Arial" w:hAnsi="Arial" w:eastAsia="SimSun" w:cs="Arial"/>
          <w:kern w:val="0"/>
          <w:sz w:val="21"/>
          <w:szCs w:val="21"/>
          <w:lang w:val="en-US" w:eastAsia="zh-CN" w:bidi="ar"/>
        </w:rPr>
        <w:t xml:space="preserve"> (current &gt; max)</w:t>
      </w:r>
    </w:p>
    <w:p w14:paraId="7F42A88B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Pattern 3: Accumulate</w:t>
      </w:r>
    </w:p>
    <w:p w14:paraId="37E09E35">
      <w:pPr>
        <w:keepNext w:val="0"/>
        <w:keepLines w:val="0"/>
        <w:widowControl/>
        <w:suppressLineNumbers w:val="0"/>
        <w:bidi w:val="0"/>
        <w:jc w:val="left"/>
        <w:rPr>
          <w:rFonts w:hint="default" w:ascii="Arial" w:hAnsi="Arial" w:cs="Arial"/>
          <w:sz w:val="16"/>
          <w:szCs w:val="16"/>
        </w:rPr>
      </w:pPr>
      <w:r>
        <w:rPr>
          <w:rStyle w:val="6"/>
          <w:rFonts w:hint="default" w:ascii="Arial" w:hAnsi="Arial" w:eastAsia="SimSun" w:cs="Arial"/>
          <w:kern w:val="0"/>
          <w:sz w:val="21"/>
          <w:szCs w:val="21"/>
          <w:lang w:val="en-US" w:eastAsia="zh-CN" w:bidi="ar"/>
        </w:rPr>
        <w:t>sum += value</w:t>
      </w:r>
    </w:p>
    <w:p w14:paraId="39BACC09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Pattern 4: Filter</w:t>
      </w:r>
    </w:p>
    <w:p w14:paraId="19875013">
      <w:pPr>
        <w:keepNext w:val="0"/>
        <w:keepLines w:val="0"/>
        <w:widowControl/>
        <w:suppressLineNumbers w:val="0"/>
        <w:bidi w:val="0"/>
        <w:jc w:val="left"/>
        <w:rPr>
          <w:rFonts w:hint="default" w:ascii="Arial" w:hAnsi="Arial" w:cs="Arial"/>
          <w:sz w:val="16"/>
          <w:szCs w:val="16"/>
        </w:rPr>
      </w:pPr>
      <w:r>
        <w:rPr>
          <w:rFonts w:hint="default" w:ascii="Arial" w:hAnsi="Arial" w:eastAsia="SimSun" w:cs="Arial"/>
          <w:kern w:val="0"/>
          <w:sz w:val="21"/>
          <w:szCs w:val="21"/>
          <w:lang w:val="en-US" w:eastAsia="zh-CN" w:bidi="ar"/>
        </w:rPr>
        <w:t>if</w:t>
      </w:r>
      <w:r>
        <w:rPr>
          <w:rStyle w:val="6"/>
          <w:rFonts w:hint="default" w:ascii="Arial" w:hAnsi="Arial" w:eastAsia="SimSun" w:cs="Arial"/>
          <w:kern w:val="0"/>
          <w:sz w:val="21"/>
          <w:szCs w:val="21"/>
          <w:lang w:val="en-US" w:eastAsia="zh-CN" w:bidi="ar"/>
        </w:rPr>
        <w:t xml:space="preserve"> (condition) result.</w:t>
      </w:r>
      <w:r>
        <w:rPr>
          <w:rFonts w:hint="default" w:ascii="Arial" w:hAnsi="Arial" w:eastAsia="SimSun" w:cs="Arial"/>
          <w:kern w:val="0"/>
          <w:sz w:val="21"/>
          <w:szCs w:val="21"/>
          <w:lang w:val="en-US" w:eastAsia="zh-CN" w:bidi="ar"/>
        </w:rPr>
        <w:t>push</w:t>
      </w:r>
      <w:r>
        <w:rPr>
          <w:rStyle w:val="6"/>
          <w:rFonts w:hint="default" w:ascii="Arial" w:hAnsi="Arial" w:eastAsia="SimSun" w:cs="Arial"/>
          <w:kern w:val="0"/>
          <w:sz w:val="21"/>
          <w:szCs w:val="21"/>
          <w:lang w:val="en-US" w:eastAsia="zh-CN" w:bidi="ar"/>
        </w:rPr>
        <w:t>(value)</w:t>
      </w:r>
    </w:p>
    <w:p w14:paraId="268E19ED">
      <w:pPr>
        <w:pStyle w:val="8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Almost </w:t>
      </w:r>
      <w:r>
        <w:rPr>
          <w:rStyle w:val="9"/>
          <w:rFonts w:hint="default" w:ascii="Arial" w:hAnsi="Arial" w:cs="Arial"/>
          <w:sz w:val="21"/>
          <w:szCs w:val="21"/>
        </w:rPr>
        <w:t>every array problem</w:t>
      </w:r>
      <w:r>
        <w:rPr>
          <w:rFonts w:hint="default" w:ascii="Arial" w:hAnsi="Arial" w:cs="Arial"/>
          <w:sz w:val="21"/>
          <w:szCs w:val="21"/>
        </w:rPr>
        <w:t xml:space="preserve"> uses one of these.</w:t>
      </w:r>
    </w:p>
    <w:p w14:paraId="14EDBFFA">
      <w:pPr>
        <w:rPr>
          <w:rFonts w:hint="default" w:ascii="Arial" w:hAnsi="Arial" w:cs="Arial"/>
          <w:sz w:val="28"/>
          <w:szCs w:val="28"/>
          <w:lang w:val="en-GB"/>
        </w:rPr>
      </w:pPr>
    </w:p>
    <w:p w14:paraId="615C376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arr = [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40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];</w:t>
      </w:r>
    </w:p>
    <w:p w14:paraId="368E266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36E18FD7">
      <w:pPr>
        <w:rPr>
          <w:rFonts w:hint="default" w:ascii="Arial" w:hAnsi="Arial" w:cs="Arial"/>
          <w:sz w:val="28"/>
          <w:szCs w:val="28"/>
          <w:lang w:val="en-GB"/>
        </w:rPr>
      </w:pPr>
    </w:p>
    <w:p w14:paraId="0D0A0F27">
      <w:pPr>
        <w:rPr>
          <w:rFonts w:hint="default" w:ascii="Arial" w:hAnsi="Arial" w:cs="Arial"/>
          <w:sz w:val="28"/>
          <w:szCs w:val="28"/>
          <w:lang w:val="en-GB"/>
        </w:rPr>
      </w:pPr>
    </w:p>
    <w:p w14:paraId="455E8699">
      <w:pPr>
        <w:rPr>
          <w:rFonts w:hint="default" w:ascii="Arial" w:hAnsi="Arial" w:cs="Arial"/>
          <w:sz w:val="22"/>
          <w:szCs w:val="22"/>
          <w:lang w:val="en-GB"/>
        </w:rPr>
      </w:pPr>
      <w:r>
        <w:rPr>
          <w:rFonts w:hint="default" w:ascii="Arial" w:hAnsi="Arial" w:cs="Arial"/>
          <w:sz w:val="22"/>
          <w:szCs w:val="22"/>
          <w:lang w:val="en-GB"/>
        </w:rPr>
        <w:t>Reverse</w:t>
      </w:r>
    </w:p>
    <w:p w14:paraId="5CF78C49">
      <w:pPr>
        <w:rPr>
          <w:rFonts w:hint="default" w:ascii="Arial" w:hAnsi="Arial" w:cs="Arial"/>
          <w:sz w:val="22"/>
          <w:szCs w:val="22"/>
          <w:lang w:val="en-GB"/>
        </w:rPr>
      </w:pPr>
      <w:r>
        <w:rPr>
          <w:rFonts w:hint="default" w:ascii="Arial" w:hAnsi="Arial" w:cs="Arial"/>
          <w:sz w:val="22"/>
          <w:szCs w:val="22"/>
          <w:lang w:val="en-GB"/>
        </w:rPr>
        <w:t>reverse() =&gt; Reverse an array</w:t>
      </w:r>
    </w:p>
    <w:p w14:paraId="5D3661EB">
      <w:pPr>
        <w:rPr>
          <w:rFonts w:hint="default" w:ascii="Arial" w:hAnsi="Arial" w:cs="Arial"/>
          <w:sz w:val="22"/>
          <w:szCs w:val="22"/>
          <w:lang w:val="en-GB"/>
        </w:rPr>
      </w:pPr>
      <w:r>
        <w:rPr>
          <w:rFonts w:hint="default" w:ascii="Arial" w:hAnsi="Arial" w:cs="Arial"/>
          <w:sz w:val="22"/>
          <w:szCs w:val="22"/>
          <w:lang w:val="en-GB"/>
        </w:rPr>
        <w:t>Split</w:t>
      </w:r>
    </w:p>
    <w:p w14:paraId="5BB15F99">
      <w:pPr>
        <w:rPr>
          <w:rFonts w:hint="default" w:ascii="Arial" w:hAnsi="Arial" w:cs="Arial"/>
          <w:sz w:val="22"/>
          <w:szCs w:val="22"/>
          <w:lang w:val="en-GB"/>
        </w:rPr>
      </w:pPr>
      <w:r>
        <w:rPr>
          <w:rFonts w:hint="default" w:ascii="Arial" w:hAnsi="Arial" w:cs="Arial"/>
          <w:sz w:val="22"/>
          <w:szCs w:val="22"/>
          <w:lang w:val="en-GB"/>
        </w:rPr>
        <w:t xml:space="preserve">Splits a string into </w:t>
      </w:r>
      <w:r>
        <w:rPr>
          <w:rFonts w:hint="default" w:ascii="Arial" w:hAnsi="Arial" w:cs="Arial"/>
          <w:i/>
          <w:iCs/>
          <w:sz w:val="22"/>
          <w:szCs w:val="22"/>
          <w:lang w:val="en-GB"/>
        </w:rPr>
        <w:t>array</w:t>
      </w:r>
    </w:p>
    <w:p w14:paraId="6E1D40AB">
      <w:pPr>
        <w:rPr>
          <w:rFonts w:hint="default" w:ascii="Arial" w:hAnsi="Arial" w:cs="Arial"/>
          <w:sz w:val="22"/>
          <w:szCs w:val="22"/>
          <w:lang w:val="en-GB"/>
        </w:rPr>
      </w:pPr>
      <w:r>
        <w:rPr>
          <w:rFonts w:hint="default" w:ascii="Arial" w:hAnsi="Arial" w:cs="Arial"/>
          <w:sz w:val="22"/>
          <w:szCs w:val="22"/>
          <w:lang w:val="en-GB"/>
        </w:rPr>
        <w:t>.split(“”) =&gt; “” is used to separate between each character</w:t>
      </w:r>
    </w:p>
    <w:p w14:paraId="23665D25">
      <w:pPr>
        <w:rPr>
          <w:rFonts w:hint="default" w:ascii="Arial" w:hAnsi="Arial" w:cs="Arial"/>
          <w:sz w:val="22"/>
          <w:szCs w:val="22"/>
          <w:lang w:val="en-GB"/>
        </w:rPr>
      </w:pPr>
      <w:r>
        <w:rPr>
          <w:rFonts w:hint="default" w:ascii="Arial" w:hAnsi="Arial" w:cs="Arial"/>
          <w:sz w:val="22"/>
          <w:szCs w:val="22"/>
          <w:lang w:val="en-GB"/>
        </w:rPr>
        <w:t>Join</w:t>
      </w:r>
    </w:p>
    <w:p w14:paraId="3D8BA034">
      <w:pPr>
        <w:rPr>
          <w:rFonts w:hint="default" w:ascii="Arial" w:hAnsi="Arial" w:cs="Arial"/>
          <w:sz w:val="22"/>
          <w:szCs w:val="22"/>
          <w:lang w:val="en-GB"/>
        </w:rPr>
      </w:pPr>
      <w:r>
        <w:rPr>
          <w:rFonts w:hint="default" w:ascii="Arial" w:hAnsi="Arial" w:cs="Arial"/>
          <w:sz w:val="22"/>
          <w:szCs w:val="22"/>
          <w:lang w:val="en-GB"/>
        </w:rPr>
        <w:t>Join() =&gt; joins and array into string</w:t>
      </w:r>
    </w:p>
    <w:p w14:paraId="7D7C8214">
      <w:pPr>
        <w:rPr>
          <w:rFonts w:hint="default" w:ascii="Arial" w:hAnsi="Arial" w:cs="Arial"/>
          <w:sz w:val="22"/>
          <w:szCs w:val="22"/>
          <w:lang w:val="en-GB"/>
        </w:rPr>
      </w:pPr>
      <w:r>
        <w:rPr>
          <w:rFonts w:hint="default" w:ascii="Arial" w:hAnsi="Arial" w:cs="Arial"/>
          <w:sz w:val="22"/>
          <w:szCs w:val="22"/>
          <w:lang w:val="en-GB"/>
        </w:rPr>
        <w:t>Slice</w:t>
      </w:r>
    </w:p>
    <w:p w14:paraId="2D04EBD4">
      <w:pPr>
        <w:rPr>
          <w:rFonts w:hint="default" w:ascii="Arial" w:hAnsi="Arial" w:cs="Arial"/>
          <w:sz w:val="22"/>
          <w:szCs w:val="22"/>
          <w:lang w:val="en-GB"/>
        </w:rPr>
      </w:pPr>
      <w:r>
        <w:rPr>
          <w:rFonts w:hint="default" w:ascii="Arial" w:hAnsi="Arial" w:cs="Arial"/>
          <w:sz w:val="22"/>
          <w:szCs w:val="22"/>
          <w:lang w:val="en-GB"/>
        </w:rPr>
        <w:t>slice(0,5) =&gt; returns value from 0 to 5 index</w:t>
      </w:r>
    </w:p>
    <w:p w14:paraId="6288A8F3">
      <w:pPr>
        <w:rPr>
          <w:rFonts w:hint="default" w:ascii="Arial" w:hAnsi="Arial" w:cs="Arial"/>
          <w:sz w:val="22"/>
          <w:szCs w:val="22"/>
          <w:lang w:val="en-GB"/>
        </w:rPr>
      </w:pPr>
      <w:r>
        <w:rPr>
          <w:rFonts w:hint="default" w:ascii="Arial" w:hAnsi="Arial" w:cs="Arial"/>
          <w:sz w:val="22"/>
          <w:szCs w:val="22"/>
          <w:lang w:val="en-GB"/>
        </w:rPr>
        <w:t>Slice(1) =&gt; returns value starting from index 2 to end of array/string</w:t>
      </w:r>
      <w:bookmarkStart w:id="0" w:name="_GoBack"/>
      <w:bookmarkEnd w:id="0"/>
      <w:r>
        <w:rPr>
          <w:rFonts w:hint="default" w:ascii="Arial" w:hAnsi="Arial" w:cs="Arial"/>
          <w:sz w:val="22"/>
          <w:szCs w:val="22"/>
          <w:lang w:val="en-GB"/>
        </w:rPr>
        <w:t xml:space="preserve"> </w:t>
      </w:r>
    </w:p>
    <w:p w14:paraId="714076A9">
      <w:pPr>
        <w:rPr>
          <w:rFonts w:hint="default" w:ascii="Arial" w:hAnsi="Arial" w:cs="Arial"/>
          <w:sz w:val="22"/>
          <w:szCs w:val="22"/>
          <w:lang w:val="en-GB"/>
        </w:rPr>
      </w:pPr>
    </w:p>
    <w:p w14:paraId="7F148E2E">
      <w:pPr>
        <w:rPr>
          <w:rFonts w:hint="default" w:ascii="Arial" w:hAnsi="Arial" w:cs="Arial"/>
          <w:sz w:val="22"/>
          <w:szCs w:val="22"/>
          <w:lang w:val="en-GB"/>
        </w:rPr>
      </w:pPr>
    </w:p>
    <w:p w14:paraId="69568627">
      <w:pPr>
        <w:rPr>
          <w:rFonts w:hint="default" w:ascii="Arial" w:hAnsi="Arial" w:cs="Arial"/>
          <w:sz w:val="22"/>
          <w:szCs w:val="22"/>
          <w:lang w:val="en-GB"/>
        </w:rPr>
      </w:pPr>
      <w:r>
        <w:rPr>
          <w:rFonts w:hint="default" w:ascii="Arial" w:hAnsi="Arial" w:cs="Arial"/>
          <w:sz w:val="22"/>
          <w:szCs w:val="22"/>
          <w:lang w:val="en-GB"/>
        </w:rPr>
        <w:t>Math methods</w:t>
      </w:r>
    </w:p>
    <w:p w14:paraId="62507CD2">
      <w:pPr>
        <w:rPr>
          <w:rFonts w:hint="default" w:ascii="Arial" w:hAnsi="Arial" w:cs="Arial"/>
          <w:sz w:val="22"/>
          <w:szCs w:val="22"/>
          <w:lang w:val="en-GB"/>
        </w:rPr>
      </w:pPr>
      <w:r>
        <w:rPr>
          <w:rFonts w:hint="default" w:ascii="Arial" w:hAnsi="Arial" w:cs="Arial"/>
          <w:sz w:val="22"/>
          <w:szCs w:val="22"/>
          <w:lang w:val="en-GB"/>
        </w:rPr>
        <w:t>Math.max(…arr)</w:t>
      </w:r>
    </w:p>
    <w:p w14:paraId="73DBB68A">
      <w:pPr>
        <w:rPr>
          <w:rFonts w:hint="default" w:ascii="Arial" w:hAnsi="Arial" w:cs="Arial"/>
          <w:sz w:val="22"/>
          <w:szCs w:val="22"/>
          <w:lang w:val="en-GB"/>
        </w:rPr>
      </w:pPr>
      <w:r>
        <w:rPr>
          <w:rFonts w:hint="default" w:ascii="Arial" w:hAnsi="Arial" w:cs="Arial"/>
          <w:sz w:val="22"/>
          <w:szCs w:val="22"/>
          <w:lang w:val="en-GB"/>
        </w:rPr>
        <w:t>Math.min(…arr)</w:t>
      </w:r>
    </w:p>
    <w:p w14:paraId="6A36D23D">
      <w:pPr>
        <w:rPr>
          <w:rFonts w:hint="default" w:ascii="Arial" w:hAnsi="Arial" w:cs="Arial"/>
          <w:sz w:val="24"/>
          <w:szCs w:val="24"/>
          <w:lang w:val="en-GB"/>
        </w:rPr>
      </w:pPr>
    </w:p>
    <w:p w14:paraId="68EBACDE">
      <w:pPr>
        <w:rPr>
          <w:rFonts w:hint="default" w:ascii="Arial" w:hAnsi="Arial" w:cs="Arial"/>
          <w:sz w:val="24"/>
          <w:szCs w:val="24"/>
          <w:lang w:val="en-GB"/>
        </w:rPr>
      </w:pPr>
    </w:p>
    <w:p w14:paraId="5491BA8E">
      <w:pPr>
        <w:rPr>
          <w:rFonts w:hint="default" w:ascii="Arial" w:hAnsi="Arial" w:cs="Arial"/>
          <w:sz w:val="28"/>
          <w:szCs w:val="28"/>
          <w:lang w:val="en-GB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9ED674F"/>
    <w:rsid w:val="0BE51BF6"/>
    <w:rsid w:val="15EA5FFF"/>
    <w:rsid w:val="27AA0C08"/>
    <w:rsid w:val="357B39A0"/>
    <w:rsid w:val="3E484649"/>
    <w:rsid w:val="4FFC63B1"/>
    <w:rsid w:val="56CE335F"/>
    <w:rsid w:val="619758A9"/>
    <w:rsid w:val="6FC53D14"/>
    <w:rsid w:val="728359ED"/>
    <w:rsid w:val="79ED674F"/>
    <w:rsid w:val="7D642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7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2025-12-25T16:56:00Z</dcterms:created>
  <dc:creator>Mohammad</dc:creator>
  <cp:lastModifiedBy>Mohammad</cp:lastModifiedBy>
  <dcterms:modified xsi:type="dcterms:W3CDTF">2025-12-25T19:22:29Z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2057-12.2.0.23196</vt:lpwstr>
  </property>
  <property fmtid="{D5CDD505-2E9C-101B-9397-08002B2CF9AE}" pid="3" name="ICV">
    <vt:lpwstr>5F6EE9904F9549F082AA85B61567C80D_11</vt:lpwstr>
  </property>
</Properties>
</file>