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C63" w:rsidRPr="00205C63" w:rsidRDefault="00205C63" w:rsidP="00205C6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05C6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205C6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05C6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App(tk.Tk):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05C6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05C63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05C6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05C63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205C63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05C6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.title(</w:t>
      </w:r>
      <w:r w:rsidRPr="00205C63">
        <w:rPr>
          <w:rFonts w:ascii="Courier New" w:eastAsia="Times New Roman" w:hAnsi="Courier New" w:cs="Courier New"/>
          <w:color w:val="6AAB73"/>
          <w:sz w:val="20"/>
          <w:szCs w:val="20"/>
        </w:rPr>
        <w:t>"Page 44 - Class-Based Handlers"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05C6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.geometry(</w:t>
      </w:r>
      <w:r w:rsidRPr="00205C63">
        <w:rPr>
          <w:rFonts w:ascii="Courier New" w:eastAsia="Times New Roman" w:hAnsi="Courier New" w:cs="Courier New"/>
          <w:color w:val="6AAB73"/>
          <w:sz w:val="20"/>
          <w:szCs w:val="20"/>
        </w:rPr>
        <w:t>"300x150"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05C6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.label = tk.Label(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05C6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05C6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05C63">
        <w:rPr>
          <w:rFonts w:ascii="Courier New" w:eastAsia="Times New Roman" w:hAnsi="Courier New" w:cs="Courier New"/>
          <w:color w:val="6AAB73"/>
          <w:sz w:val="20"/>
          <w:szCs w:val="20"/>
        </w:rPr>
        <w:t>"Click the button..."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05C63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205C63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05C63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05C6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.label.pack(</w:t>
      </w:r>
      <w:r w:rsidRPr="00205C6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05C63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05C6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.button = tk.Button(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05C6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05C6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05C63">
        <w:rPr>
          <w:rFonts w:ascii="Courier New" w:eastAsia="Times New Roman" w:hAnsi="Courier New" w:cs="Courier New"/>
          <w:color w:val="6AAB73"/>
          <w:sz w:val="20"/>
          <w:szCs w:val="20"/>
        </w:rPr>
        <w:t>"Save"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05C63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05C6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.save,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05C63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05C63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205C63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05C6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.button.pack(</w:t>
      </w:r>
      <w:r w:rsidRPr="00205C6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05C6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05C6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05C63">
        <w:rPr>
          <w:rFonts w:ascii="Courier New" w:eastAsia="Times New Roman" w:hAnsi="Courier New" w:cs="Courier New"/>
          <w:color w:val="56A8F5"/>
          <w:sz w:val="20"/>
          <w:szCs w:val="20"/>
        </w:rPr>
        <w:t>save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05C6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05C63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.label.config(</w:t>
      </w:r>
      <w:r w:rsidRPr="00205C6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05C6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05C63">
        <w:rPr>
          <w:rFonts w:ascii="Segoe UI Symbol" w:eastAsia="Times New Roman" w:hAnsi="Segoe UI Symbol" w:cs="Segoe UI Symbol"/>
          <w:color w:val="6AAB73"/>
          <w:sz w:val="20"/>
          <w:szCs w:val="20"/>
        </w:rPr>
        <w:t>✓</w:t>
      </w:r>
      <w:r w:rsidRPr="00205C6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Saved successfully!"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05C63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05C63">
        <w:rPr>
          <w:rFonts w:ascii="Courier New" w:eastAsia="Times New Roman" w:hAnsi="Courier New" w:cs="Courier New"/>
          <w:color w:val="6AAB73"/>
          <w:sz w:val="20"/>
          <w:szCs w:val="20"/>
        </w:rPr>
        <w:t>"Saved"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>app = App()</w:t>
      </w:r>
      <w:r w:rsidRPr="00205C63">
        <w:rPr>
          <w:rFonts w:ascii="Courier New" w:eastAsia="Times New Roman" w:hAnsi="Courier New" w:cs="Courier New"/>
          <w:color w:val="BCBEC4"/>
          <w:sz w:val="20"/>
          <w:szCs w:val="20"/>
        </w:rPr>
        <w:br/>
        <w:t>app.mainloop()</w:t>
      </w:r>
    </w:p>
    <w:p w:rsidR="00CB6CE6" w:rsidRDefault="00CB6CE6">
      <w:bookmarkStart w:id="0" w:name="_GoBack"/>
      <w:bookmarkEnd w:id="0"/>
    </w:p>
    <w:sectPr w:rsidR="00CB6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C63"/>
    <w:rsid w:val="00205C63"/>
    <w:rsid w:val="00CB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5B07A-F556-48A2-A3B5-56E539C8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C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C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1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>MRT www.Win2Farsi.com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2026-10-07T05:26:00Z</dcterms:created>
  <dcterms:modified xsi:type="dcterms:W3CDTF">2026-10-07T05:27:00Z</dcterms:modified>
</cp:coreProperties>
</file>