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F32" w:rsidRPr="002D1F32" w:rsidRDefault="002D1F32" w:rsidP="002D1F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gramEnd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pathlib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Path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"students.csv.py"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file_path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Path(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t># Validate that the file exists before opening it.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file_path.is_file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exist."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gram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t># `with` closes the file automatically.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utf-8 specifies the text encoding.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gramStart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proofErr w:type="gramEnd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file_path.open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t># Read one record at a time: suitable for large files.</w:t>
      </w:r>
      <w:r w:rsidRPr="002D1F3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reader = 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csv.DictReader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(file)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reader: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"Age:"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PermissionError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"You do not have permission to read this file."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proofErr w:type="gramEnd"/>
      <w:r w:rsidRPr="002D1F3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csv.Error</w:t>
      </w:r>
      <w:proofErr w:type="spellEnd"/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D1F3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D1F32">
        <w:rPr>
          <w:rFonts w:ascii="Courier New" w:eastAsia="Times New Roman" w:hAnsi="Courier New" w:cs="Courier New"/>
          <w:color w:val="6AAB73"/>
          <w:sz w:val="20"/>
          <w:szCs w:val="20"/>
        </w:rPr>
        <w:t>"The file is not a valid CSV file."</w:t>
      </w:r>
      <w:r w:rsidRPr="002D1F3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5F321B" w:rsidRDefault="005F321B">
      <w:bookmarkStart w:id="0" w:name="_GoBack"/>
      <w:bookmarkEnd w:id="0"/>
    </w:p>
    <w:sectPr w:rsidR="005F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F32"/>
    <w:rsid w:val="002D1F32"/>
    <w:rsid w:val="005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FBCFD-239D-48EC-80F2-A9A3B150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F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2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>MRT www.Win2Farsi.com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2026-09-17T07:17:00Z</dcterms:created>
  <dcterms:modified xsi:type="dcterms:W3CDTF">2026-09-17T07:17:00Z</dcterms:modified>
</cp:coreProperties>
</file>