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9D6" w:rsidRPr="002279D6" w:rsidRDefault="002279D6" w:rsidP="002279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279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2279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"Preferences"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>email_notifications = tk.BooleanVar(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>experience_var = tk.IntVar(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>theme_var = tk.StringVar(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prefs = tk.LabelFrame(root,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"Preferences"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>prefs.pack(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tk.Checkbutton(prefs,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"Email Notifications"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=email_notifications).grid(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tk.Checkbutton(prefs,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"SMS Notifications"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tk.Checkbutton(prefs,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"Desktop Notifications"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"Theme"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tk.Radiobutton(prefs,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=theme_var,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tk.Radiobutton(prefs,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"Dark"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=theme_var,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"dark"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tk.Radiobutton(prefs,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"System"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=theme_var,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"system"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"Experience Level"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tk.Scale(prefs,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from_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to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"horizontal"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=experience_var,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length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279D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279D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79D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B47EEB" w:rsidRDefault="00B47EEB">
      <w:bookmarkStart w:id="0" w:name="_GoBack"/>
      <w:bookmarkEnd w:id="0"/>
    </w:p>
    <w:sectPr w:rsidR="00B4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9D6"/>
    <w:rsid w:val="002279D6"/>
    <w:rsid w:val="00B4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BF6DF-34CB-4DE9-AF0F-38605DA9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9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1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2026-10-22T06:33:00Z</dcterms:created>
  <dcterms:modified xsi:type="dcterms:W3CDTF">2026-10-22T06:33:00Z</dcterms:modified>
</cp:coreProperties>
</file>