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2205" w:rsidRPr="00DF2205" w:rsidRDefault="00DF2205" w:rsidP="00DF220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DF220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DF220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DF2205">
        <w:rPr>
          <w:rFonts w:ascii="Courier New" w:eastAsia="Times New Roman" w:hAnsi="Courier New" w:cs="Courier New"/>
          <w:color w:val="6AAB73"/>
          <w:sz w:val="20"/>
          <w:szCs w:val="20"/>
        </w:rPr>
        <w:t>"Bouncing Ball"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root.geometry(</w:t>
      </w:r>
      <w:r w:rsidRPr="00DF2205">
        <w:rPr>
          <w:rFonts w:ascii="Courier New" w:eastAsia="Times New Roman" w:hAnsi="Courier New" w:cs="Courier New"/>
          <w:color w:val="6AAB73"/>
          <w:sz w:val="20"/>
          <w:szCs w:val="20"/>
        </w:rPr>
        <w:t>"600x450"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canvas = tk.Canvas(root, </w:t>
      </w:r>
      <w:r w:rsidRPr="00DF2205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DF2205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br/>
        <w:t>canvas.pack(</w:t>
      </w:r>
      <w:r w:rsidRPr="00DF2205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=tk.BOTH, </w:t>
      </w:r>
      <w:r w:rsidRPr="00DF2205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DF2205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br/>
        <w:t>ball = canvas.create_oval(</w:t>
      </w:r>
      <w:r w:rsidRPr="00DF2205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F2205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F2205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F2205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F2205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DF2205">
        <w:rPr>
          <w:rFonts w:ascii="Courier New" w:eastAsia="Times New Roman" w:hAnsi="Courier New" w:cs="Courier New"/>
          <w:color w:val="6AAB73"/>
          <w:sz w:val="20"/>
          <w:szCs w:val="20"/>
        </w:rPr>
        <w:t>"red"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dx, dy = </w:t>
      </w:r>
      <w:r w:rsidRPr="00DF2205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F2205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DF2205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DF2205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DF220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DF2205">
        <w:rPr>
          <w:rFonts w:ascii="Courier New" w:eastAsia="Times New Roman" w:hAnsi="Courier New" w:cs="Courier New"/>
          <w:color w:val="56A8F5"/>
          <w:sz w:val="20"/>
          <w:szCs w:val="20"/>
        </w:rPr>
        <w:t>animate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F220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global 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t>dx, dy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x1, y1, x2, y2 = canvas.coords(ball)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w = canvas.winfo_width()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h = canvas.winfo_height()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F220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x1 &lt;= </w:t>
      </w:r>
      <w:r w:rsidRPr="00DF2205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DF220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or 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t>x2 &gt;= w: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dx = -dx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F220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y1 &lt;= </w:t>
      </w:r>
      <w:r w:rsidRPr="00DF2205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DF220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or 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t>y2 &gt;= h: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dy = -dy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canvas.move(ball, dx, dy)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root.after(</w:t>
      </w:r>
      <w:r w:rsidRPr="00DF2205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t>, animate)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br/>
        <w:t>animate()</w:t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F2205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733514" w:rsidRDefault="00733514">
      <w:bookmarkStart w:id="0" w:name="_GoBack"/>
      <w:bookmarkEnd w:id="0"/>
    </w:p>
    <w:sectPr w:rsidR="00733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205"/>
    <w:rsid w:val="00733514"/>
    <w:rsid w:val="00DF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578B3D-2309-436D-A957-14256328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22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22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4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0</DocSecurity>
  <Lines>3</Lines>
  <Paragraphs>1</Paragraphs>
  <ScaleCrop>false</ScaleCrop>
  <Company>MRT www.Win2Farsi.com</Company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2026-10-22T05:28:00Z</dcterms:created>
  <dcterms:modified xsi:type="dcterms:W3CDTF">2026-10-22T05:28:00Z</dcterms:modified>
</cp:coreProperties>
</file>