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80"/>
      </w:pPr>
      <w:r>
        <w:rPr>
          <w:b/>
          <w:bCs/>
          <w:color w:val="000000"/>
          <w:sz w:val="28"/>
          <w:szCs w:val="28"/>
        </w:rPr>
        <w:t xml:space="preserve">Screenshot 1</w:t>
      </w:r>
    </w:p>
    <w:p>
      <w:pPr>
        <w:spacing w:after="320" w:before="60"/>
        <w:jc w:val="center"/>
      </w:pPr>
      <w:r>
        <w:drawing>
          <wp:inline distT="0" distB="0" distL="0" distR="0">
            <wp:extent cx="5715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b/>
          <w:bCs/>
          <w:color w:val="000000"/>
          <w:sz w:val="28"/>
          <w:szCs w:val="28"/>
        </w:rPr>
        <w:t xml:space="preserve">Screenshot 2</w:t>
      </w:r>
    </w:p>
    <w:p>
      <w:pPr>
        <w:spacing w:after="320" w:before="60"/>
        <w:jc w:val="center"/>
      </w:pPr>
      <w:r>
        <w:drawing>
          <wp:inline distT="0" distB="0" distL="0" distR="0">
            <wp:extent cx="5200650" cy="36290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b/>
          <w:bCs/>
          <w:color w:val="000000"/>
          <w:sz w:val="28"/>
          <w:szCs w:val="28"/>
        </w:rPr>
        <w:t xml:space="preserve">Screenshot 3</w:t>
      </w:r>
    </w:p>
    <w:p>
      <w:pPr>
        <w:spacing w:after="320" w:before="60"/>
        <w:jc w:val="center"/>
      </w:pPr>
      <w:r>
        <w:drawing>
          <wp:inline distT="0" distB="0" distL="0" distR="0">
            <wp:extent cx="5715000" cy="7429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f1818c5a6eff9a96f23e2f7273e79ae5430a6d5.png"/><Relationship Id="rId8" Type="http://schemas.openxmlformats.org/officeDocument/2006/relationships/image" Target="media/eb357ecb8ab4e9ba67476c7292f3e6e0dc21992c.png"/><Relationship Id="rId9" Type="http://schemas.openxmlformats.org/officeDocument/2006/relationships/image" Target="media/490a7965586c6cc77c523b800707f39c0b32674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2026-10-27T09:02:19.761Z</dcterms:created>
  <dcterms:modified xsi:type="dcterms:W3CDTF">2026-10-27T09:02:19.765Z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