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F0C31" w14:textId="77777777" w:rsidR="00F83AA4" w:rsidRPr="009A7E3A" w:rsidRDefault="00F83AA4" w:rsidP="00F83AA4">
      <w:pPr>
        <w:pStyle w:val="Heading1"/>
        <w:jc w:val="center"/>
        <w:rPr>
          <w:rFonts w:eastAsia="Bookman Old Style"/>
          <w:b/>
        </w:rPr>
      </w:pPr>
      <w:bookmarkStart w:id="0" w:name="_Toc227018734"/>
      <w:r w:rsidRPr="009A7E3A">
        <w:rPr>
          <w:rFonts w:eastAsia="Bookman Old Style"/>
          <w:b/>
        </w:rPr>
        <w:t>BAB VI</w:t>
      </w:r>
      <w:r>
        <w:br/>
      </w:r>
      <w:r w:rsidRPr="009A7E3A">
        <w:rPr>
          <w:rFonts w:eastAsia="Bookman Old Style"/>
          <w:b/>
        </w:rPr>
        <w:t>REFLEKSI, RENCANA TINDAK LANJUT &amp; REKOMENDASI</w:t>
      </w:r>
      <w:bookmarkEnd w:id="0"/>
    </w:p>
    <w:p w14:paraId="6BF36720" w14:textId="77777777" w:rsidR="00F83AA4" w:rsidRPr="009A7E3A" w:rsidRDefault="00F83AA4" w:rsidP="00F83AA4">
      <w:pPr>
        <w:rPr>
          <w:rFonts w:asciiTheme="majorBidi" w:eastAsia="Bookman Old Style" w:hAnsiTheme="majorBidi" w:cstheme="majorBidi"/>
          <w:sz w:val="24"/>
          <w:szCs w:val="24"/>
        </w:rPr>
      </w:pPr>
    </w:p>
    <w:p w14:paraId="73C820B8" w14:textId="77777777" w:rsidR="00F83AA4" w:rsidRPr="009A7E3A" w:rsidRDefault="00F83AA4" w:rsidP="00F83AA4">
      <w:pPr>
        <w:pStyle w:val="Heading2"/>
        <w:rPr>
          <w:rFonts w:eastAsia="Bookman Old Style"/>
          <w:b/>
        </w:rPr>
      </w:pPr>
      <w:bookmarkStart w:id="1" w:name="_Toc227018735"/>
      <w:r w:rsidRPr="009A7E3A">
        <w:rPr>
          <w:rFonts w:eastAsia="Bookman Old Style"/>
          <w:b/>
        </w:rPr>
        <w:t xml:space="preserve">6.1 </w:t>
      </w:r>
      <w:proofErr w:type="spellStart"/>
      <w:r w:rsidRPr="009A7E3A">
        <w:rPr>
          <w:rFonts w:eastAsia="Bookman Old Style"/>
          <w:b/>
        </w:rPr>
        <w:t>Refleksi</w:t>
      </w:r>
      <w:bookmarkEnd w:id="1"/>
      <w:proofErr w:type="spellEnd"/>
    </w:p>
    <w:p w14:paraId="5F9C3AD6" w14:textId="77777777" w:rsidR="00F83AA4" w:rsidRPr="009A7E3A" w:rsidRDefault="00F83AA4" w:rsidP="00F83AA4">
      <w:pPr>
        <w:spacing w:before="240" w:after="240" w:line="360" w:lineRule="auto"/>
        <w:jc w:val="both"/>
        <w:rPr>
          <w:rFonts w:asciiTheme="majorBidi" w:eastAsia="Bookman Old Style" w:hAnsiTheme="majorBidi" w:cstheme="majorBidi"/>
          <w:sz w:val="24"/>
          <w:szCs w:val="24"/>
        </w:rPr>
      </w:pP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Poin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refleksi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dalam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laporan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akhir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magang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bertujuan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untuk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memberikan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gambaran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mengenai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pengalaman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dan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pembelajaran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yang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didapat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selama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magang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.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Penjabaran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dari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poin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refleksi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ini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penting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karena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menunjukkan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pemahaman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diri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mahasiswa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terhadap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apa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yang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telah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dialami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dan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bagaimana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pengalaman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tersebut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mempengaruhi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pengembangan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keterampilan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serta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pemahaman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mereka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terhadap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dunia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kerja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.</w:t>
      </w:r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Berikut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adalah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beberapa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poin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yang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dijabarkan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dalam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refleksi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>:</w:t>
      </w:r>
    </w:p>
    <w:p w14:paraId="078A17A9" w14:textId="77777777" w:rsidR="00F83AA4" w:rsidRPr="009A7E3A" w:rsidRDefault="00F83AA4" w:rsidP="00F83AA4">
      <w:pPr>
        <w:spacing w:before="240" w:line="360" w:lineRule="auto"/>
        <w:ind w:left="720" w:hanging="360"/>
        <w:jc w:val="both"/>
        <w:rPr>
          <w:rFonts w:asciiTheme="majorBidi" w:eastAsia="Bookman Old Style" w:hAnsiTheme="majorBidi" w:cstheme="majorBidi"/>
          <w:sz w:val="24"/>
          <w:szCs w:val="24"/>
        </w:rPr>
      </w:pP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Pengalaman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Pribadi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Selama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Magang:</w:t>
      </w:r>
      <w:r w:rsidRPr="009A7E3A">
        <w:rPr>
          <w:rFonts w:asciiTheme="majorBidi" w:eastAsia="Bookman Old Style" w:hAnsiTheme="majorBidi" w:cstheme="majorBidi"/>
          <w:sz w:val="24"/>
          <w:szCs w:val="24"/>
        </w:rPr>
        <w:br/>
        <w:t xml:space="preserve"> Di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bagian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ini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,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mahasiswa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harus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menggambarkan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secara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rinci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pengalaman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yang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diperoleh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selama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magang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.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Ceritakan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tantangan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yang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dihadapi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,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pekerjaan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yang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dilakukan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,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serta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aktivitas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yang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diikuti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.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Refleksikan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bagaimana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pengalaman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tersebut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memengaruhi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cara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pandang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Anda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terhadap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dunia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profesional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>.</w:t>
      </w:r>
      <w:r w:rsidRPr="009A7E3A">
        <w:rPr>
          <w:rFonts w:asciiTheme="majorBidi" w:eastAsia="Bookman Old Style" w:hAnsiTheme="majorBidi" w:cstheme="majorBidi"/>
          <w:sz w:val="24"/>
          <w:szCs w:val="24"/>
        </w:rPr>
        <w:br/>
      </w:r>
    </w:p>
    <w:p w14:paraId="57BA61CB" w14:textId="77777777" w:rsidR="00F83AA4" w:rsidRPr="009A7E3A" w:rsidRDefault="00F83AA4" w:rsidP="00F83AA4">
      <w:pPr>
        <w:spacing w:line="360" w:lineRule="auto"/>
        <w:ind w:left="720" w:hanging="360"/>
        <w:jc w:val="both"/>
        <w:rPr>
          <w:rFonts w:asciiTheme="majorBidi" w:eastAsia="Bookman Old Style" w:hAnsiTheme="majorBidi" w:cstheme="majorBidi"/>
          <w:sz w:val="24"/>
          <w:szCs w:val="24"/>
        </w:rPr>
      </w:pP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Keterampilan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yang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Dikembangkan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>:</w:t>
      </w:r>
      <w:r w:rsidRPr="009A7E3A">
        <w:rPr>
          <w:rFonts w:asciiTheme="majorBidi" w:eastAsia="Bookman Old Style" w:hAnsiTheme="majorBidi" w:cstheme="majorBidi"/>
          <w:sz w:val="24"/>
          <w:szCs w:val="24"/>
        </w:rPr>
        <w:br/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Penjabaran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ini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berfokus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pada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keterampilan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yang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telah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ditingkatkan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selama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magang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,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baik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itu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keterampilan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teknis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(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misalnya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penggunaan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perangkat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lunak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,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keterampilan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praktis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dalam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bidang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tertentu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)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maupun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keterampilan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interpersonal (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misalnya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komunikasi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,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kerja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tim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,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manajemen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waktu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).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Jelaskan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bagaimana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pengalaman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tersebut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memberi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ruang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untuk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pengembangan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keterampilan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ini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>.</w:t>
      </w:r>
      <w:r w:rsidRPr="009A7E3A">
        <w:rPr>
          <w:rFonts w:asciiTheme="majorBidi" w:eastAsia="Bookman Old Style" w:hAnsiTheme="majorBidi" w:cstheme="majorBidi"/>
          <w:sz w:val="24"/>
          <w:szCs w:val="24"/>
        </w:rPr>
        <w:br/>
      </w:r>
    </w:p>
    <w:p w14:paraId="244699D1" w14:textId="77777777" w:rsidR="00F83AA4" w:rsidRPr="009A7E3A" w:rsidRDefault="00F83AA4" w:rsidP="00F83AA4">
      <w:pPr>
        <w:spacing w:line="360" w:lineRule="auto"/>
        <w:ind w:left="720" w:hanging="360"/>
        <w:jc w:val="both"/>
        <w:rPr>
          <w:rFonts w:asciiTheme="majorBidi" w:eastAsia="Bookman Old Style" w:hAnsiTheme="majorBidi" w:cstheme="majorBidi"/>
          <w:sz w:val="24"/>
          <w:szCs w:val="24"/>
        </w:rPr>
      </w:pP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Pengaruh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Magang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terhadap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Karier:</w:t>
      </w:r>
      <w:r w:rsidRPr="009A7E3A">
        <w:rPr>
          <w:rFonts w:asciiTheme="majorBidi" w:eastAsia="Bookman Old Style" w:hAnsiTheme="majorBidi" w:cstheme="majorBidi"/>
          <w:sz w:val="24"/>
          <w:szCs w:val="24"/>
        </w:rPr>
        <w:br/>
        <w:t xml:space="preserve"> Bagian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ini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menggali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pemahaman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lebih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dalam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mengenai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bagaimana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pengalaman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magang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memengaruhi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pandangan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Anda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tentang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karier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yang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ingin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ditekuni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.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Apakah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magang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tersebut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memperjelas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tujuan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karier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atau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bahkan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membuka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minat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baru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untuk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jalur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karier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yang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berbeda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?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Diskusikan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perubahan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atau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pembaruan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pandangan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yang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muncul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setelah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magang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>.</w:t>
      </w:r>
      <w:r w:rsidRPr="009A7E3A">
        <w:rPr>
          <w:rFonts w:asciiTheme="majorBidi" w:eastAsia="Bookman Old Style" w:hAnsiTheme="majorBidi" w:cstheme="majorBidi"/>
          <w:sz w:val="24"/>
          <w:szCs w:val="24"/>
        </w:rPr>
        <w:br/>
      </w:r>
    </w:p>
    <w:p w14:paraId="43879E13" w14:textId="77777777" w:rsidR="00F83AA4" w:rsidRPr="009A7E3A" w:rsidRDefault="00F83AA4" w:rsidP="00F83AA4">
      <w:pPr>
        <w:spacing w:after="240" w:line="360" w:lineRule="auto"/>
        <w:ind w:left="720" w:hanging="360"/>
        <w:jc w:val="both"/>
        <w:rPr>
          <w:rFonts w:asciiTheme="majorBidi" w:eastAsia="Bookman Old Style" w:hAnsiTheme="majorBidi" w:cstheme="majorBidi"/>
          <w:sz w:val="24"/>
          <w:szCs w:val="24"/>
        </w:rPr>
      </w:pP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lastRenderedPageBreak/>
        <w:t>Penerapan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Ilmu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yang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Diperoleh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di Kampus:</w:t>
      </w:r>
      <w:r w:rsidRPr="009A7E3A">
        <w:rPr>
          <w:rFonts w:asciiTheme="majorBidi" w:eastAsia="Bookman Old Style" w:hAnsiTheme="majorBidi" w:cstheme="majorBidi"/>
          <w:sz w:val="24"/>
          <w:szCs w:val="24"/>
        </w:rPr>
        <w:br/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Refleksi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ini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berfokus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pada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penerapan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teori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atau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pengetahuan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yang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diperoleh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di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bangku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kuliah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dalam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dunia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kerja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.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Jelaskan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bagaimana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pengetahuan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yang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dipelajari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di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kampus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bisa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diterapkan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dalam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pekerjaan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magang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dan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apakah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ada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gap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antara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teori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yang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dipelajari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di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kelas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dengan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kenyataan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di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lapangan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>.</w:t>
      </w:r>
    </w:p>
    <w:p w14:paraId="44C80CC1" w14:textId="77777777" w:rsidR="00F83AA4" w:rsidRPr="009A7E3A" w:rsidRDefault="00F83AA4" w:rsidP="00F83AA4">
      <w:pPr>
        <w:spacing w:line="360" w:lineRule="auto"/>
        <w:jc w:val="both"/>
        <w:rPr>
          <w:rFonts w:asciiTheme="majorBidi" w:eastAsia="Bookman Old Style" w:hAnsiTheme="majorBidi" w:cstheme="majorBidi"/>
          <w:b/>
          <w:bCs/>
          <w:sz w:val="24"/>
          <w:szCs w:val="24"/>
        </w:rPr>
      </w:pPr>
    </w:p>
    <w:p w14:paraId="499E1763" w14:textId="77777777" w:rsidR="00F83AA4" w:rsidRPr="009A7E3A" w:rsidRDefault="00F83AA4" w:rsidP="00F83AA4">
      <w:pPr>
        <w:pStyle w:val="Heading2"/>
        <w:rPr>
          <w:rFonts w:eastAsia="Bookman Old Style"/>
          <w:b/>
        </w:rPr>
      </w:pPr>
      <w:bookmarkStart w:id="2" w:name="_Toc227018736"/>
      <w:r w:rsidRPr="009A7E3A">
        <w:rPr>
          <w:rFonts w:eastAsia="Bookman Old Style"/>
          <w:b/>
        </w:rPr>
        <w:t xml:space="preserve">6.2. </w:t>
      </w:r>
      <w:proofErr w:type="spellStart"/>
      <w:r w:rsidRPr="009A7E3A">
        <w:rPr>
          <w:rFonts w:eastAsia="Bookman Old Style"/>
          <w:b/>
        </w:rPr>
        <w:t>Rekomendasi</w:t>
      </w:r>
      <w:proofErr w:type="spellEnd"/>
      <w:r w:rsidRPr="009A7E3A">
        <w:rPr>
          <w:rFonts w:eastAsia="Bookman Old Style"/>
          <w:b/>
        </w:rPr>
        <w:t xml:space="preserve"> </w:t>
      </w:r>
      <w:proofErr w:type="spellStart"/>
      <w:r w:rsidRPr="009A7E3A">
        <w:rPr>
          <w:rFonts w:eastAsia="Bookman Old Style"/>
          <w:b/>
        </w:rPr>
        <w:t>untuk</w:t>
      </w:r>
      <w:proofErr w:type="spellEnd"/>
      <w:r w:rsidRPr="009A7E3A">
        <w:rPr>
          <w:rFonts w:eastAsia="Bookman Old Style"/>
          <w:b/>
        </w:rPr>
        <w:t xml:space="preserve"> Mitra</w:t>
      </w:r>
      <w:bookmarkEnd w:id="2"/>
    </w:p>
    <w:p w14:paraId="50F4118C" w14:textId="77777777" w:rsidR="00F83AA4" w:rsidRPr="009A7E3A" w:rsidRDefault="00F83AA4" w:rsidP="00F83AA4">
      <w:pPr>
        <w:spacing w:line="360" w:lineRule="auto"/>
        <w:jc w:val="both"/>
        <w:rPr>
          <w:rFonts w:asciiTheme="majorBidi" w:eastAsia="Bookman Old Style" w:hAnsiTheme="majorBidi" w:cstheme="majorBidi"/>
          <w:sz w:val="24"/>
          <w:szCs w:val="24"/>
        </w:rPr>
      </w:pPr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Bagian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ini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berisi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masukan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konstruktif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dari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mahasiswa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kepada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institusi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mitra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berdasarkan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pengalaman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magang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,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observasi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kerja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, dan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interaksi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langsung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.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Rekomendasi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dapat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berupa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>:</w:t>
      </w:r>
    </w:p>
    <w:p w14:paraId="3E5206DE" w14:textId="77777777" w:rsidR="00F83AA4" w:rsidRPr="009A7E3A" w:rsidRDefault="00F83AA4" w:rsidP="00F83AA4">
      <w:pPr>
        <w:numPr>
          <w:ilvl w:val="0"/>
          <w:numId w:val="1"/>
        </w:numPr>
        <w:spacing w:line="360" w:lineRule="auto"/>
        <w:jc w:val="both"/>
        <w:rPr>
          <w:rFonts w:asciiTheme="majorBidi" w:eastAsia="Bookman Old Style" w:hAnsiTheme="majorBidi" w:cstheme="majorBidi"/>
          <w:sz w:val="24"/>
          <w:szCs w:val="24"/>
        </w:rPr>
      </w:pP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Peningkatan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Efisiensi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atau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Proses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Kerja</w:t>
      </w:r>
      <w:proofErr w:type="spellEnd"/>
    </w:p>
    <w:p w14:paraId="6BDE58C6" w14:textId="77777777" w:rsidR="00F83AA4" w:rsidRPr="009A7E3A" w:rsidRDefault="00F83AA4" w:rsidP="00F83AA4">
      <w:pPr>
        <w:spacing w:line="360" w:lineRule="auto"/>
        <w:jc w:val="both"/>
        <w:rPr>
          <w:rFonts w:asciiTheme="majorBidi" w:eastAsia="Bookman Old Style" w:hAnsiTheme="majorBidi" w:cstheme="majorBidi"/>
          <w:sz w:val="24"/>
          <w:szCs w:val="24"/>
        </w:rPr>
      </w:pP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Contoh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: </w:t>
      </w:r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“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Disarankan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penggunaan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sistem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manajemen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tugas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digital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sederhana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seperti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Trello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atau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Google Workspace agar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alur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kerja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lintas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-divisi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lebih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terpantau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.”</w:t>
      </w:r>
    </w:p>
    <w:p w14:paraId="4C0093DF" w14:textId="77777777" w:rsidR="00F83AA4" w:rsidRPr="009A7E3A" w:rsidRDefault="00F83AA4" w:rsidP="00F83AA4">
      <w:pPr>
        <w:numPr>
          <w:ilvl w:val="0"/>
          <w:numId w:val="1"/>
        </w:numPr>
        <w:spacing w:line="360" w:lineRule="auto"/>
        <w:jc w:val="both"/>
        <w:rPr>
          <w:rFonts w:asciiTheme="majorBidi" w:eastAsia="Bookman Old Style" w:hAnsiTheme="majorBidi" w:cstheme="majorBidi"/>
          <w:sz w:val="24"/>
          <w:szCs w:val="24"/>
        </w:rPr>
      </w:pP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Pemanfaatan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Teknologi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atau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Inovasi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Baru</w:t>
      </w:r>
    </w:p>
    <w:p w14:paraId="4D35BA3D" w14:textId="77777777" w:rsidR="00F83AA4" w:rsidRPr="009A7E3A" w:rsidRDefault="00F83AA4" w:rsidP="00F83AA4">
      <w:pPr>
        <w:spacing w:line="360" w:lineRule="auto"/>
        <w:jc w:val="both"/>
        <w:rPr>
          <w:rFonts w:asciiTheme="majorBidi" w:eastAsia="Bookman Old Style" w:hAnsiTheme="majorBidi" w:cstheme="majorBidi"/>
          <w:sz w:val="24"/>
          <w:szCs w:val="24"/>
        </w:rPr>
      </w:pP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Contoh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: </w:t>
      </w:r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“Mitra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dapat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mempertimbangkan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penggunaan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media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sosial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berbasis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video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pendek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(TikTok/Reels)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untuk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menjangkau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target pasar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generasi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muda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.”</w:t>
      </w:r>
    </w:p>
    <w:p w14:paraId="2136830A" w14:textId="77777777" w:rsidR="00F83AA4" w:rsidRPr="009A7E3A" w:rsidRDefault="00F83AA4" w:rsidP="00F83AA4">
      <w:pPr>
        <w:numPr>
          <w:ilvl w:val="0"/>
          <w:numId w:val="1"/>
        </w:numPr>
        <w:spacing w:line="360" w:lineRule="auto"/>
        <w:jc w:val="both"/>
        <w:rPr>
          <w:rFonts w:asciiTheme="majorBidi" w:eastAsia="Bookman Old Style" w:hAnsiTheme="majorBidi" w:cstheme="majorBidi"/>
          <w:sz w:val="24"/>
          <w:szCs w:val="24"/>
        </w:rPr>
      </w:pP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Peningkatan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Pelibatan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Mahasiswa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Magang</w:t>
      </w:r>
      <w:proofErr w:type="spellEnd"/>
    </w:p>
    <w:p w14:paraId="434DD80C" w14:textId="77777777" w:rsidR="00F83AA4" w:rsidRPr="009A7E3A" w:rsidRDefault="00F83AA4" w:rsidP="00F83AA4">
      <w:pPr>
        <w:spacing w:line="360" w:lineRule="auto"/>
        <w:jc w:val="both"/>
        <w:rPr>
          <w:rFonts w:asciiTheme="majorBidi" w:eastAsia="Bookman Old Style" w:hAnsiTheme="majorBidi" w:cstheme="majorBidi"/>
          <w:sz w:val="24"/>
          <w:szCs w:val="24"/>
        </w:rPr>
      </w:pP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Contoh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: </w:t>
      </w:r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“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Perlu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dibuat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jadwal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orientasi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dan mentoring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lebih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terstruktur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agar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mahasiswa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magang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dapat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lebih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cepat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beradaptasi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.”</w:t>
      </w:r>
    </w:p>
    <w:p w14:paraId="1C660DCB" w14:textId="77777777" w:rsidR="00F83AA4" w:rsidRPr="009A7E3A" w:rsidRDefault="00F83AA4" w:rsidP="00F83AA4">
      <w:pPr>
        <w:spacing w:line="360" w:lineRule="auto"/>
        <w:jc w:val="both"/>
        <w:rPr>
          <w:rFonts w:asciiTheme="majorBidi" w:eastAsia="Bookman Old Style" w:hAnsiTheme="majorBidi" w:cstheme="majorBidi"/>
          <w:sz w:val="24"/>
          <w:szCs w:val="24"/>
        </w:rPr>
      </w:pPr>
    </w:p>
    <w:p w14:paraId="122BD886" w14:textId="77777777" w:rsidR="00F83AA4" w:rsidRPr="009A7E3A" w:rsidRDefault="00F83AA4" w:rsidP="00F83AA4">
      <w:pPr>
        <w:spacing w:line="360" w:lineRule="auto"/>
        <w:jc w:val="both"/>
        <w:rPr>
          <w:rFonts w:asciiTheme="majorBidi" w:eastAsia="Bookman Old Style" w:hAnsiTheme="majorBidi" w:cstheme="majorBidi"/>
          <w:b/>
          <w:bCs/>
          <w:sz w:val="24"/>
          <w:szCs w:val="24"/>
        </w:rPr>
      </w:pPr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6.2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Rekomendasi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untuk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Program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Magang</w:t>
      </w:r>
      <w:proofErr w:type="spellEnd"/>
    </w:p>
    <w:p w14:paraId="371E53DD" w14:textId="77777777" w:rsidR="00F83AA4" w:rsidRPr="009A7E3A" w:rsidRDefault="00F83AA4" w:rsidP="00F83AA4">
      <w:pPr>
        <w:spacing w:line="360" w:lineRule="auto"/>
        <w:jc w:val="both"/>
        <w:rPr>
          <w:rFonts w:asciiTheme="majorBidi" w:eastAsia="Bookman Old Style" w:hAnsiTheme="majorBidi" w:cstheme="majorBidi"/>
          <w:sz w:val="24"/>
          <w:szCs w:val="24"/>
        </w:rPr>
      </w:pPr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Bagian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ini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berisi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saran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mahasiswa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terhadap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program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magang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yang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dikelola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oleh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kampus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atau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prodi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.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Fokus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pada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perbaikan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sistem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,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kurikulum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, dan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dukungan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institusi</w:t>
      </w:r>
      <w:proofErr w:type="spellEnd"/>
    </w:p>
    <w:p w14:paraId="21840E31" w14:textId="77777777" w:rsidR="00F83AA4" w:rsidRPr="009A7E3A" w:rsidRDefault="00F83AA4" w:rsidP="00F83AA4">
      <w:pPr>
        <w:spacing w:line="360" w:lineRule="auto"/>
        <w:jc w:val="both"/>
        <w:rPr>
          <w:rFonts w:asciiTheme="majorBidi" w:eastAsia="Bookman Old Style" w:hAnsiTheme="majorBidi" w:cstheme="majorBidi"/>
          <w:sz w:val="24"/>
          <w:szCs w:val="24"/>
        </w:rPr>
      </w:pPr>
    </w:p>
    <w:p w14:paraId="62213D86" w14:textId="77777777" w:rsidR="00F83AA4" w:rsidRPr="009A7E3A" w:rsidRDefault="00F83AA4" w:rsidP="00F83AA4">
      <w:pPr>
        <w:spacing w:line="360" w:lineRule="auto"/>
        <w:jc w:val="both"/>
        <w:rPr>
          <w:rFonts w:asciiTheme="majorBidi" w:eastAsia="Bookman Old Style" w:hAnsiTheme="majorBidi" w:cstheme="majorBidi"/>
          <w:b/>
          <w:bCs/>
          <w:sz w:val="24"/>
          <w:szCs w:val="24"/>
        </w:rPr>
      </w:pPr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6.3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Rencana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Pengembangan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Diri</w:t>
      </w:r>
    </w:p>
    <w:p w14:paraId="304221B6" w14:textId="77777777" w:rsidR="00F83AA4" w:rsidRPr="009A7E3A" w:rsidRDefault="00F83AA4" w:rsidP="00F83AA4">
      <w:pPr>
        <w:spacing w:line="360" w:lineRule="auto"/>
        <w:jc w:val="both"/>
        <w:rPr>
          <w:rFonts w:asciiTheme="majorBidi" w:eastAsia="Bookman Old Style" w:hAnsiTheme="majorBidi" w:cstheme="majorBidi"/>
          <w:sz w:val="24"/>
          <w:szCs w:val="24"/>
        </w:rPr>
      </w:pP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Subbab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ini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menjelaskan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langkah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konkret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mahasiswa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dalam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mengembangkan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kompetensi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setelah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magang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.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Berisi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rencana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jangka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pendek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dan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menengah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,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seperti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>:</w:t>
      </w:r>
    </w:p>
    <w:p w14:paraId="74140966" w14:textId="77777777" w:rsidR="00F83AA4" w:rsidRPr="009A7E3A" w:rsidRDefault="00F83AA4" w:rsidP="00F83AA4">
      <w:pPr>
        <w:numPr>
          <w:ilvl w:val="0"/>
          <w:numId w:val="2"/>
        </w:numPr>
        <w:spacing w:line="360" w:lineRule="auto"/>
        <w:jc w:val="both"/>
        <w:rPr>
          <w:rFonts w:asciiTheme="majorBidi" w:eastAsia="Bookman Old Style" w:hAnsiTheme="majorBidi" w:cstheme="majorBidi"/>
          <w:sz w:val="24"/>
          <w:szCs w:val="24"/>
        </w:rPr>
      </w:pPr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Soft Skill yang Akan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Ditingkatkan</w:t>
      </w:r>
      <w:proofErr w:type="spellEnd"/>
    </w:p>
    <w:p w14:paraId="3FB9766E" w14:textId="77777777" w:rsidR="00F83AA4" w:rsidRPr="009A7E3A" w:rsidRDefault="00F83AA4" w:rsidP="00F83AA4">
      <w:pPr>
        <w:spacing w:line="360" w:lineRule="auto"/>
        <w:jc w:val="both"/>
        <w:rPr>
          <w:rFonts w:asciiTheme="majorBidi" w:eastAsia="Bookman Old Style" w:hAnsiTheme="majorBidi" w:cstheme="majorBidi"/>
          <w:sz w:val="24"/>
          <w:szCs w:val="24"/>
        </w:rPr>
      </w:pP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Komunikasi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,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manajemen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waktu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,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kepemimpinan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,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kolaborasi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lintas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budaya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>.</w:t>
      </w:r>
    </w:p>
    <w:p w14:paraId="490134D9" w14:textId="77777777" w:rsidR="00F83AA4" w:rsidRPr="009A7E3A" w:rsidRDefault="00F83AA4" w:rsidP="00F83AA4">
      <w:pPr>
        <w:numPr>
          <w:ilvl w:val="0"/>
          <w:numId w:val="2"/>
        </w:numPr>
        <w:spacing w:line="360" w:lineRule="auto"/>
        <w:jc w:val="both"/>
        <w:rPr>
          <w:rFonts w:asciiTheme="majorBidi" w:eastAsia="Bookman Old Style" w:hAnsiTheme="majorBidi" w:cstheme="majorBidi"/>
          <w:sz w:val="24"/>
          <w:szCs w:val="24"/>
        </w:rPr>
      </w:pPr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Hard Skill yang Akan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Dikuasai</w:t>
      </w:r>
      <w:proofErr w:type="spellEnd"/>
    </w:p>
    <w:p w14:paraId="4E554F55" w14:textId="77777777" w:rsidR="00F83AA4" w:rsidRPr="009A7E3A" w:rsidRDefault="00F83AA4" w:rsidP="00F83AA4">
      <w:pPr>
        <w:spacing w:line="360" w:lineRule="auto"/>
        <w:jc w:val="both"/>
        <w:rPr>
          <w:rFonts w:asciiTheme="majorBidi" w:eastAsia="Bookman Old Style" w:hAnsiTheme="majorBidi" w:cstheme="majorBidi"/>
          <w:sz w:val="24"/>
          <w:szCs w:val="24"/>
        </w:rPr>
      </w:pPr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Bahasa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pemrograman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, data analysis,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desain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grafis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, public speaking, tools digital,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dsb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>.</w:t>
      </w:r>
    </w:p>
    <w:p w14:paraId="39D15C4D" w14:textId="77777777" w:rsidR="00F83AA4" w:rsidRPr="009A7E3A" w:rsidRDefault="00F83AA4" w:rsidP="00F83AA4">
      <w:pPr>
        <w:numPr>
          <w:ilvl w:val="0"/>
          <w:numId w:val="2"/>
        </w:numPr>
        <w:spacing w:line="360" w:lineRule="auto"/>
        <w:jc w:val="both"/>
        <w:rPr>
          <w:rFonts w:asciiTheme="majorBidi" w:eastAsia="Bookman Old Style" w:hAnsiTheme="majorBidi" w:cstheme="majorBidi"/>
          <w:sz w:val="24"/>
          <w:szCs w:val="24"/>
        </w:rPr>
      </w:pPr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Langkah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Nyata</w:t>
      </w:r>
      <w:proofErr w:type="spellEnd"/>
    </w:p>
    <w:p w14:paraId="2FCEC972" w14:textId="77777777" w:rsidR="00F83AA4" w:rsidRPr="009A7E3A" w:rsidRDefault="00F83AA4" w:rsidP="00F83AA4">
      <w:pPr>
        <w:spacing w:line="360" w:lineRule="auto"/>
        <w:jc w:val="both"/>
        <w:rPr>
          <w:rFonts w:asciiTheme="majorBidi" w:eastAsia="Bookman Old Style" w:hAnsiTheme="majorBidi" w:cstheme="majorBidi"/>
          <w:sz w:val="24"/>
          <w:szCs w:val="24"/>
        </w:rPr>
      </w:pPr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lastRenderedPageBreak/>
        <w:t xml:space="preserve">“Saya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akan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mengikuti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pelatihan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public speaking,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menyelesaikan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kursus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desain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Canva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tingkat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lanjut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, dan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terlibat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dalam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proyek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kolaboratif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UKM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kampus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.”</w:t>
      </w:r>
    </w:p>
    <w:p w14:paraId="2B12DB3B" w14:textId="77777777" w:rsidR="00F83AA4" w:rsidRPr="009A7E3A" w:rsidRDefault="00F83AA4" w:rsidP="00F83AA4">
      <w:pPr>
        <w:numPr>
          <w:ilvl w:val="0"/>
          <w:numId w:val="2"/>
        </w:numPr>
        <w:spacing w:line="360" w:lineRule="auto"/>
        <w:jc w:val="both"/>
        <w:rPr>
          <w:rFonts w:asciiTheme="majorBidi" w:eastAsia="Bookman Old Style" w:hAnsiTheme="majorBidi" w:cstheme="majorBidi"/>
          <w:sz w:val="24"/>
          <w:szCs w:val="24"/>
        </w:rPr>
      </w:pPr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Tujuan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Jangka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Menengah</w:t>
      </w:r>
      <w:proofErr w:type="spellEnd"/>
    </w:p>
    <w:p w14:paraId="0D711E7C" w14:textId="77777777" w:rsidR="00F83AA4" w:rsidRPr="009A7E3A" w:rsidRDefault="00F83AA4" w:rsidP="00F83AA4">
      <w:pPr>
        <w:spacing w:line="360" w:lineRule="auto"/>
        <w:jc w:val="both"/>
        <w:rPr>
          <w:rFonts w:asciiTheme="majorBidi" w:eastAsia="Bookman Old Style" w:hAnsiTheme="majorBidi" w:cstheme="majorBidi"/>
          <w:sz w:val="24"/>
          <w:szCs w:val="24"/>
        </w:rPr>
      </w:pPr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“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Menjadi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lulusan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yang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siap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kerja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di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industri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kreatif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berbasis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digital,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dengan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portofolio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yang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terstruktur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dan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terukur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.”</w:t>
      </w:r>
    </w:p>
    <w:p w14:paraId="47AB296D" w14:textId="77777777" w:rsidR="00F83AA4" w:rsidRPr="009A7E3A" w:rsidRDefault="00F83AA4" w:rsidP="00F83AA4">
      <w:pPr>
        <w:spacing w:line="360" w:lineRule="auto"/>
        <w:jc w:val="both"/>
        <w:rPr>
          <w:rFonts w:asciiTheme="majorBidi" w:eastAsia="Bookman Old Style" w:hAnsiTheme="majorBidi" w:cstheme="majorBidi"/>
          <w:b/>
          <w:bCs/>
          <w:sz w:val="24"/>
          <w:szCs w:val="24"/>
        </w:rPr>
      </w:pPr>
    </w:p>
    <w:p w14:paraId="0C612526" w14:textId="77777777" w:rsidR="00F83AA4" w:rsidRPr="009A7E3A" w:rsidRDefault="00F83AA4" w:rsidP="00F83AA4">
      <w:pPr>
        <w:spacing w:line="360" w:lineRule="auto"/>
        <w:jc w:val="both"/>
        <w:rPr>
          <w:rFonts w:asciiTheme="majorBidi" w:eastAsia="Bookman Old Style" w:hAnsiTheme="majorBidi" w:cstheme="majorBidi"/>
          <w:b/>
          <w:bCs/>
          <w:sz w:val="24"/>
          <w:szCs w:val="24"/>
        </w:rPr>
      </w:pPr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5.4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Potensi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Keberlanjutan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Program</w:t>
      </w:r>
    </w:p>
    <w:p w14:paraId="05DAE186" w14:textId="77777777" w:rsidR="00F83AA4" w:rsidRPr="009A7E3A" w:rsidRDefault="00F83AA4" w:rsidP="00F83AA4">
      <w:pPr>
        <w:spacing w:line="360" w:lineRule="auto"/>
        <w:jc w:val="both"/>
        <w:rPr>
          <w:rFonts w:asciiTheme="majorBidi" w:eastAsia="Bookman Old Style" w:hAnsiTheme="majorBidi" w:cstheme="majorBidi"/>
          <w:sz w:val="24"/>
          <w:szCs w:val="24"/>
        </w:rPr>
      </w:pPr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Bahas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kemungkinan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bahwa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program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magang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ini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tidak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berhenti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di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mahasiswa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saja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,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tapi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sz w:val="24"/>
          <w:szCs w:val="24"/>
        </w:rPr>
        <w:t>memiliki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dampak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jangka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panjang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dan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bisa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dilanjutkan</w:t>
      </w:r>
      <w:proofErr w:type="spellEnd"/>
      <w:r w:rsidRPr="009A7E3A">
        <w:rPr>
          <w:rFonts w:asciiTheme="majorBidi" w:eastAsia="Bookman Old Style" w:hAnsiTheme="majorBidi" w:cstheme="majorBidi"/>
          <w:sz w:val="24"/>
          <w:szCs w:val="24"/>
        </w:rPr>
        <w:t>:</w:t>
      </w:r>
    </w:p>
    <w:p w14:paraId="390A866E" w14:textId="77777777" w:rsidR="00F83AA4" w:rsidRPr="009A7E3A" w:rsidRDefault="00F83AA4" w:rsidP="00F83AA4">
      <w:pPr>
        <w:numPr>
          <w:ilvl w:val="0"/>
          <w:numId w:val="3"/>
        </w:numPr>
        <w:spacing w:line="360" w:lineRule="auto"/>
        <w:jc w:val="both"/>
        <w:rPr>
          <w:rFonts w:asciiTheme="majorBidi" w:eastAsia="Bookman Old Style" w:hAnsiTheme="majorBidi" w:cstheme="majorBidi"/>
          <w:sz w:val="24"/>
          <w:szCs w:val="24"/>
        </w:rPr>
      </w:pP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Potensi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Kerja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Sama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Berkelanjutan</w:t>
      </w:r>
      <w:proofErr w:type="spellEnd"/>
    </w:p>
    <w:p w14:paraId="63D3FF01" w14:textId="77777777" w:rsidR="00F83AA4" w:rsidRPr="009A7E3A" w:rsidRDefault="00F83AA4" w:rsidP="00F83AA4">
      <w:pPr>
        <w:spacing w:line="360" w:lineRule="auto"/>
        <w:jc w:val="both"/>
        <w:rPr>
          <w:rFonts w:asciiTheme="majorBidi" w:eastAsia="Bookman Old Style" w:hAnsiTheme="majorBidi" w:cstheme="majorBidi"/>
          <w:sz w:val="24"/>
          <w:szCs w:val="24"/>
        </w:rPr>
      </w:pPr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“Mitra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membuka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peluang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untuk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merekrut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mahasiswa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sebagai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tenaga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paruh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waktu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atau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freelance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untuk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proyek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lanjutan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.”</w:t>
      </w:r>
    </w:p>
    <w:p w14:paraId="56EAA96C" w14:textId="77777777" w:rsidR="00F83AA4" w:rsidRPr="009A7E3A" w:rsidRDefault="00F83AA4" w:rsidP="00F83AA4">
      <w:pPr>
        <w:numPr>
          <w:ilvl w:val="0"/>
          <w:numId w:val="3"/>
        </w:numPr>
        <w:spacing w:line="360" w:lineRule="auto"/>
        <w:jc w:val="both"/>
        <w:rPr>
          <w:rFonts w:asciiTheme="majorBidi" w:eastAsia="Bookman Old Style" w:hAnsiTheme="majorBidi" w:cstheme="majorBidi"/>
          <w:sz w:val="24"/>
          <w:szCs w:val="24"/>
        </w:rPr>
      </w:pP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Pengembangan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Kurikulum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Berbasis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Industri</w:t>
      </w:r>
    </w:p>
    <w:p w14:paraId="037268D5" w14:textId="77777777" w:rsidR="00F83AA4" w:rsidRPr="009A7E3A" w:rsidRDefault="00F83AA4" w:rsidP="00F83AA4">
      <w:pPr>
        <w:spacing w:line="360" w:lineRule="auto"/>
        <w:jc w:val="both"/>
        <w:rPr>
          <w:rFonts w:asciiTheme="majorBidi" w:eastAsia="Bookman Old Style" w:hAnsiTheme="majorBidi" w:cstheme="majorBidi"/>
          <w:sz w:val="24"/>
          <w:szCs w:val="24"/>
        </w:rPr>
      </w:pPr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“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Topik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magang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dapat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dijadikan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masukan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untuk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pembuatan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modul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praktikum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atau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proyek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akhir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yang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berbasis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kasus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nyata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dari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industri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.”</w:t>
      </w:r>
    </w:p>
    <w:p w14:paraId="572C69A0" w14:textId="77777777" w:rsidR="00F83AA4" w:rsidRPr="009A7E3A" w:rsidRDefault="00F83AA4" w:rsidP="00F83AA4">
      <w:pPr>
        <w:numPr>
          <w:ilvl w:val="0"/>
          <w:numId w:val="3"/>
        </w:numPr>
        <w:spacing w:line="360" w:lineRule="auto"/>
        <w:jc w:val="both"/>
        <w:rPr>
          <w:rFonts w:asciiTheme="majorBidi" w:eastAsia="Bookman Old Style" w:hAnsiTheme="majorBidi" w:cstheme="majorBidi"/>
          <w:sz w:val="24"/>
          <w:szCs w:val="24"/>
        </w:rPr>
      </w:pP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Replikasi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>atau</w:t>
      </w:r>
      <w:proofErr w:type="spellEnd"/>
      <w:r w:rsidRPr="009A7E3A">
        <w:rPr>
          <w:rFonts w:asciiTheme="majorBidi" w:eastAsia="Bookman Old Style" w:hAnsiTheme="majorBidi" w:cstheme="majorBidi"/>
          <w:b/>
          <w:bCs/>
          <w:sz w:val="24"/>
          <w:szCs w:val="24"/>
        </w:rPr>
        <w:t xml:space="preserve"> Scaling Up</w:t>
      </w:r>
    </w:p>
    <w:p w14:paraId="5DDD0C72" w14:textId="77777777" w:rsidR="00F83AA4" w:rsidRDefault="00F83AA4" w:rsidP="00F83AA4">
      <w:pPr>
        <w:spacing w:line="360" w:lineRule="auto"/>
        <w:jc w:val="both"/>
        <w:rPr>
          <w:rFonts w:asciiTheme="majorBidi" w:eastAsia="Bookman Old Style" w:hAnsiTheme="majorBidi" w:cstheme="majorBidi"/>
          <w:i/>
          <w:iCs/>
          <w:sz w:val="24"/>
          <w:szCs w:val="24"/>
        </w:rPr>
      </w:pPr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“Model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kolaborasi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ini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bisa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direplikasi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ke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mitra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lain di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bidang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serupa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atau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diperluas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cakupannya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dengan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mengikutsertakan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kelompok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masyarakat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terdampak</w:t>
      </w:r>
      <w:proofErr w:type="spellEnd"/>
      <w:r w:rsidRPr="009A7E3A">
        <w:rPr>
          <w:rFonts w:asciiTheme="majorBidi" w:eastAsia="Bookman Old Style" w:hAnsiTheme="majorBidi" w:cstheme="majorBidi"/>
          <w:i/>
          <w:iCs/>
          <w:sz w:val="24"/>
          <w:szCs w:val="24"/>
        </w:rPr>
        <w:t>.”</w:t>
      </w:r>
    </w:p>
    <w:p w14:paraId="04334BC8" w14:textId="77777777" w:rsidR="00F83AA4" w:rsidRDefault="00F83AA4" w:rsidP="00F83AA4">
      <w:pPr>
        <w:spacing w:line="360" w:lineRule="auto"/>
        <w:jc w:val="both"/>
        <w:rPr>
          <w:rFonts w:asciiTheme="majorBidi" w:eastAsia="Bookman Old Style" w:hAnsiTheme="majorBidi" w:cstheme="majorBidi"/>
          <w:sz w:val="24"/>
          <w:szCs w:val="24"/>
        </w:rPr>
      </w:pPr>
    </w:p>
    <w:p w14:paraId="3EEEED61" w14:textId="77777777" w:rsidR="00F83AA4" w:rsidRDefault="00F83AA4" w:rsidP="00F83AA4">
      <w:pPr>
        <w:spacing w:line="360" w:lineRule="auto"/>
        <w:jc w:val="both"/>
        <w:rPr>
          <w:rFonts w:asciiTheme="majorBidi" w:eastAsia="Bookman Old Style" w:hAnsiTheme="majorBidi" w:cstheme="majorBidi"/>
          <w:sz w:val="24"/>
          <w:szCs w:val="24"/>
        </w:rPr>
      </w:pPr>
    </w:p>
    <w:p w14:paraId="6F158524" w14:textId="77777777" w:rsidR="00F83AA4" w:rsidRDefault="00F83AA4" w:rsidP="00F83AA4">
      <w:pPr>
        <w:spacing w:line="360" w:lineRule="auto"/>
        <w:jc w:val="both"/>
        <w:rPr>
          <w:rFonts w:asciiTheme="majorBidi" w:eastAsia="Bookman Old Style" w:hAnsiTheme="majorBidi" w:cstheme="majorBidi"/>
          <w:sz w:val="24"/>
          <w:szCs w:val="24"/>
        </w:rPr>
      </w:pPr>
    </w:p>
    <w:p w14:paraId="27A1AD4A" w14:textId="77777777" w:rsidR="00F83AA4" w:rsidRDefault="00F83AA4" w:rsidP="00F83AA4">
      <w:pPr>
        <w:spacing w:line="360" w:lineRule="auto"/>
        <w:jc w:val="both"/>
        <w:rPr>
          <w:rFonts w:asciiTheme="majorBidi" w:eastAsia="Bookman Old Style" w:hAnsiTheme="majorBidi" w:cstheme="majorBidi"/>
          <w:sz w:val="24"/>
          <w:szCs w:val="24"/>
        </w:rPr>
      </w:pPr>
    </w:p>
    <w:p w14:paraId="0081C96D" w14:textId="77777777" w:rsidR="00F83AA4" w:rsidRDefault="00F83AA4" w:rsidP="00F83AA4">
      <w:pPr>
        <w:spacing w:line="360" w:lineRule="auto"/>
        <w:jc w:val="both"/>
        <w:rPr>
          <w:rFonts w:asciiTheme="majorBidi" w:eastAsia="Bookman Old Style" w:hAnsiTheme="majorBidi" w:cstheme="majorBidi"/>
          <w:sz w:val="24"/>
          <w:szCs w:val="24"/>
        </w:rPr>
      </w:pPr>
    </w:p>
    <w:p w14:paraId="0E191066" w14:textId="77777777" w:rsidR="00F83AA4" w:rsidRDefault="00F83AA4" w:rsidP="00F83AA4">
      <w:pPr>
        <w:spacing w:line="360" w:lineRule="auto"/>
        <w:jc w:val="both"/>
        <w:rPr>
          <w:rFonts w:asciiTheme="majorBidi" w:eastAsia="Bookman Old Style" w:hAnsiTheme="majorBidi" w:cstheme="majorBidi"/>
          <w:sz w:val="24"/>
          <w:szCs w:val="24"/>
        </w:rPr>
      </w:pPr>
    </w:p>
    <w:p w14:paraId="7296DC90" w14:textId="77777777" w:rsidR="00F83AA4" w:rsidRDefault="00F83AA4" w:rsidP="00F83AA4">
      <w:pPr>
        <w:spacing w:line="360" w:lineRule="auto"/>
        <w:jc w:val="both"/>
        <w:rPr>
          <w:rFonts w:asciiTheme="majorBidi" w:eastAsia="Bookman Old Style" w:hAnsiTheme="majorBidi" w:cstheme="majorBidi"/>
          <w:sz w:val="24"/>
          <w:szCs w:val="24"/>
        </w:rPr>
      </w:pPr>
    </w:p>
    <w:p w14:paraId="20987EE8" w14:textId="77777777" w:rsidR="00F83AA4" w:rsidRDefault="00F83AA4" w:rsidP="00F83AA4">
      <w:pPr>
        <w:spacing w:line="360" w:lineRule="auto"/>
        <w:jc w:val="both"/>
        <w:rPr>
          <w:rFonts w:asciiTheme="majorBidi" w:eastAsia="Bookman Old Style" w:hAnsiTheme="majorBidi" w:cstheme="majorBidi"/>
          <w:sz w:val="24"/>
          <w:szCs w:val="24"/>
        </w:rPr>
      </w:pPr>
    </w:p>
    <w:p w14:paraId="15494C72" w14:textId="77777777" w:rsidR="00F83AA4" w:rsidRPr="009A7E3A" w:rsidRDefault="00F83AA4" w:rsidP="00F83AA4">
      <w:pPr>
        <w:spacing w:line="360" w:lineRule="auto"/>
        <w:jc w:val="both"/>
        <w:rPr>
          <w:rFonts w:asciiTheme="majorBidi" w:eastAsia="Bookman Old Style" w:hAnsiTheme="majorBidi" w:cstheme="majorBidi"/>
          <w:sz w:val="24"/>
          <w:szCs w:val="24"/>
        </w:rPr>
      </w:pPr>
    </w:p>
    <w:p w14:paraId="380673CD" w14:textId="77777777" w:rsidR="00F83AA4" w:rsidRDefault="00F83AA4" w:rsidP="00F83AA4">
      <w:pPr>
        <w:pStyle w:val="Heading1"/>
      </w:pPr>
      <w:bookmarkStart w:id="3" w:name="_Toc227018737"/>
      <w:r>
        <w:rPr>
          <w:rFonts w:asciiTheme="majorBidi" w:eastAsia="Bookman Old Style" w:hAnsiTheme="majorBidi"/>
          <w:bCs/>
          <w:szCs w:val="24"/>
        </w:rPr>
        <w:t>BAB VII</w:t>
      </w:r>
      <w:r>
        <w:br/>
      </w:r>
      <w:r w:rsidRPr="006C59C7">
        <w:t>PENUTUP</w:t>
      </w:r>
      <w:bookmarkEnd w:id="3"/>
    </w:p>
    <w:p w14:paraId="6A9556C3" w14:textId="77777777" w:rsidR="00F83AA4" w:rsidRDefault="00F83AA4" w:rsidP="00F83AA4"/>
    <w:p w14:paraId="7E2E6821" w14:textId="77777777" w:rsidR="00F83AA4" w:rsidRPr="00CA4AF0" w:rsidRDefault="00F83AA4" w:rsidP="00F83AA4">
      <w:pPr>
        <w:pStyle w:val="Heading2"/>
        <w:rPr>
          <w:b/>
        </w:rPr>
      </w:pPr>
      <w:bookmarkStart w:id="4" w:name="_Toc227018738"/>
      <w:r w:rsidRPr="00CA4AF0">
        <w:rPr>
          <w:b/>
        </w:rPr>
        <w:lastRenderedPageBreak/>
        <w:t xml:space="preserve">7.1 </w:t>
      </w:r>
      <w:proofErr w:type="spellStart"/>
      <w:r w:rsidRPr="00CA4AF0">
        <w:rPr>
          <w:b/>
        </w:rPr>
        <w:t>Simpulan</w:t>
      </w:r>
      <w:bookmarkEnd w:id="4"/>
      <w:proofErr w:type="spellEnd"/>
      <w:r>
        <w:br/>
      </w:r>
    </w:p>
    <w:p w14:paraId="555DAC67" w14:textId="77777777" w:rsidR="00F83AA4" w:rsidRPr="00CA4AF0" w:rsidRDefault="00F83AA4" w:rsidP="00F83AA4">
      <w:pPr>
        <w:pStyle w:val="Heading2"/>
        <w:rPr>
          <w:b/>
        </w:rPr>
      </w:pPr>
      <w:bookmarkStart w:id="5" w:name="_Toc227018739"/>
      <w:r w:rsidRPr="00CA4AF0">
        <w:rPr>
          <w:b/>
        </w:rPr>
        <w:t>7.2 Saran</w:t>
      </w:r>
      <w:bookmarkEnd w:id="5"/>
      <w:r>
        <w:br/>
      </w:r>
    </w:p>
    <w:p w14:paraId="0D1EADCD" w14:textId="77777777" w:rsidR="00DF1187" w:rsidRDefault="00DF1187"/>
    <w:sectPr w:rsidR="00DF11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887"/>
    <w:multiLevelType w:val="multilevel"/>
    <w:tmpl w:val="6BDAE8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5BA4D40"/>
    <w:multiLevelType w:val="multilevel"/>
    <w:tmpl w:val="B8FC1D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FD87739"/>
    <w:multiLevelType w:val="multilevel"/>
    <w:tmpl w:val="4D6443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37955267">
    <w:abstractNumId w:val="2"/>
  </w:num>
  <w:num w:numId="2" w16cid:durableId="284700201">
    <w:abstractNumId w:val="1"/>
  </w:num>
  <w:num w:numId="3" w16cid:durableId="2146583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AA4"/>
    <w:rsid w:val="002E2D88"/>
    <w:rsid w:val="00B04CDF"/>
    <w:rsid w:val="00DF1187"/>
    <w:rsid w:val="00E075B3"/>
    <w:rsid w:val="00F8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D5A07"/>
  <w15:chartTrackingRefBased/>
  <w15:docId w15:val="{0FB45C0E-09B4-4A31-8639-B5760D0D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AA4"/>
    <w:pPr>
      <w:spacing w:after="0" w:line="276" w:lineRule="auto"/>
    </w:pPr>
    <w:rPr>
      <w:rFonts w:ascii="Times New Roman" w:eastAsia="Times New Roman" w:hAnsi="Times New Roman" w:cs="Times New Roman"/>
      <w:kern w:val="0"/>
      <w:szCs w:val="20"/>
      <w:lang w:val="en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3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3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A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A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A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A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A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A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A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3A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A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A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A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A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A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A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A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642</Words>
  <Characters>3661</Characters>
  <Application>Microsoft Office Word</Application>
  <DocSecurity>0</DocSecurity>
  <Lines>30</Lines>
  <Paragraphs>8</Paragraphs>
  <ScaleCrop>false</ScaleCrop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abdus salam</dc:creator>
  <cp:keywords/>
  <dc:description/>
  <cp:lastModifiedBy>abdus salam</cp:lastModifiedBy>
  <cp:revision>1</cp:revision>
  <dcterms:created xsi:type="dcterms:W3CDTF">2026-04-13T17:26:00Z</dcterms:created>
  <dcterms:modified xsi:type="dcterms:W3CDTF">2026-04-13T17:44:00Z</dcterms:modified>
</cp:coreProperties>
</file>