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2644CCB" w14:paraId="2C078E63" wp14:textId="373FB4D7">
      <w:pPr>
        <w:bidi w:val="1"/>
        <w:jc w:val="center"/>
        <w:rPr>
          <w:b w:val="1"/>
          <w:bCs w:val="1"/>
          <w:sz w:val="34"/>
          <w:szCs w:val="34"/>
        </w:rPr>
      </w:pPr>
      <w:bookmarkStart w:name="_GoBack" w:id="0"/>
      <w:bookmarkEnd w:id="0"/>
      <w:r>
        <w:drawing>
          <wp:inline xmlns:wp14="http://schemas.microsoft.com/office/word/2010/wordprocessingDrawing" wp14:editId="22644CCB" wp14:anchorId="59057075">
            <wp:extent cx="2571750" cy="4572000"/>
            <wp:effectExtent l="0" t="0" r="0" b="0"/>
            <wp:docPr id="924146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d376d8505946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644CCB" w:rsidP="22644CCB" w:rsidRDefault="22644CCB" w14:paraId="69F3817B" w14:textId="40C5AE85">
      <w:pPr>
        <w:pStyle w:val="Normal"/>
        <w:bidi w:val="1"/>
        <w:jc w:val="center"/>
        <w:rPr>
          <w:b w:val="1"/>
          <w:bCs w:val="1"/>
          <w:sz w:val="34"/>
          <w:szCs w:val="34"/>
        </w:rPr>
      </w:pPr>
      <w:proofErr w:type="spellStart"/>
      <w:r w:rsidRPr="22644CCB" w:rsidR="22644CCB">
        <w:rPr>
          <w:b w:val="1"/>
          <w:bCs w:val="1"/>
          <w:sz w:val="34"/>
          <w:szCs w:val="34"/>
          <w:rtl w:val="1"/>
        </w:rPr>
        <w:t>محمدرضا</w:t>
      </w:r>
      <w:proofErr w:type="spellEnd"/>
      <w:r w:rsidRPr="22644CCB" w:rsidR="22644CCB">
        <w:rPr>
          <w:b w:val="1"/>
          <w:bCs w:val="1"/>
          <w:sz w:val="34"/>
          <w:szCs w:val="34"/>
          <w:rtl w:val="1"/>
        </w:rPr>
        <w:t xml:space="preserve"> </w:t>
      </w:r>
      <w:proofErr w:type="spellStart"/>
      <w:r w:rsidRPr="22644CCB" w:rsidR="22644CCB">
        <w:rPr>
          <w:b w:val="1"/>
          <w:bCs w:val="1"/>
          <w:sz w:val="34"/>
          <w:szCs w:val="34"/>
          <w:rtl w:val="1"/>
        </w:rPr>
        <w:t>قادری</w:t>
      </w:r>
      <w:proofErr w:type="spellEnd"/>
    </w:p>
    <w:p w:rsidR="22644CCB" w:rsidP="22644CCB" w:rsidRDefault="22644CCB" w14:paraId="0A22E000" w14:textId="0D207C91">
      <w:pPr>
        <w:pStyle w:val="Normal"/>
        <w:bidi w:val="1"/>
        <w:jc w:val="center"/>
        <w:rPr>
          <w:b w:val="1"/>
          <w:bCs w:val="1"/>
          <w:sz w:val="34"/>
          <w:szCs w:val="34"/>
        </w:rPr>
      </w:pPr>
      <w:r w:rsidRPr="22644CCB" w:rsidR="22644CCB">
        <w:rPr>
          <w:b w:val="1"/>
          <w:bCs w:val="1"/>
          <w:sz w:val="34"/>
          <w:szCs w:val="34"/>
        </w:rPr>
        <w:t>9627057</w:t>
      </w:r>
    </w:p>
    <w:p w:rsidR="22644CCB" w:rsidP="22644CCB" w:rsidRDefault="22644CCB" w14:paraId="0AAD6239" w14:textId="4626B3EF">
      <w:pPr>
        <w:pStyle w:val="Normal"/>
        <w:bidi w:val="1"/>
        <w:jc w:val="center"/>
        <w:rPr>
          <w:b w:val="1"/>
          <w:bCs w:val="1"/>
          <w:sz w:val="34"/>
          <w:szCs w:val="34"/>
        </w:rPr>
      </w:pPr>
    </w:p>
    <w:p w:rsidR="22644CCB" w:rsidP="22644CCB" w:rsidRDefault="22644CCB" w14:paraId="03C01787" w14:textId="142170F3">
      <w:pPr>
        <w:pStyle w:val="Normal"/>
        <w:bidi w:val="1"/>
        <w:jc w:val="center"/>
        <w:rPr>
          <w:b w:val="1"/>
          <w:bCs w:val="1"/>
          <w:sz w:val="34"/>
          <w:szCs w:val="34"/>
        </w:rPr>
      </w:pPr>
    </w:p>
    <w:p w:rsidR="22644CCB" w:rsidP="22644CCB" w:rsidRDefault="22644CCB" w14:paraId="6189D849" w14:textId="1AA17FCC">
      <w:pPr>
        <w:pStyle w:val="Normal"/>
        <w:bidi w:val="1"/>
        <w:jc w:val="center"/>
        <w:rPr>
          <w:b w:val="1"/>
          <w:bCs w:val="1"/>
          <w:sz w:val="34"/>
          <w:szCs w:val="34"/>
        </w:rPr>
      </w:pPr>
    </w:p>
    <w:p w:rsidR="22644CCB" w:rsidP="22644CCB" w:rsidRDefault="22644CCB" w14:paraId="448CEA4A" w14:textId="2D6BEFBA">
      <w:pPr>
        <w:pStyle w:val="Normal"/>
        <w:bidi w:val="1"/>
        <w:jc w:val="center"/>
      </w:pPr>
      <w:proofErr w:type="spellStart"/>
      <w:r w:rsidRPr="22644CCB" w:rsidR="22644CCB">
        <w:rPr>
          <w:b w:val="1"/>
          <w:bCs w:val="1"/>
          <w:sz w:val="34"/>
          <w:szCs w:val="34"/>
          <w:rtl w:val="1"/>
        </w:rPr>
        <w:t>زمستان</w:t>
      </w:r>
      <w:proofErr w:type="spellEnd"/>
      <w:r w:rsidRPr="22644CCB" w:rsidR="22644CCB">
        <w:rPr>
          <w:b w:val="1"/>
          <w:bCs w:val="1"/>
          <w:sz w:val="34"/>
          <w:szCs w:val="34"/>
          <w:rtl w:val="1"/>
        </w:rPr>
        <w:t xml:space="preserve"> </w:t>
      </w:r>
      <w:r w:rsidRPr="22644CCB" w:rsidR="22644CCB">
        <w:rPr>
          <w:b w:val="1"/>
          <w:bCs w:val="1"/>
          <w:sz w:val="34"/>
          <w:szCs w:val="34"/>
        </w:rPr>
        <w:t>99</w:t>
      </w:r>
    </w:p>
    <w:p w:rsidR="22644CCB" w:rsidP="22644CCB" w:rsidRDefault="22644CCB" w14:paraId="0C2B1D55" w14:textId="4DC122E7">
      <w:pPr>
        <w:pStyle w:val="Normal"/>
        <w:bidi w:val="1"/>
        <w:jc w:val="center"/>
        <w:rPr>
          <w:b w:val="1"/>
          <w:bCs w:val="1"/>
          <w:sz w:val="34"/>
          <w:szCs w:val="34"/>
        </w:rPr>
      </w:pPr>
    </w:p>
    <w:p w:rsidR="22644CCB" w:rsidP="22644CCB" w:rsidRDefault="22644CCB" w14:paraId="5B3D5D6C" w14:textId="514B9317">
      <w:pPr>
        <w:pStyle w:val="Normal"/>
        <w:bidi w:val="1"/>
        <w:jc w:val="center"/>
        <w:rPr>
          <w:b w:val="1"/>
          <w:bCs w:val="1"/>
          <w:sz w:val="34"/>
          <w:szCs w:val="34"/>
        </w:rPr>
      </w:pPr>
    </w:p>
    <w:p w:rsidR="22644CCB" w:rsidP="22644CCB" w:rsidRDefault="22644CCB" w14:paraId="3B713985" w14:textId="18D2C173">
      <w:pPr>
        <w:pStyle w:val="Normal"/>
        <w:bidi w:val="1"/>
        <w:jc w:val="center"/>
        <w:rPr>
          <w:b w:val="1"/>
          <w:bCs w:val="1"/>
          <w:sz w:val="34"/>
          <w:szCs w:val="34"/>
        </w:rPr>
      </w:pPr>
    </w:p>
    <w:p w:rsidR="22644CCB" w:rsidP="22644CCB" w:rsidRDefault="22644CCB" w14:paraId="6B91A952" w14:textId="18D2DC77">
      <w:pPr>
        <w:pStyle w:val="Normal"/>
        <w:bidi w:val="1"/>
        <w:jc w:val="center"/>
        <w:rPr>
          <w:b w:val="1"/>
          <w:bCs w:val="1"/>
          <w:sz w:val="34"/>
          <w:szCs w:val="34"/>
        </w:rPr>
      </w:pPr>
    </w:p>
    <w:p w:rsidR="22644CCB" w:rsidP="22644CCB" w:rsidRDefault="22644CCB" w14:paraId="642C0633" w14:textId="465F86E8">
      <w:pPr>
        <w:pStyle w:val="Normal"/>
        <w:bidi w:val="1"/>
        <w:spacing w:line="480" w:lineRule="auto"/>
        <w:jc w:val="left"/>
        <w:rPr>
          <w:b w:val="0"/>
          <w:bCs w:val="0"/>
          <w:sz w:val="28"/>
          <w:szCs w:val="28"/>
        </w:rPr>
      </w:pP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در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این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مساله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قصد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داریم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جدول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سودکو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را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حل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کنیم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در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ابتدا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بدون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در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نظر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گرفتن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رنگ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ها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حل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میکنیم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که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در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این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حالت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ابتدا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از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کاربر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ورودی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میگیریم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و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اگر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عددی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به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اون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خونه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نسبت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داده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شده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بود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که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همان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رو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در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نظر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میگیرم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و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در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غیر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این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صورت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عدد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صفر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رو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به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عنوان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نماد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خانه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خالی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در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نظر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میگیریم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>.</w:t>
      </w:r>
    </w:p>
    <w:p w:rsidR="22644CCB" w:rsidP="22644CCB" w:rsidRDefault="22644CCB" w14:paraId="453A30BC" w14:textId="62CCC641">
      <w:pPr>
        <w:pStyle w:val="Normal"/>
        <w:bidi w:val="1"/>
        <w:spacing w:line="480" w:lineRule="auto"/>
        <w:jc w:val="left"/>
        <w:rPr>
          <w:b w:val="0"/>
          <w:bCs w:val="0"/>
          <w:sz w:val="28"/>
          <w:szCs w:val="28"/>
        </w:rPr>
      </w:pPr>
    </w:p>
    <w:p w:rsidR="22644CCB" w:rsidP="22644CCB" w:rsidRDefault="22644CCB" w14:paraId="4AAE74A5" w14:textId="1FCFC1CE">
      <w:pPr>
        <w:pStyle w:val="Normal"/>
        <w:bidi w:val="1"/>
        <w:spacing w:line="480" w:lineRule="auto"/>
        <w:jc w:val="left"/>
        <w:rPr>
          <w:b w:val="0"/>
          <w:bCs w:val="0"/>
          <w:sz w:val="28"/>
          <w:szCs w:val="28"/>
        </w:rPr>
      </w:pP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در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ابتدا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بایستی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دامنه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ای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برای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هر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یک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از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خانه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های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که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خالی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اند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در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نظر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بگیریم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از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</w:rPr>
        <w:t>1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تا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رینج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اعداد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و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سپس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با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استفاده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از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شرایط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بازی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دامنه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ها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رو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اپدیت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r w:rsidRPr="22644CCB" w:rsidR="22644CCB">
        <w:rPr>
          <w:b w:val="0"/>
          <w:bCs w:val="0"/>
          <w:sz w:val="28"/>
          <w:szCs w:val="28"/>
          <w:rtl w:val="1"/>
        </w:rPr>
        <w:t>کنیم</w:t>
      </w:r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</w:p>
    <w:p w:rsidR="22644CCB" w:rsidP="22644CCB" w:rsidRDefault="22644CCB" w14:paraId="71734038" w14:textId="6096059D">
      <w:pPr>
        <w:pStyle w:val="Normal"/>
        <w:bidi w:val="1"/>
        <w:spacing w:line="480" w:lineRule="auto"/>
        <w:jc w:val="left"/>
        <w:rPr>
          <w:b w:val="0"/>
          <w:bCs w:val="0"/>
          <w:sz w:val="28"/>
          <w:szCs w:val="28"/>
        </w:rPr>
      </w:pP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برای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این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کار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از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</w:rPr>
        <w:t>Arc consistency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استفاده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میکنیم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و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سپس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نودی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رو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برای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مقدار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دهی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در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نظر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میگیرم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که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از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هیوریستیک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</w:rPr>
        <w:t>MRV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, </w:t>
      </w:r>
      <w:proofErr w:type="spellStart"/>
      <w:r w:rsidRPr="22644CCB" w:rsidR="22644CCB">
        <w:rPr>
          <w:b w:val="0"/>
          <w:bCs w:val="0"/>
          <w:sz w:val="28"/>
          <w:szCs w:val="28"/>
        </w:rPr>
        <w:t>Forward checking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مقادیر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دامنه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r w:rsidRPr="22644CCB" w:rsidR="22644CCB">
        <w:rPr>
          <w:b w:val="0"/>
          <w:bCs w:val="0"/>
          <w:sz w:val="28"/>
          <w:szCs w:val="28"/>
          <w:rtl w:val="1"/>
        </w:rPr>
        <w:t>رو</w:t>
      </w:r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r w:rsidRPr="22644CCB" w:rsidR="22644CCB">
        <w:rPr>
          <w:b w:val="0"/>
          <w:bCs w:val="0"/>
          <w:sz w:val="28"/>
          <w:szCs w:val="28"/>
          <w:rtl w:val="1"/>
        </w:rPr>
        <w:t>تغییر</w:t>
      </w:r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r w:rsidRPr="22644CCB" w:rsidR="22644CCB">
        <w:rPr>
          <w:b w:val="0"/>
          <w:bCs w:val="0"/>
          <w:sz w:val="28"/>
          <w:szCs w:val="28"/>
          <w:rtl w:val="1"/>
        </w:rPr>
        <w:t>میدهیم</w:t>
      </w:r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</w:p>
    <w:p w:rsidR="22644CCB" w:rsidP="22644CCB" w:rsidRDefault="22644CCB" w14:paraId="658F6CAE" w14:textId="1AD7C317">
      <w:pPr>
        <w:pStyle w:val="Normal"/>
        <w:bidi w:val="1"/>
        <w:spacing w:line="480" w:lineRule="auto"/>
        <w:jc w:val="left"/>
        <w:rPr>
          <w:b w:val="0"/>
          <w:bCs w:val="0"/>
          <w:sz w:val="28"/>
          <w:szCs w:val="28"/>
        </w:rPr>
      </w:pPr>
    </w:p>
    <w:p w:rsidR="22644CCB" w:rsidP="22644CCB" w:rsidRDefault="22644CCB" w14:paraId="0F4D2D6E" w14:textId="70989F7C">
      <w:pPr>
        <w:pStyle w:val="Normal"/>
        <w:bidi w:val="1"/>
        <w:spacing w:line="480" w:lineRule="auto"/>
        <w:jc w:val="left"/>
        <w:rPr>
          <w:b w:val="0"/>
          <w:bCs w:val="0"/>
          <w:sz w:val="28"/>
          <w:szCs w:val="28"/>
        </w:rPr>
      </w:pP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برای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بازگشت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به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عقب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بایستی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مقادیری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که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قابل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قبول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نبوده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رو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از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دامنه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این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نود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یا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خانه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حذف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کنیم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و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سپس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به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بقیه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نودهای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در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محدودیت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اضافه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کنیم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</w:p>
    <w:p w:rsidR="22644CCB" w:rsidP="22644CCB" w:rsidRDefault="22644CCB" w14:paraId="3C549B39" w14:textId="3B48B896">
      <w:pPr>
        <w:pStyle w:val="Normal"/>
        <w:bidi w:val="1"/>
        <w:spacing w:line="480" w:lineRule="auto"/>
        <w:jc w:val="left"/>
        <w:rPr>
          <w:b w:val="0"/>
          <w:bCs w:val="0"/>
          <w:sz w:val="28"/>
          <w:szCs w:val="28"/>
        </w:rPr>
      </w:pPr>
    </w:p>
    <w:p w:rsidR="22644CCB" w:rsidP="22644CCB" w:rsidRDefault="22644CCB" w14:paraId="17445E7C" w14:textId="48305BC4">
      <w:pPr>
        <w:pStyle w:val="Normal"/>
        <w:bidi w:val="1"/>
        <w:spacing w:line="480" w:lineRule="auto"/>
        <w:jc w:val="left"/>
        <w:rPr>
          <w:b w:val="0"/>
          <w:bCs w:val="0"/>
          <w:sz w:val="28"/>
          <w:szCs w:val="28"/>
        </w:rPr>
      </w:pP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برای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هندل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کردن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رنگ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های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هر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خانه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ابتدا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بایستی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از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خانه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هایی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که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رنگ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دارند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شروع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کنیم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</w:p>
    <w:p w:rsidR="22644CCB" w:rsidP="22644CCB" w:rsidRDefault="22644CCB" w14:paraId="63DA236A" w14:textId="5606447E">
      <w:pPr>
        <w:pStyle w:val="Normal"/>
        <w:bidi w:val="1"/>
        <w:spacing w:line="480" w:lineRule="auto"/>
        <w:jc w:val="left"/>
        <w:rPr>
          <w:b w:val="0"/>
          <w:bCs w:val="0"/>
          <w:sz w:val="28"/>
          <w:szCs w:val="28"/>
        </w:rPr>
      </w:pPr>
      <w:r w:rsidRPr="22644CCB" w:rsidR="22644CCB">
        <w:rPr>
          <w:b w:val="0"/>
          <w:bCs w:val="0"/>
          <w:sz w:val="28"/>
          <w:szCs w:val="28"/>
          <w:rtl w:val="1"/>
        </w:rPr>
        <w:t xml:space="preserve">و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با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توجه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به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مقادیر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هر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خانه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و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خانه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های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مجاور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رنگ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ها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به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ترتیب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اولویت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داده</w:t>
      </w:r>
      <w:proofErr w:type="spellEnd"/>
      <w:r w:rsidRPr="22644CCB" w:rsidR="22644CCB">
        <w:rPr>
          <w:b w:val="0"/>
          <w:bCs w:val="0"/>
          <w:sz w:val="28"/>
          <w:szCs w:val="28"/>
          <w:rtl w:val="1"/>
        </w:rPr>
        <w:t xml:space="preserve"> </w:t>
      </w:r>
      <w:proofErr w:type="spellStart"/>
      <w:r w:rsidRPr="22644CCB" w:rsidR="22644CCB">
        <w:rPr>
          <w:b w:val="0"/>
          <w:bCs w:val="0"/>
          <w:sz w:val="28"/>
          <w:szCs w:val="28"/>
          <w:rtl w:val="1"/>
        </w:rPr>
        <w:t>شوند</w:t>
      </w:r>
      <w:proofErr w:type="spellEnd"/>
    </w:p>
    <w:p w:rsidR="22644CCB" w:rsidP="22644CCB" w:rsidRDefault="22644CCB" w14:paraId="6F331FBE" w14:textId="6DC83E85">
      <w:pPr>
        <w:pStyle w:val="Normal"/>
        <w:bidi w:val="1"/>
        <w:spacing w:line="480" w:lineRule="auto"/>
        <w:jc w:val="left"/>
        <w:rPr>
          <w:b w:val="0"/>
          <w:bCs w:val="0"/>
          <w:sz w:val="28"/>
          <w:szCs w:val="28"/>
        </w:rPr>
      </w:pPr>
    </w:p>
    <w:p w:rsidR="22644CCB" w:rsidP="22644CCB" w:rsidRDefault="22644CCB" w14:paraId="601EC3BB" w14:textId="55AB4937">
      <w:pPr>
        <w:pStyle w:val="Normal"/>
        <w:bidi w:val="1"/>
        <w:spacing w:line="480" w:lineRule="auto"/>
        <w:jc w:val="left"/>
        <w:rPr>
          <w:b w:val="0"/>
          <w:bCs w:val="0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43CA17"/>
    <w:rsid w:val="0343CA17"/>
    <w:rsid w:val="2264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3CA17"/>
  <w15:chartTrackingRefBased/>
  <w15:docId w15:val="{cbdac3af-853d-4659-966e-1fdf56a4c3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64d376d8505946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2021-02-08T16:11:51.3798943Z</dcterms:created>
  <dcterms:modified xsi:type="dcterms:W3CDTF">2021-02-08T18:08:55.9133773Z</dcterms:modified>
  <dc:creator>MohammadReza Qaderi</dc:creator>
  <lastModifiedBy>MohammadReza Qaderi</lastModifiedBy>
</coreProperties>
</file>